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sz w:val="32"/>
          <w:szCs w:val="32"/>
        </w:rPr>
        <w:t>注销矿业权名单</w:t>
      </w:r>
    </w:p>
    <w:tbl>
      <w:tblPr>
        <w:tblStyle w:val="4"/>
        <w:tblW w:w="14139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865"/>
        <w:gridCol w:w="2050"/>
        <w:gridCol w:w="2976"/>
        <w:gridCol w:w="1560"/>
        <w:gridCol w:w="1624"/>
        <w:gridCol w:w="1721"/>
        <w:gridCol w:w="17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采矿许可证号</w:t>
            </w:r>
          </w:p>
        </w:tc>
        <w:tc>
          <w:tcPr>
            <w:tcW w:w="2050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矿业权人</w:t>
            </w:r>
          </w:p>
        </w:tc>
        <w:tc>
          <w:tcPr>
            <w:tcW w:w="2976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矿山名称</w:t>
            </w:r>
          </w:p>
        </w:tc>
        <w:tc>
          <w:tcPr>
            <w:tcW w:w="1560" w:type="dxa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开采</w:t>
            </w:r>
          </w:p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矿种</w:t>
            </w:r>
          </w:p>
        </w:tc>
        <w:tc>
          <w:tcPr>
            <w:tcW w:w="1624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矿区面积</w:t>
            </w:r>
          </w:p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（平方公里）</w:t>
            </w:r>
          </w:p>
        </w:tc>
        <w:tc>
          <w:tcPr>
            <w:tcW w:w="1721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有效期</w:t>
            </w:r>
            <w:r>
              <w:rPr>
                <w:rFonts w:hint="eastAsia" w:ascii="黑体" w:hAnsi="黑体" w:eastAsia="黑体" w:cs="Times New Roman"/>
              </w:rPr>
              <w:t>起</w:t>
            </w:r>
          </w:p>
        </w:tc>
        <w:tc>
          <w:tcPr>
            <w:tcW w:w="1721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有效期止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C6403232017047130144300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盐池县汇道通工贸有限公司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宁夏盐池县冯记沟乡王冲庄村建筑用砂四矿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建筑用砂</w:t>
            </w:r>
          </w:p>
        </w:tc>
        <w:tc>
          <w:tcPr>
            <w:tcW w:w="1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0.1282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2020-4-26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2023-4-26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C6403232017027130143863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盐池县磐磊石料加工有限公司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宁夏盐池县高沙窝乡施记圈村建筑用砂一矿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建筑用砂</w:t>
            </w:r>
          </w:p>
        </w:tc>
        <w:tc>
          <w:tcPr>
            <w:tcW w:w="1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0.0826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2020-2-20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2023-2-20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C6403232018057130146175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盐池县顺凯工贸有限公司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宁夏盐池县高沙窝镇施记圈村建筑用砂十矿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建筑用砂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0.0795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2021-5-10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2022-10-31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C6403232017127130145539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昌工贸有限公司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宁夏盐池县高沙窝乡施记圈村建筑用砂四矿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建筑用砂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0.1407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2021-4-25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2022-10-31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C6403232018087130146577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宁夏盐池亿亨通商贸有限公司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宁夏盐池县惠安堡镇上台子村建筑用砂矿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建筑用砂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0.0521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2018-8-1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2021-8-1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C6403232019047100147901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盐池县复锐建材有限公司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宁夏盐池县大水坑镇谢记梁村砖瓦用粘土一矿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0.0136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2019-5-9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2022-5-9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C6403232019087100148477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宁夏博宇新型建材有限公司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宁夏盐池县花马池镇张记圈村砖瓦用粘土一矿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0.0183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2019-8-26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2022-8-26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C6403232019087100148386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宁夏兴瑞丰源商贸有限公司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宁夏盐池县花马池镇王记圈村砖瓦用粘土一矿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0.0123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2019-8-5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2022-8-5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C6403232019087100148440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盐池县友宇建材有限公司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宁夏盐池县花马池镇张记圈村砖瓦用粘土四矿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0.019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2019-8-15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2022-8-15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C6403232019097100148559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盐池县好运建材有限公司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宁夏盐池县青山乡旺四滩村砖瓦粘土一矿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0.052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2019-9-12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2022-9-12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采矿许可证号</w:t>
            </w:r>
          </w:p>
        </w:tc>
        <w:tc>
          <w:tcPr>
            <w:tcW w:w="2050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矿业权人</w:t>
            </w:r>
          </w:p>
        </w:tc>
        <w:tc>
          <w:tcPr>
            <w:tcW w:w="2976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矿山名称</w:t>
            </w:r>
          </w:p>
        </w:tc>
        <w:tc>
          <w:tcPr>
            <w:tcW w:w="1560" w:type="dxa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开采</w:t>
            </w:r>
          </w:p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矿种</w:t>
            </w:r>
          </w:p>
        </w:tc>
        <w:tc>
          <w:tcPr>
            <w:tcW w:w="1624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矿区面积</w:t>
            </w:r>
          </w:p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（平方公里）</w:t>
            </w:r>
          </w:p>
        </w:tc>
        <w:tc>
          <w:tcPr>
            <w:tcW w:w="1721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有效期</w:t>
            </w:r>
            <w:r>
              <w:rPr>
                <w:rFonts w:hint="eastAsia" w:ascii="黑体" w:hAnsi="黑体" w:eastAsia="黑体" w:cs="Times New Roman"/>
              </w:rPr>
              <w:t>起</w:t>
            </w:r>
          </w:p>
        </w:tc>
        <w:tc>
          <w:tcPr>
            <w:tcW w:w="1721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有效期止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11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C6403232019097100148560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盐池县海成建材有限公司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宁夏盐池县大水坑镇红井村砖瓦用粘土矿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2019-9-12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2022-9-12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12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C6403232019127100149094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盐池县赵旌统建材有限公司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宁夏盐池县惠安堡镇隰宁堡村砖瓦用粘土一矿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0.0139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2019-12-11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2022-12-11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13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C6403232020037150149557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宁夏盐池县长顺建材有限公司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宁夏盐池县花马池镇深井村砖瓦用粘土二矿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0.0221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2020-3-24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2022-3-24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14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C6403232019087100148446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盐池县遣源建材有限公司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宁夏盐池县花马池镇张记圈村砖瓦用粘土三矿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0.0196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2019-8-16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2021-8-16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15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C6403232019097100148554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盐池县聚鑫建材有限公司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宁夏盐池县花马池镇深井村砖瓦用粘土一矿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0.0206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2019-9-11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2021-9-11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16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C6403232015017130137030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盐池县亿鸿工贸有限公司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宁夏盐池县青山石记场石膏矿区伙庄子东石膏矿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石膏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0.0332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2020-8-17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2021-8-17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17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C6403232014017130133039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盐池县兴旺石膏有限公司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宁夏盐池县麻黄山石膏矿区刘家洼矿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石膏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0.0197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2020-7-23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2021-7-31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2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18</w:t>
            </w:r>
          </w:p>
        </w:tc>
        <w:tc>
          <w:tcPr>
            <w:tcW w:w="186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C6403232018067130146401</w:t>
            </w:r>
          </w:p>
        </w:tc>
        <w:tc>
          <w:tcPr>
            <w:tcW w:w="205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盐池县银石石膏建材有限公司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宁夏盐池县青山乡石记场石膏矿G采区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石膏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0.0235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2018-6-20</w:t>
            </w:r>
          </w:p>
        </w:tc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2021-6-20</w:t>
            </w:r>
          </w:p>
        </w:tc>
      </w:tr>
    </w:tbl>
    <w:p/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8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ODk2NzQ0ZDZiOTY3MGJjNGIyZTU1YTgwN2JiZWEifQ=="/>
  </w:docVars>
  <w:rsids>
    <w:rsidRoot w:val="1B0F501A"/>
    <w:rsid w:val="1B0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2024-05-22T01:49:00Z</dcterms:created>
  <dc:creator>文若墨轩</dc:creator>
  <cp:lastModifiedBy>文若墨轩</cp:lastModifiedBy>
  <dcterms:modified xsi:type="dcterms:W3CDTF">2024-05-22T01:50:03Z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9C804913E6FF433A828ADECCC9AB13AA_11</vt:lpwstr>
  </property>
</Properties>
</file>