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盐池县20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24年度第二批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申报公租房名单公示</w:t>
      </w: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通过个人申请，经社区、单位、各乡镇入户调查，县住房和城乡建设局会同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盐州路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街道办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民政局具体组织实施，经过社区、街道办初审，民政部门、住房和城乡建设局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终审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，现向社会各界公开公示20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批申报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公租房名单，欢迎社会各界进行监督举报,具体名单附后。详情请登录政府网站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instrText xml:space="preserve"> HYPERLINK "</w:instrTex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instrText xml:space="preserve">http://www.yanchi.gov.cn/</w:instrTex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instrText xml:space="preserve">" </w:instrTex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>http://www.yanchi.gov.cn/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left="3154" w:leftChars="359" w:hanging="2400" w:hanging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/>
          <w:szCs w:val="21"/>
        </w:rPr>
      </w:pPr>
      <w:r>
        <w:rPr>
          <w:rFonts w:hint="eastAsia" w:ascii="仿宋_GB2312" w:hAnsi="ˎ̥" w:eastAsia="仿宋_GB2312"/>
          <w:sz w:val="32"/>
        </w:rPr>
        <w:t>监督举报电话：  县住建局举报电话：</w:t>
      </w:r>
      <w:r>
        <w:rPr>
          <w:rFonts w:hint="eastAsia" w:ascii="仿宋_GB2312" w:hAnsi="ˎ̥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</w:rPr>
        <w:t xml:space="preserve">6015277   </w:t>
      </w:r>
    </w:p>
    <w:p>
      <w:pPr>
        <w:ind w:left="178" w:leftChars="85" w:firstLine="320" w:firstLineChars="100"/>
        <w:rPr>
          <w:rFonts w:hint="eastAsia" w:ascii="仿宋_GB2312" w:hAnsi="ˎ̥" w:eastAsia="仿宋_GB2312"/>
          <w:sz w:val="32"/>
        </w:rPr>
      </w:pPr>
      <w:r>
        <w:rPr>
          <w:rFonts w:hint="eastAsia" w:ascii="仿宋_GB2312" w:hAnsi="ˎ̥" w:eastAsia="仿宋_GB2312"/>
          <w:sz w:val="32"/>
        </w:rPr>
        <w:t xml:space="preserve">                  县监察局举报电话：</w:t>
      </w:r>
      <w:r>
        <w:rPr>
          <w:rFonts w:hint="eastAsia" w:ascii="仿宋_GB2312" w:hAnsi="ˎ̥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</w:rPr>
        <w:t xml:space="preserve">6018047 </w:t>
      </w:r>
    </w:p>
    <w:p>
      <w:pPr>
        <w:ind w:left="178" w:leftChars="85" w:firstLine="320" w:firstLineChars="100"/>
        <w:rPr>
          <w:rFonts w:hint="eastAsia" w:ascii="仿宋_GB2312" w:hAnsi="ˎ̥" w:eastAsia="仿宋_GB2312"/>
          <w:sz w:val="32"/>
        </w:rPr>
      </w:pPr>
      <w:r>
        <w:rPr>
          <w:rFonts w:hint="eastAsia" w:ascii="仿宋_GB2312" w:hAnsi="ˎ̥" w:eastAsia="仿宋_GB2312"/>
          <w:sz w:val="32"/>
        </w:rPr>
        <w:t xml:space="preserve">                  街道办事处举报电话：</w:t>
      </w:r>
      <w:r>
        <w:rPr>
          <w:rFonts w:hint="eastAsia" w:ascii="仿宋_GB2312" w:hAnsi="ˎ̥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ˎ̥" w:eastAsia="仿宋_GB2312"/>
          <w:sz w:val="32"/>
        </w:rPr>
        <w:t>6010293</w:t>
      </w:r>
    </w:p>
    <w:p>
      <w:pPr>
        <w:ind w:firstLine="800" w:firstLineChars="250"/>
        <w:rPr>
          <w:rFonts w:hint="eastAsia" w:ascii="仿宋_GB2312" w:hAnsi="ˎ̥" w:eastAsia="仿宋_GB2312"/>
          <w:sz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公示期限：2024年9月13日—2024年9月20日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ˎ̥" w:eastAsia="仿宋_GB2312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2024年第二批各单位申请公租房公示名单（134户）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人武部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王思源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纪律检查委员会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张  伊   魏  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县委巡察办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马学梅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人民检察院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孙瑞雪  裴  蕾   曹正娜   刘松花  徐振源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县委组织部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胡育倍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县委宣传部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邵  昀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宁夏哈巴湖国家级自然保护区管理局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蒋祥林  冯鹏举 </w:t>
      </w:r>
    </w:p>
    <w:p>
      <w:pPr>
        <w:ind w:firstLine="5440" w:firstLineChars="1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王少云   纪  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国家税务总局盐池县税务局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杨梓晨  李宇奎  叶  轩  </w:t>
      </w:r>
    </w:p>
    <w:p>
      <w:pPr>
        <w:ind w:firstLine="4160" w:firstLineChars="13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闫  晓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中国共产党盐池县委党校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马  鑫   张鹏燕   马  琴 </w:t>
      </w:r>
    </w:p>
    <w:p>
      <w:pPr>
        <w:ind w:firstLine="4160" w:firstLineChars="13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韩宇芸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妥治红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总工会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王金龙   丁 雯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发展和改革局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闫晓乐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公安局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王安琦  王钧祥  田  茂  冶玉红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司法局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张德慧  马  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财政局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赵  炤  张  悦  吴毓萌  胡  博  剡银银  </w:t>
      </w: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马文澜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自然资源局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代亚宁  马海燕  马  莹  杨燕萍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住房和城乡建设局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张小宇 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水务局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丁  华  张晶晶  杨苗苗  张靖美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农业农村局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张红艳  曹欣煜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市场监督管理局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马启智  朱 培  李 浩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工业信息化和商务局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马月军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林业和草原局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郭绣舂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机关事务服务中心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邵德标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融媒体中心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王国庆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投资促进服务中心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冯向阳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农村合作经济经营管理站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陆留芳  牛童童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社会保险事业管理中心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薛婷媛  刘国威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就业创业和人才服务中心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徐韶婷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医疗保险服务中心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杨  凡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农业机械化推广服务中心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李树鹏  邢 林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师资培训中心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吴海娟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公证处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彭  玲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博物馆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陈家伟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农田建设服务中心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王瑞芳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农产品质量安全检验检测中心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吴 甜     王 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花马池镇人民政府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余 婧   赵 倩  闵琪皓  马 野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惠安堡镇人民政府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白生刚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高沙窝镇人民政府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赵生福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青山乡人民政府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王建平  武小勇  黄波涛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王乐井乡人民政府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赵  瑾   吴豆豆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县人民医院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王  龙   曹爱琴   许小龙   杨孟嘉  顾花瑞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何玉琴    张淑玲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大水坑镇中心卫生院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张  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王乐井乡卫生院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祁秀萍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第一中学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成海燕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第二中学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刘永丽  孙晓婷  付应红  董建建  严学丽  </w:t>
      </w: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  静  袁芳玲  哈巧珍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李嘉琪  韩雪儿  张学英  高文枝  蔡积文</w:t>
      </w: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娜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第四小学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崔强丽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第五小学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周欣彦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第六小学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林阁阁  李  娟  贺佳梅  陈艳弟  马小玲   </w:t>
      </w: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  楠  毛  瑞  马逸超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第七小学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张晓梅  马搏思  马小蓉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第一幼儿园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王一昕  潘 娜  田  丽  闫嘉懿  白晶晶</w:t>
      </w:r>
    </w:p>
    <w:p>
      <w:pPr>
        <w:ind w:firstLine="1920" w:firstLineChars="6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  晶  王梓桐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第二幼儿园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姜  玲  张凯燕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第三幼儿园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张彦舂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第五幼儿园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黄小娟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第六幼儿园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杜  珊  张云茜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大水坑镇第一小学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张治文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2024年第二批各企业申请公租房公示名单（38户）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宁夏盛华龙矿业有限公司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李向军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宁夏盐池县惠风加油站管理服务有限公司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安云霞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盐池县农村商业银行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饶  森   王星晨   张艺琼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马建强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郭蒲蕉    徐有霞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宁夏西鲜记科技有限公司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何海瑞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盐池县颐生堂药店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王丽萍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宁夏艺杰工贸有限公司文件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范淑燕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中国广电宁夏网络有限公司盐池县分公司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刘  龙   王福东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宁夏精安捷建设工程有限公司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万海江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盐池县维和保安服务有限公司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赵永霞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盐池县融盐客运服务有限公司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宋云英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宁夏盐池县鑫海食品有限公司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汪翠平   郝宝娟   王彦林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宁夏瑞科能源新科技有限公司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潘树鹏   吴  伟   杨  勋 </w:t>
      </w:r>
    </w:p>
    <w:p>
      <w:pPr>
        <w:ind w:firstLine="4800" w:firstLineChars="1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高晓锐   于建文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盐池县融盐农产品开发有限公司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梁万翠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宁夏金裕海化工有限公司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曹晓平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宁夏宁鲁石化有限公司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张加慧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宁夏润广石化有限公司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冯红燕   邱瑞清  李亚修</w:t>
      </w:r>
    </w:p>
    <w:p>
      <w:pPr>
        <w:ind w:firstLine="4800" w:firstLineChars="1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鲍文成   陈维国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宁夏嘉华固井材料有限公司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薛占琴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盐池县卫峰农业科技有限公司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殷湛晋  殷占荣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宁夏深燃众源天然气有限公司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王孝贤  刘书州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盐池县融盐资源有限公司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王建伟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2024年大水坑镇公租房申请公示名单（7户）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宁夏天朗环境科技有限公司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刘小义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宁夏德昌铁路物流有限公司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王兰兰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宁夏驰冠运输有限公司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谢德财   万妤虹  冯建东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唐玉东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盐池县供热有限公司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陈玉珉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2024年街道办第二批申请公租房公示名单（3户）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南关社区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夏晓瑞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大水坑镇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马小慧   杨白丽</w:t>
      </w:r>
    </w:p>
    <w:p>
      <w:pPr>
        <w:rPr>
          <w:rFonts w:hint="eastAsia" w:ascii="仿宋_GB2312" w:hAnsi="ˎ̥" w:eastAsia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WYyNzQ1OTg4ZTI0YzE5NjY1ZGYxNjBkZWRmYTIifQ=="/>
  </w:docVars>
  <w:rsids>
    <w:rsidRoot w:val="4EFE43FB"/>
    <w:rsid w:val="00BC57CD"/>
    <w:rsid w:val="05476ADA"/>
    <w:rsid w:val="07CF5DE6"/>
    <w:rsid w:val="0B8E5FB8"/>
    <w:rsid w:val="0E821207"/>
    <w:rsid w:val="10F74EBC"/>
    <w:rsid w:val="1255782F"/>
    <w:rsid w:val="15CD606A"/>
    <w:rsid w:val="16953304"/>
    <w:rsid w:val="1A995465"/>
    <w:rsid w:val="1BD63D60"/>
    <w:rsid w:val="1C086F66"/>
    <w:rsid w:val="20960934"/>
    <w:rsid w:val="267C5771"/>
    <w:rsid w:val="26F70A5D"/>
    <w:rsid w:val="27683FF9"/>
    <w:rsid w:val="280D5F17"/>
    <w:rsid w:val="2EE14D55"/>
    <w:rsid w:val="2F9C03F4"/>
    <w:rsid w:val="2FD566AF"/>
    <w:rsid w:val="315A40C3"/>
    <w:rsid w:val="31A639CE"/>
    <w:rsid w:val="31BC4B3E"/>
    <w:rsid w:val="32805DAB"/>
    <w:rsid w:val="36401AD9"/>
    <w:rsid w:val="36960EB4"/>
    <w:rsid w:val="36E5613C"/>
    <w:rsid w:val="39840B90"/>
    <w:rsid w:val="3EEA2F2A"/>
    <w:rsid w:val="411C1395"/>
    <w:rsid w:val="4290557C"/>
    <w:rsid w:val="42CB2F56"/>
    <w:rsid w:val="43D63A7D"/>
    <w:rsid w:val="44F01B54"/>
    <w:rsid w:val="454A4722"/>
    <w:rsid w:val="480436DF"/>
    <w:rsid w:val="49EF7646"/>
    <w:rsid w:val="4EFE43FB"/>
    <w:rsid w:val="50BB0282"/>
    <w:rsid w:val="530F2B07"/>
    <w:rsid w:val="56707D61"/>
    <w:rsid w:val="577949F3"/>
    <w:rsid w:val="57F774D7"/>
    <w:rsid w:val="5F016B73"/>
    <w:rsid w:val="60537A13"/>
    <w:rsid w:val="60CF0876"/>
    <w:rsid w:val="635D6439"/>
    <w:rsid w:val="638104C5"/>
    <w:rsid w:val="63EF6138"/>
    <w:rsid w:val="655A2308"/>
    <w:rsid w:val="664408C8"/>
    <w:rsid w:val="66F3334C"/>
    <w:rsid w:val="67632C10"/>
    <w:rsid w:val="6CAB51F7"/>
    <w:rsid w:val="6ED529FF"/>
    <w:rsid w:val="6FA56875"/>
    <w:rsid w:val="6FCF56A0"/>
    <w:rsid w:val="71C32FE3"/>
    <w:rsid w:val="722F0D33"/>
    <w:rsid w:val="722F2426"/>
    <w:rsid w:val="77C94FFF"/>
    <w:rsid w:val="78E00948"/>
    <w:rsid w:val="78EE4DE9"/>
    <w:rsid w:val="79415659"/>
    <w:rsid w:val="7971219C"/>
    <w:rsid w:val="7DF46706"/>
    <w:rsid w:val="7E5161E6"/>
    <w:rsid w:val="7EAC0536"/>
    <w:rsid w:val="CFB6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1416</Words>
  <Characters>1484</Characters>
  <Lines>0</Lines>
  <Paragraphs>0</Paragraphs>
  <TotalTime>49</TotalTime>
  <ScaleCrop>false</ScaleCrop>
  <LinksUpToDate>false</LinksUpToDate>
  <CharactersWithSpaces>2126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2020-05-09T14:44:00Z</dcterms:created>
  <dc:creator>何建慧</dc:creator>
  <cp:lastModifiedBy>lenovo</cp:lastModifiedBy>
  <cp:lastPrinted>2024-09-13T09:49:00Z</cp:lastPrinted>
  <dcterms:modified xsi:type="dcterms:W3CDTF">2024-09-13T10:46:49Z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11A196B11D81178A99A7E366FB078530</vt:lpwstr>
  </property>
</Properties>
</file>