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8E" w:rsidRDefault="004D108E" w:rsidP="00AE347E">
      <w:pPr>
        <w:spacing w:line="580" w:lineRule="exact"/>
        <w:rPr>
          <w:rFonts w:ascii="方正小标宋简体" w:eastAsia="方正小标宋简体"/>
          <w:sz w:val="44"/>
          <w:szCs w:val="44"/>
        </w:rPr>
      </w:pPr>
    </w:p>
    <w:p w:rsidR="00367F08" w:rsidRPr="00B043B3" w:rsidRDefault="00CB75FB" w:rsidP="00367F08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执纪监督检查费</w:t>
      </w:r>
      <w:r w:rsidR="0086257D" w:rsidRPr="00B043B3">
        <w:rPr>
          <w:rFonts w:ascii="方正小标宋简体" w:eastAsia="方正小标宋简体" w:hint="eastAsia"/>
          <w:sz w:val="44"/>
          <w:szCs w:val="44"/>
        </w:rPr>
        <w:t>2019年度</w:t>
      </w:r>
    </w:p>
    <w:p w:rsidR="00273D8C" w:rsidRDefault="00B043B3" w:rsidP="00367F08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B043B3">
        <w:rPr>
          <w:rFonts w:ascii="方正小标宋简体" w:eastAsia="方正小标宋简体" w:hint="eastAsia"/>
          <w:sz w:val="44"/>
          <w:szCs w:val="44"/>
        </w:rPr>
        <w:t>绩效自评报告</w:t>
      </w:r>
    </w:p>
    <w:p w:rsidR="00B043B3" w:rsidRPr="001D64BF" w:rsidRDefault="00B043B3" w:rsidP="001D64BF">
      <w:pPr>
        <w:spacing w:line="580" w:lineRule="exact"/>
        <w:ind w:firstLineChars="200" w:firstLine="40"/>
        <w:jc w:val="center"/>
        <w:rPr>
          <w:rFonts w:ascii="方正小标宋简体" w:eastAsia="方正小标宋简体"/>
          <w:sz w:val="2"/>
          <w:szCs w:val="44"/>
        </w:rPr>
      </w:pPr>
    </w:p>
    <w:p w:rsidR="00B043B3" w:rsidRPr="00E529E6" w:rsidRDefault="00367F08" w:rsidP="00E529E6">
      <w:pPr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县财政局</w:t>
      </w:r>
      <w:r w:rsidR="00B043B3" w:rsidRPr="00E529E6">
        <w:rPr>
          <w:rFonts w:ascii="Times New Roman" w:eastAsia="仿宋_GB2312" w:hAnsi="Times New Roman" w:cs="Times New Roman"/>
          <w:sz w:val="34"/>
          <w:szCs w:val="34"/>
        </w:rPr>
        <w:t>：</w:t>
      </w:r>
    </w:p>
    <w:p w:rsidR="00B043B3" w:rsidRPr="00E529E6" w:rsidRDefault="00B043B3" w:rsidP="00E529E6">
      <w:pPr>
        <w:ind w:firstLine="645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根据《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盐池县财政局关于开展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2019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年部门项目支出绩效自评的通知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》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（盐财发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﹝</w:t>
      </w:r>
      <w:r w:rsidR="00367F08" w:rsidRPr="00367F08">
        <w:rPr>
          <w:rFonts w:ascii="Times New Roman" w:eastAsia="宋体" w:hAnsi="Times New Roman" w:cs="Times New Roman"/>
          <w:sz w:val="34"/>
          <w:szCs w:val="34"/>
        </w:rPr>
        <w:t>2020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﹞</w:t>
      </w:r>
      <w:r w:rsidR="00367F08" w:rsidRPr="00367F08">
        <w:rPr>
          <w:rFonts w:ascii="Times New Roman" w:eastAsia="宋体" w:hAnsi="Times New Roman" w:cs="Times New Roman"/>
          <w:sz w:val="34"/>
          <w:szCs w:val="34"/>
        </w:rPr>
        <w:t>83</w:t>
      </w:r>
      <w:r w:rsidR="00367F08" w:rsidRPr="00367F08">
        <w:rPr>
          <w:rFonts w:ascii="Times New Roman" w:eastAsia="宋体" w:hAnsi="宋体" w:cs="Times New Roman"/>
          <w:sz w:val="34"/>
          <w:szCs w:val="34"/>
        </w:rPr>
        <w:t>号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>）</w:t>
      </w:r>
      <w:r w:rsidR="00E37F68" w:rsidRPr="00E529E6">
        <w:rPr>
          <w:rFonts w:ascii="Times New Roman" w:eastAsia="仿宋_GB2312" w:hAnsi="Times New Roman" w:cs="Times New Roman"/>
          <w:sz w:val="34"/>
          <w:szCs w:val="34"/>
        </w:rPr>
        <w:t>要求，现将我委</w:t>
      </w:r>
      <w:r w:rsidR="00CB75FB">
        <w:rPr>
          <w:rFonts w:ascii="Times New Roman" w:eastAsia="仿宋_GB2312" w:hAnsi="Times New Roman" w:cs="Times New Roman" w:hint="eastAsia"/>
          <w:sz w:val="34"/>
          <w:szCs w:val="34"/>
        </w:rPr>
        <w:t>执纪监督检查费</w:t>
      </w:r>
      <w:r w:rsidR="00E37F68" w:rsidRPr="00E529E6">
        <w:rPr>
          <w:rFonts w:ascii="Times New Roman" w:eastAsia="仿宋_GB2312" w:hAnsi="Times New Roman" w:cs="Times New Roman"/>
          <w:sz w:val="34"/>
          <w:szCs w:val="34"/>
        </w:rPr>
        <w:t>绩效自评如下：</w:t>
      </w:r>
      <w:r w:rsidR="00367F08">
        <w:rPr>
          <w:rFonts w:ascii="Times New Roman" w:eastAsia="仿宋_GB2312" w:hAnsi="Times New Roman" w:cs="Times New Roman" w:hint="eastAsia"/>
          <w:sz w:val="34"/>
          <w:szCs w:val="34"/>
        </w:rPr>
        <w:t xml:space="preserve">              </w:t>
      </w:r>
    </w:p>
    <w:p w:rsidR="00AC20C4" w:rsidRPr="00AC20C4" w:rsidRDefault="00AC20C4" w:rsidP="00AC20C4">
      <w:pPr>
        <w:numPr>
          <w:ilvl w:val="0"/>
          <w:numId w:val="1"/>
        </w:num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C20C4">
        <w:rPr>
          <w:rFonts w:ascii="黑体" w:eastAsia="黑体" w:hAnsi="黑体" w:cs="仿宋_GB2312" w:hint="eastAsia"/>
          <w:sz w:val="32"/>
          <w:szCs w:val="32"/>
        </w:rPr>
        <w:t>绩效目标批复下达情况</w:t>
      </w:r>
    </w:p>
    <w:p w:rsidR="00AC20C4" w:rsidRPr="004D108E" w:rsidRDefault="00B25295" w:rsidP="004D108E">
      <w:pPr>
        <w:ind w:firstLineChars="200" w:firstLine="683"/>
        <w:rPr>
          <w:rFonts w:ascii="仿宋_GB2312" w:eastAsia="仿宋_GB2312" w:hAnsi="仿宋_GB2312" w:cs="仿宋_GB2312"/>
          <w:b/>
          <w:sz w:val="32"/>
          <w:szCs w:val="32"/>
        </w:rPr>
      </w:pPr>
      <w:r w:rsidRPr="004D108E">
        <w:rPr>
          <w:rFonts w:ascii="仿宋_GB2312" w:eastAsia="仿宋_GB2312" w:hAnsi="Times New Roman" w:cs="Times New Roman" w:hint="eastAsia"/>
          <w:b/>
          <w:sz w:val="34"/>
          <w:szCs w:val="34"/>
        </w:rPr>
        <w:t>（一）</w:t>
      </w:r>
      <w:r w:rsidR="00AC20C4" w:rsidRPr="004D108E">
        <w:rPr>
          <w:rFonts w:ascii="仿宋_GB2312" w:eastAsia="仿宋_GB2312" w:hAnsi="仿宋_GB2312" w:cs="仿宋_GB2312" w:hint="eastAsia"/>
          <w:b/>
          <w:sz w:val="32"/>
          <w:szCs w:val="32"/>
        </w:rPr>
        <w:t>年初批复下达资金预算和绩效目标情况。</w:t>
      </w:r>
    </w:p>
    <w:p w:rsidR="00B25295" w:rsidRPr="00E529E6" w:rsidRDefault="00433491" w:rsidP="00E529E6">
      <w:pPr>
        <w:ind w:firstLine="645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根据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盐财（预）指标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[2020]1</w:t>
      </w:r>
      <w:r w:rsidRPr="00433491">
        <w:rPr>
          <w:rFonts w:ascii="Times New Roman" w:eastAsia="仿宋_GB2312" w:hAnsi="Times New Roman" w:cs="Times New Roman" w:hint="eastAsia"/>
          <w:sz w:val="34"/>
          <w:szCs w:val="34"/>
        </w:rPr>
        <w:t>号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文件批复，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年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县财政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下达</w:t>
      </w:r>
      <w:r w:rsidR="000C1577" w:rsidRPr="00E529E6">
        <w:rPr>
          <w:rFonts w:ascii="Times New Roman" w:eastAsia="仿宋_GB2312" w:hAnsi="Times New Roman" w:cs="Times New Roman"/>
          <w:sz w:val="34"/>
          <w:szCs w:val="34"/>
        </w:rPr>
        <w:t>我委</w:t>
      </w:r>
      <w:r w:rsidR="00CB75FB">
        <w:rPr>
          <w:rFonts w:ascii="Times New Roman" w:eastAsia="仿宋_GB2312" w:hAnsi="Times New Roman" w:cs="Times New Roman" w:hint="eastAsia"/>
          <w:sz w:val="34"/>
          <w:szCs w:val="34"/>
        </w:rPr>
        <w:t>执纪监督检查费</w:t>
      </w:r>
      <w:r w:rsidR="000C1577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共计</w:t>
      </w:r>
      <w:r w:rsidR="00CB75FB">
        <w:rPr>
          <w:rFonts w:ascii="Times New Roman" w:eastAsia="仿宋_GB2312" w:hAnsi="Times New Roman" w:cs="Times New Roman" w:hint="eastAsia"/>
          <w:sz w:val="34"/>
          <w:szCs w:val="34"/>
        </w:rPr>
        <w:t>10</w:t>
      </w:r>
      <w:r w:rsidR="008C0391" w:rsidRPr="00E529E6">
        <w:rPr>
          <w:rFonts w:ascii="Times New Roman" w:eastAsia="仿宋_GB2312" w:hAnsi="Times New Roman" w:cs="Times New Roman"/>
          <w:sz w:val="34"/>
          <w:szCs w:val="34"/>
        </w:rPr>
        <w:t>万元。</w:t>
      </w:r>
    </w:p>
    <w:p w:rsidR="0068705A" w:rsidRPr="00E529E6" w:rsidRDefault="000C1577" w:rsidP="00E529E6">
      <w:pPr>
        <w:ind w:firstLineChars="200" w:firstLine="683"/>
        <w:rPr>
          <w:rFonts w:ascii="楷体_GB2312" w:eastAsia="楷体_GB2312" w:hAnsi="Times New Roman" w:cs="Times New Roman"/>
          <w:b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（二）</w:t>
      </w:r>
      <w:r w:rsidR="0025224C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整体</w:t>
      </w:r>
      <w:r w:rsidR="0068705A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绩效目标</w:t>
      </w:r>
      <w:r w:rsidR="0025224C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情况</w:t>
      </w:r>
    </w:p>
    <w:p w:rsidR="00575720" w:rsidRPr="001F5B59" w:rsidRDefault="00CE51F7" w:rsidP="00FF43EE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切实有效的履行执纪审查调查职责，确保</w:t>
      </w:r>
      <w:r w:rsidRPr="00CE51F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提高执纪审查调查的效率和质量。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同时</w:t>
      </w:r>
      <w:r w:rsidR="00792E25" w:rsidRPr="0092699C">
        <w:rPr>
          <w:rFonts w:ascii="Times New Roman" w:eastAsia="仿宋_GB2312" w:hAnsi="Times New Roman" w:cs="Times New Roman"/>
          <w:color w:val="000000"/>
          <w:spacing w:val="-6"/>
          <w:kern w:val="0"/>
          <w:sz w:val="32"/>
          <w:szCs w:val="32"/>
        </w:rPr>
        <w:t>切实担负起扫黑除恶监督执纪问责职责使命</w:t>
      </w:r>
      <w:r>
        <w:rPr>
          <w:rFonts w:ascii="Times New Roman" w:eastAsia="仿宋_GB2312" w:hAnsi="Times New Roman" w:cs="Times New Roman" w:hint="eastAsia"/>
          <w:color w:val="000000"/>
          <w:spacing w:val="-6"/>
          <w:kern w:val="0"/>
          <w:sz w:val="32"/>
          <w:szCs w:val="32"/>
        </w:rPr>
        <w:t>。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紧盯重大节假日、民生服务事项和焦点热点问题，以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零容忍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态度，以问题为导向，以灵活机动方式开展监督检查</w:t>
      </w:r>
      <w:r w:rsidR="00575720">
        <w:rPr>
          <w:rFonts w:ascii="Times New Roman" w:eastAsia="仿宋_GB2312" w:hAnsi="Times New Roman" w:cs="Times New Roman" w:hint="eastAsia"/>
          <w:sz w:val="34"/>
          <w:szCs w:val="34"/>
        </w:rPr>
        <w:t>，</w:t>
      </w:r>
      <w:r w:rsidR="00575720" w:rsidRPr="001F5B59">
        <w:rPr>
          <w:rFonts w:ascii="Times New Roman" w:eastAsia="仿宋_GB2312" w:hAnsi="Times New Roman" w:cs="Times New Roman"/>
          <w:sz w:val="34"/>
          <w:szCs w:val="34"/>
        </w:rPr>
        <w:t>持续释放一严到底、一刻不停歇的强烈信号。</w:t>
      </w:r>
      <w:r w:rsidR="00575720" w:rsidRPr="001F5B59">
        <w:rPr>
          <w:rFonts w:ascii="Times New Roman" w:eastAsia="仿宋_GB2312" w:hAnsi="Times New Roman" w:cs="Times New Roman" w:hint="eastAsia"/>
          <w:sz w:val="34"/>
          <w:szCs w:val="34"/>
        </w:rPr>
        <w:t xml:space="preserve"> </w:t>
      </w:r>
    </w:p>
    <w:p w:rsidR="007301A0" w:rsidRPr="00E529E6" w:rsidRDefault="007301A0" w:rsidP="00575720">
      <w:pPr>
        <w:ind w:firstLineChars="200" w:firstLine="680"/>
        <w:rPr>
          <w:rFonts w:ascii="黑体" w:eastAsia="黑体" w:hAnsi="黑体" w:cs="Times New Roman"/>
          <w:sz w:val="34"/>
          <w:szCs w:val="34"/>
        </w:rPr>
      </w:pPr>
      <w:r w:rsidRPr="00E529E6">
        <w:rPr>
          <w:rFonts w:ascii="黑体" w:eastAsia="黑体" w:hAnsi="黑体" w:cs="Times New Roman"/>
          <w:sz w:val="34"/>
          <w:szCs w:val="34"/>
        </w:rPr>
        <w:t>二、绩效自评工作开展情况</w:t>
      </w:r>
    </w:p>
    <w:p w:rsidR="007301A0" w:rsidRPr="00E529E6" w:rsidRDefault="00433491" w:rsidP="00E529E6">
      <w:pPr>
        <w:widowControl/>
        <w:shd w:val="clear" w:color="auto" w:fill="FFFFFF"/>
        <w:ind w:firstLineChars="200" w:firstLine="680"/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《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盐池县财政局关于开展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2019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年部门项目支出绩效自评的通知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》</w:t>
      </w:r>
      <w:r w:rsidR="00092E31" w:rsidRPr="00E529E6">
        <w:rPr>
          <w:rFonts w:ascii="Times New Roman" w:eastAsia="仿宋_GB2312" w:hAnsi="Times New Roman" w:cs="Times New Roman"/>
          <w:sz w:val="34"/>
          <w:szCs w:val="34"/>
        </w:rPr>
        <w:t>文件收悉后，我委高度重视，指派分管副书记、分管常委具体负责委机关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项目资金</w:t>
      </w:r>
      <w:r w:rsidR="00092E31" w:rsidRPr="00E529E6">
        <w:rPr>
          <w:rFonts w:ascii="Times New Roman" w:eastAsia="仿宋_GB2312" w:hAnsi="Times New Roman" w:cs="Times New Roman"/>
          <w:sz w:val="34"/>
          <w:szCs w:val="34"/>
        </w:rPr>
        <w:t>的评价工作</w:t>
      </w:r>
      <w:r w:rsidR="009012C7" w:rsidRPr="00E529E6">
        <w:rPr>
          <w:rFonts w:ascii="Times New Roman" w:eastAsia="仿宋_GB2312" w:hAnsi="Times New Roman" w:cs="Times New Roman"/>
          <w:sz w:val="34"/>
          <w:szCs w:val="34"/>
        </w:rPr>
        <w:t>。</w:t>
      </w:r>
      <w:r w:rsidR="002240FA" w:rsidRPr="00E529E6">
        <w:rPr>
          <w:rFonts w:ascii="Times New Roman" w:eastAsia="仿宋_GB2312" w:hAnsi="Times New Roman" w:cs="Times New Roman"/>
          <w:sz w:val="34"/>
          <w:szCs w:val="34"/>
        </w:rPr>
        <w:t>为了确保绩效自评客观、真实，我委</w:t>
      </w:r>
      <w:r w:rsidR="007301A0" w:rsidRPr="00E529E6">
        <w:rPr>
          <w:rFonts w:ascii="Times New Roman" w:eastAsia="仿宋_GB2312" w:hAnsi="Times New Roman" w:cs="Times New Roman"/>
          <w:sz w:val="34"/>
          <w:szCs w:val="34"/>
        </w:rPr>
        <w:t>根据项目实施情况，</w:t>
      </w:r>
      <w:r w:rsidR="007301A0"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lastRenderedPageBreak/>
        <w:t>采取自评方式，结合评价内容，做到有计划，有安排，扎实开展本次自评工作。</w:t>
      </w:r>
    </w:p>
    <w:p w:rsidR="007301A0" w:rsidRPr="00E529E6" w:rsidRDefault="004E53C6" w:rsidP="00E529E6">
      <w:pPr>
        <w:ind w:firstLineChars="200" w:firstLine="680"/>
        <w:rPr>
          <w:rFonts w:ascii="黑体" w:eastAsia="黑体" w:hAnsi="黑体" w:cs="Times New Roman"/>
          <w:color w:val="000000"/>
          <w:kern w:val="0"/>
          <w:sz w:val="34"/>
          <w:szCs w:val="34"/>
        </w:rPr>
      </w:pPr>
      <w:r w:rsidRPr="00E529E6">
        <w:rPr>
          <w:rFonts w:ascii="黑体" w:eastAsia="黑体" w:hAnsi="黑体" w:cs="Times New Roman"/>
          <w:color w:val="000000"/>
          <w:kern w:val="0"/>
          <w:sz w:val="34"/>
          <w:szCs w:val="34"/>
        </w:rPr>
        <w:t>三、绩效目标实现情况分析</w:t>
      </w:r>
    </w:p>
    <w:p w:rsidR="004E53C6" w:rsidRPr="00E529E6" w:rsidRDefault="004E53C6" w:rsidP="00E529E6">
      <w:pPr>
        <w:ind w:firstLineChars="200" w:firstLine="683"/>
        <w:rPr>
          <w:rFonts w:ascii="楷体_GB2312" w:eastAsia="楷体_GB2312" w:hAnsi="Times New Roman" w:cs="Times New Roman"/>
          <w:b/>
          <w:color w:val="000000"/>
          <w:kern w:val="0"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color w:val="000000"/>
          <w:kern w:val="0"/>
          <w:sz w:val="34"/>
          <w:szCs w:val="34"/>
        </w:rPr>
        <w:t>（一）资金情况分析</w:t>
      </w:r>
    </w:p>
    <w:p w:rsidR="004E53C6" w:rsidRPr="00E529E6" w:rsidRDefault="004E53C6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项目资金到位情况分析。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年度</w:t>
      </w:r>
      <w:r w:rsidR="00792E25">
        <w:rPr>
          <w:rFonts w:ascii="Times New Roman" w:eastAsia="仿宋_GB2312" w:hAnsi="Times New Roman" w:cs="Times New Roman" w:hint="eastAsia"/>
          <w:sz w:val="34"/>
          <w:szCs w:val="34"/>
        </w:rPr>
        <w:t>执纪监督检查费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年初预算</w:t>
      </w:r>
      <w:r w:rsidR="00792E25">
        <w:rPr>
          <w:rFonts w:ascii="Times New Roman" w:eastAsia="仿宋_GB2312" w:hAnsi="Times New Roman" w:cs="Times New Roman" w:hint="eastAsia"/>
          <w:sz w:val="34"/>
          <w:szCs w:val="34"/>
        </w:rPr>
        <w:t>10</w:t>
      </w:r>
      <w:r w:rsidR="00A752E5">
        <w:rPr>
          <w:rFonts w:ascii="Times New Roman" w:eastAsia="仿宋_GB2312" w:hAnsi="Times New Roman" w:cs="Times New Roman" w:hint="eastAsia"/>
          <w:sz w:val="34"/>
          <w:szCs w:val="34"/>
        </w:rPr>
        <w:t>万元，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该项目资金实际到位</w:t>
      </w:r>
      <w:r w:rsidR="00792E25">
        <w:rPr>
          <w:rFonts w:ascii="Times New Roman" w:eastAsia="仿宋_GB2312" w:hAnsi="Times New Roman" w:cs="Times New Roman" w:hint="eastAsia"/>
          <w:sz w:val="34"/>
          <w:szCs w:val="34"/>
        </w:rPr>
        <w:t>10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万元，资金到位率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100%</w:t>
      </w:r>
      <w:r w:rsidR="00976529" w:rsidRPr="00E529E6">
        <w:rPr>
          <w:rFonts w:ascii="Times New Roman" w:eastAsia="仿宋_GB2312" w:hAnsi="Times New Roman" w:cs="Times New Roman"/>
          <w:sz w:val="34"/>
          <w:szCs w:val="34"/>
        </w:rPr>
        <w:t>，且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到位及时，保证了项目顺利实施。</w:t>
      </w:r>
    </w:p>
    <w:p w:rsidR="00A752E5" w:rsidRDefault="004E53C6" w:rsidP="00E529E6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</w:t>
      </w:r>
      <w:r w:rsidR="00976529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项目资金执行情况分析。截止到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2019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年底，</w:t>
      </w:r>
      <w:r w:rsidR="00792E25">
        <w:rPr>
          <w:rFonts w:ascii="Times New Roman" w:eastAsia="仿宋_GB2312" w:hAnsi="Times New Roman" w:cs="Times New Roman" w:hint="eastAsia"/>
          <w:sz w:val="34"/>
          <w:szCs w:val="34"/>
        </w:rPr>
        <w:t>执纪监督检查费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支付率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100%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，全部用于</w:t>
      </w:r>
      <w:r w:rsidR="00792E25">
        <w:rPr>
          <w:rFonts w:ascii="Times New Roman" w:eastAsia="仿宋_GB2312" w:hAnsi="Times New Roman" w:cs="Times New Roman" w:hint="eastAsia"/>
          <w:sz w:val="34"/>
          <w:szCs w:val="34"/>
        </w:rPr>
        <w:t>执纪审查调查和专项监督工作</w:t>
      </w:r>
      <w:r w:rsidR="00052639">
        <w:rPr>
          <w:rFonts w:ascii="Times New Roman" w:eastAsia="仿宋_GB2312" w:hAnsi="Times New Roman" w:cs="Times New Roman" w:hint="eastAsia"/>
          <w:sz w:val="34"/>
          <w:szCs w:val="34"/>
        </w:rPr>
        <w:t>各项费用。</w:t>
      </w:r>
    </w:p>
    <w:p w:rsidR="00CB06C8" w:rsidRPr="00E529E6" w:rsidRDefault="004E53C6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3</w:t>
      </w:r>
      <w:r w:rsidR="00976529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项目资金管理情况分析。我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委</w:t>
      </w:r>
      <w:r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>严格按照预算管理的有关要求，</w:t>
      </w:r>
      <w:r w:rsidR="00052639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在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资金管理</w:t>
      </w:r>
      <w:r w:rsidR="00052639"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</w:rPr>
        <w:t>上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使用实施动态监控</w:t>
      </w:r>
      <w:r w:rsidR="00052639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，过程跟踪，</w:t>
      </w:r>
      <w:r w:rsidR="00CB06C8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对资金使用实行集中支付，资金专款专用，分类记账，</w:t>
      </w:r>
      <w:r w:rsidR="00CA3DD1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真实反映收支动态</w:t>
      </w:r>
      <w:r w:rsidR="00CB06C8" w:rsidRPr="00E529E6">
        <w:rPr>
          <w:rFonts w:ascii="Times New Roman" w:eastAsia="仿宋_GB2312" w:hAnsi="Times New Roman" w:cs="Times New Roman"/>
          <w:color w:val="333333"/>
          <w:kern w:val="0"/>
          <w:sz w:val="34"/>
          <w:szCs w:val="34"/>
        </w:rPr>
        <w:t>。</w:t>
      </w:r>
      <w:r w:rsidR="00CB06C8" w:rsidRPr="00E529E6">
        <w:rPr>
          <w:rFonts w:ascii="Times New Roman" w:eastAsia="仿宋_GB2312" w:hAnsi="Times New Roman" w:cs="Times New Roman"/>
          <w:color w:val="000000"/>
          <w:sz w:val="34"/>
          <w:szCs w:val="34"/>
        </w:rPr>
        <w:t xml:space="preserve"> </w:t>
      </w:r>
    </w:p>
    <w:p w:rsidR="00CA3DD1" w:rsidRPr="00E529E6" w:rsidRDefault="00CA3DD1" w:rsidP="00E529E6">
      <w:pPr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174D8A" w:rsidRPr="00E529E6">
        <w:rPr>
          <w:rFonts w:ascii="Times New Roman" w:eastAsia="仿宋_GB2312" w:hAnsi="Times New Roman" w:cs="Times New Roman"/>
          <w:b/>
          <w:sz w:val="34"/>
          <w:szCs w:val="34"/>
        </w:rPr>
        <w:t>二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</w:t>
      </w:r>
      <w:r w:rsidR="00CB06C8" w:rsidRPr="00E529E6">
        <w:rPr>
          <w:rFonts w:ascii="Times New Roman" w:eastAsia="仿宋_GB2312" w:hAnsi="Times New Roman" w:cs="Times New Roman"/>
          <w:b/>
          <w:sz w:val="34"/>
          <w:szCs w:val="34"/>
        </w:rPr>
        <w:t>绩效指标完成情况分析</w:t>
      </w:r>
    </w:p>
    <w:p w:rsidR="00CB06C8" w:rsidRPr="00E529E6" w:rsidRDefault="00CB06C8" w:rsidP="00E529E6">
      <w:pPr>
        <w:ind w:firstLineChars="200" w:firstLine="683"/>
        <w:rPr>
          <w:rFonts w:ascii="楷体_GB2312" w:eastAsia="楷体_GB2312" w:hAnsi="Times New Roman" w:cs="Times New Roman"/>
          <w:b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1、产出指标完成情况分析</w:t>
      </w:r>
    </w:p>
    <w:p w:rsidR="00575720" w:rsidRDefault="00CB06C8" w:rsidP="001F5B59">
      <w:pPr>
        <w:spacing w:line="580" w:lineRule="exact"/>
        <w:ind w:firstLineChars="200" w:firstLine="683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）项目完成数量。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受理县扫黑办和中央督导组移交问题线索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127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件，办结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126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件，立案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17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件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29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人，给予党纪处分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25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人，组织处理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63</w:t>
      </w:r>
      <w:r w:rsidR="001F5B59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人。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紧盯重大节假日、民生服务事项和焦点热点问题，以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零容忍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态度，以问题为导向，以灵活机动方式开展监督检查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11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次，发出反馈问题通知单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41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份</w:t>
      </w:r>
      <w:r w:rsidR="001F5B59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  <w:r w:rsidR="00575720" w:rsidRPr="0092699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CB06C8" w:rsidRPr="00575720" w:rsidRDefault="00CB06C8" w:rsidP="00575720">
      <w:pPr>
        <w:spacing w:line="580" w:lineRule="exact"/>
        <w:ind w:firstLineChars="200" w:firstLine="683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2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</w:t>
      </w:r>
      <w:r w:rsidR="00A000EF" w:rsidRPr="00E529E6">
        <w:rPr>
          <w:rFonts w:ascii="Times New Roman" w:eastAsia="仿宋_GB2312" w:hAnsi="Times New Roman" w:cs="Times New Roman"/>
          <w:b/>
          <w:sz w:val="34"/>
          <w:szCs w:val="34"/>
        </w:rPr>
        <w:t>项目完成质量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。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在项目实施过程中，</w:t>
      </w:r>
      <w:r w:rsidR="0052153A" w:rsidRPr="00E529E6">
        <w:rPr>
          <w:rFonts w:ascii="Times New Roman" w:eastAsia="仿宋_GB2312" w:hAnsi="Times New Roman" w:cs="Times New Roman"/>
          <w:sz w:val="34"/>
          <w:szCs w:val="34"/>
        </w:rPr>
        <w:t>县级财政</w:t>
      </w:r>
      <w:r w:rsidR="0052153A" w:rsidRPr="00E529E6">
        <w:rPr>
          <w:rFonts w:ascii="Times New Roman" w:eastAsia="仿宋_GB2312" w:hAnsi="Times New Roman" w:cs="Times New Roman"/>
          <w:sz w:val="34"/>
          <w:szCs w:val="34"/>
        </w:rPr>
        <w:lastRenderedPageBreak/>
        <w:t>部门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严格按规定拨付资金，做到了资金使用合规，对已完工项目及时进行了验收，完工项目验收合格率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100%</w:t>
      </w:r>
      <w:r w:rsidRPr="00E529E6"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581430" w:rsidRPr="004D108E" w:rsidRDefault="00CB06C8" w:rsidP="00581430">
      <w:pPr>
        <w:ind w:firstLineChars="200" w:firstLine="683"/>
        <w:outlineLvl w:val="0"/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3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）时效指标。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项目运行时间为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2019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年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月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日至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2019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年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12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月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31</w:t>
      </w:r>
      <w:r w:rsidR="00581430" w:rsidRPr="004D108E"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>日。</w:t>
      </w:r>
    </w:p>
    <w:p w:rsidR="00CB06C8" w:rsidRPr="00E529E6" w:rsidRDefault="00CB06C8" w:rsidP="00E529E6">
      <w:pPr>
        <w:ind w:firstLineChars="200" w:firstLine="683"/>
        <w:outlineLvl w:val="0"/>
        <w:rPr>
          <w:rFonts w:ascii="楷体_GB2312" w:eastAsia="楷体_GB2312" w:hAnsi="Times New Roman" w:cs="Times New Roman"/>
          <w:b/>
          <w:sz w:val="34"/>
          <w:szCs w:val="34"/>
        </w:rPr>
      </w:pP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2</w:t>
      </w:r>
      <w:r w:rsidR="0070402D"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、</w:t>
      </w:r>
      <w:r w:rsidRPr="00E529E6">
        <w:rPr>
          <w:rFonts w:ascii="楷体_GB2312" w:eastAsia="楷体_GB2312" w:hAnsi="Times New Roman" w:cs="Times New Roman" w:hint="eastAsia"/>
          <w:b/>
          <w:sz w:val="34"/>
          <w:szCs w:val="34"/>
        </w:rPr>
        <w:t>效益指标完成情况分析</w:t>
      </w:r>
    </w:p>
    <w:p w:rsidR="001F5B59" w:rsidRPr="004D108E" w:rsidRDefault="00CB06C8" w:rsidP="007769D0">
      <w:pPr>
        <w:widowControl/>
        <w:ind w:firstLineChars="200" w:firstLine="683"/>
        <w:rPr>
          <w:rFonts w:eastAsia="仿宋_GB2312"/>
          <w:sz w:val="33"/>
          <w:szCs w:val="33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1F5B59">
        <w:rPr>
          <w:rFonts w:ascii="Times New Roman" w:eastAsia="仿宋_GB2312" w:hAnsi="Times New Roman" w:cs="Times New Roman" w:hint="eastAsia"/>
          <w:b/>
          <w:sz w:val="34"/>
          <w:szCs w:val="34"/>
        </w:rPr>
        <w:t>1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）社会效益。</w:t>
      </w:r>
      <w:r w:rsidR="007769D0" w:rsidRPr="00E529E6">
        <w:rPr>
          <w:rFonts w:ascii="Times New Roman" w:eastAsia="仿宋_GB2312" w:hAnsi="Times New Roman" w:cs="Times New Roman"/>
          <w:sz w:val="34"/>
          <w:szCs w:val="34"/>
        </w:rPr>
        <w:t>2019</w:t>
      </w:r>
      <w:r w:rsidR="007769D0">
        <w:rPr>
          <w:rFonts w:ascii="Times New Roman" w:eastAsia="仿宋_GB2312" w:hAnsi="Times New Roman" w:cs="Times New Roman" w:hint="eastAsia"/>
          <w:sz w:val="34"/>
          <w:szCs w:val="34"/>
        </w:rPr>
        <w:t>年，</w:t>
      </w:r>
      <w:r w:rsidR="001728DA" w:rsidRPr="00E529E6">
        <w:rPr>
          <w:rFonts w:ascii="Times New Roman" w:eastAsia="仿宋_GB2312" w:hAnsi="Times New Roman" w:cs="Times New Roman"/>
          <w:sz w:val="34"/>
          <w:szCs w:val="34"/>
        </w:rPr>
        <w:t>通过</w:t>
      </w:r>
      <w:r w:rsidR="00FF43EE">
        <w:rPr>
          <w:rFonts w:ascii="Times New Roman" w:eastAsia="仿宋_GB2312" w:hAnsi="Times New Roman" w:cs="Times New Roman" w:hint="eastAsia"/>
          <w:sz w:val="34"/>
          <w:szCs w:val="34"/>
        </w:rPr>
        <w:t>执纪监督检查费</w:t>
      </w:r>
      <w:r w:rsidR="007769D0">
        <w:rPr>
          <w:rFonts w:ascii="Times New Roman" w:eastAsia="仿宋_GB2312" w:hAnsi="Times New Roman" w:cs="Times New Roman" w:hint="eastAsia"/>
          <w:sz w:val="34"/>
          <w:szCs w:val="34"/>
        </w:rPr>
        <w:t>项目的实施，</w:t>
      </w:r>
      <w:r w:rsidR="001F5B59" w:rsidRPr="001F5B59">
        <w:rPr>
          <w:rFonts w:eastAsia="仿宋_GB2312" w:hint="eastAsia"/>
          <w:color w:val="000000"/>
          <w:sz w:val="33"/>
          <w:szCs w:val="33"/>
        </w:rPr>
        <w:t>保证</w:t>
      </w:r>
      <w:r w:rsidR="001F5B59">
        <w:rPr>
          <w:rFonts w:eastAsia="仿宋_GB2312" w:hint="eastAsia"/>
          <w:color w:val="000000"/>
          <w:sz w:val="33"/>
          <w:szCs w:val="33"/>
        </w:rPr>
        <w:t>了</w:t>
      </w:r>
      <w:r w:rsidR="001F5B59" w:rsidRPr="001F5B59">
        <w:rPr>
          <w:rFonts w:eastAsia="仿宋_GB2312" w:hint="eastAsia"/>
          <w:color w:val="000000"/>
          <w:sz w:val="33"/>
          <w:szCs w:val="33"/>
        </w:rPr>
        <w:t>执纪监督工作正常开展，保障切实履行执纪履行调查职责</w:t>
      </w:r>
      <w:r w:rsidR="004C3685">
        <w:rPr>
          <w:rFonts w:eastAsia="仿宋_GB2312" w:hint="eastAsia"/>
          <w:color w:val="000000"/>
          <w:sz w:val="33"/>
          <w:szCs w:val="33"/>
        </w:rPr>
        <w:t>，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监督执纪由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“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惩治极少数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”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逐渐向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“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管住大多数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”</w:t>
      </w:r>
      <w:r w:rsidR="004C3685" w:rsidRPr="004D108E">
        <w:rPr>
          <w:rFonts w:ascii="Times New Roman" w:eastAsia="仿宋_GB2312" w:hAnsi="Times New Roman" w:cs="Times New Roman"/>
          <w:sz w:val="34"/>
          <w:szCs w:val="34"/>
        </w:rPr>
        <w:t>拓展。</w:t>
      </w:r>
    </w:p>
    <w:p w:rsidR="004C3685" w:rsidRPr="004C3685" w:rsidRDefault="00CB06C8" w:rsidP="004C3685">
      <w:pPr>
        <w:widowControl/>
        <w:ind w:firstLineChars="200" w:firstLine="683"/>
        <w:rPr>
          <w:rFonts w:ascii="仿宋_GB2312" w:eastAsia="仿宋_GB2312" w:hAnsi="微软雅黑"/>
          <w:color w:val="323232"/>
          <w:sz w:val="32"/>
          <w:szCs w:val="32"/>
          <w:shd w:val="clear" w:color="auto" w:fill="FFFFFF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（</w:t>
      </w:r>
      <w:r w:rsidR="001F5B59">
        <w:rPr>
          <w:rFonts w:ascii="Times New Roman" w:eastAsia="仿宋_GB2312" w:hAnsi="Times New Roman" w:cs="Times New Roman" w:hint="eastAsia"/>
          <w:b/>
          <w:sz w:val="34"/>
          <w:szCs w:val="34"/>
        </w:rPr>
        <w:t>2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）可持续影响。</w:t>
      </w:r>
      <w:r w:rsidR="004C3685" w:rsidRPr="004C3685">
        <w:rPr>
          <w:rFonts w:ascii="仿宋_GB2312" w:eastAsia="仿宋_GB2312" w:hAnsi="微软雅黑" w:hint="eastAsia"/>
          <w:color w:val="323232"/>
          <w:sz w:val="32"/>
          <w:szCs w:val="32"/>
          <w:shd w:val="clear" w:color="auto" w:fill="FFFFFF"/>
        </w:rPr>
        <w:t>通过案件查办起到了强憾的震慑作用，提</w:t>
      </w:r>
      <w:r w:rsidR="004C3685" w:rsidRPr="004C3685">
        <w:rPr>
          <w:rFonts w:ascii="仿宋_GB2312" w:eastAsia="仿宋_GB2312" w:hAnsi="Times New Roman" w:cs="Times New Roman" w:hint="eastAsia"/>
          <w:sz w:val="32"/>
          <w:szCs w:val="32"/>
        </w:rPr>
        <w:t>高了党员干部廉洁自律、遵纪守法的意识，</w:t>
      </w:r>
      <w:r w:rsidR="004C3685" w:rsidRPr="004C3685">
        <w:rPr>
          <w:rFonts w:ascii="仿宋_GB2312" w:eastAsia="仿宋_GB2312" w:hAnsi="微软雅黑" w:hint="eastAsia"/>
          <w:color w:val="323232"/>
          <w:sz w:val="32"/>
          <w:szCs w:val="32"/>
          <w:shd w:val="clear" w:color="auto" w:fill="FFFFFF"/>
        </w:rPr>
        <w:t>实现党员干部“不敢腐、不能腐、不想腐”的自觉性，让党员干部始终保持先进性和纯洁性，为我县经济发展营造良好的政治生态，为全面实现小康社会打下坚实政治保障。</w:t>
      </w:r>
    </w:p>
    <w:p w:rsidR="00CB06C8" w:rsidRPr="00E529E6" w:rsidRDefault="00CB06C8" w:rsidP="004C3685">
      <w:pPr>
        <w:widowControl/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3.</w:t>
      </w: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满意度指标完成情况分析</w:t>
      </w:r>
    </w:p>
    <w:p w:rsidR="00CB06C8" w:rsidRPr="00E529E6" w:rsidRDefault="00CB06C8" w:rsidP="00E529E6">
      <w:pPr>
        <w:ind w:firstLineChars="200" w:firstLine="680"/>
        <w:outlineLvl w:val="0"/>
        <w:rPr>
          <w:rFonts w:ascii="Times New Roman" w:eastAsia="仿宋_GB2312" w:hAnsi="Times New Roman" w:cs="Times New Roman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sz w:val="34"/>
          <w:szCs w:val="34"/>
        </w:rPr>
        <w:t>通过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对部分群众对纪检监察机关审查调查工作的反馈来看，群众满意度达到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90%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以上，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“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纪检监察就在身边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”</w:t>
      </w:r>
      <w:r w:rsidR="00BD6030" w:rsidRPr="00E529E6">
        <w:rPr>
          <w:rFonts w:ascii="Times New Roman" w:eastAsia="仿宋_GB2312" w:hAnsi="Times New Roman" w:cs="Times New Roman"/>
          <w:sz w:val="34"/>
          <w:szCs w:val="34"/>
        </w:rPr>
        <w:t>深入人心</w:t>
      </w:r>
      <w:r w:rsidR="0010664A" w:rsidRPr="00E529E6"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10664A" w:rsidRPr="00E529E6" w:rsidRDefault="0010664A" w:rsidP="00E529E6">
      <w:pPr>
        <w:ind w:firstLineChars="200" w:firstLine="680"/>
        <w:rPr>
          <w:rFonts w:ascii="黑体" w:eastAsia="黑体" w:hAnsi="黑体" w:cs="Times New Roman"/>
          <w:bCs/>
          <w:sz w:val="34"/>
          <w:szCs w:val="34"/>
        </w:rPr>
      </w:pPr>
      <w:r w:rsidRPr="00E529E6">
        <w:rPr>
          <w:rFonts w:ascii="黑体" w:eastAsia="黑体" w:hAnsi="黑体" w:cs="Times New Roman"/>
          <w:bCs/>
          <w:sz w:val="34"/>
          <w:szCs w:val="34"/>
        </w:rPr>
        <w:t>三、发现的主要问题和下一步改进措施</w:t>
      </w:r>
    </w:p>
    <w:p w:rsidR="00174D8A" w:rsidRPr="00E529E6" w:rsidRDefault="00174D8A" w:rsidP="00E529E6">
      <w:pPr>
        <w:ind w:firstLineChars="200" w:firstLine="683"/>
        <w:rPr>
          <w:rFonts w:ascii="Times New Roman" w:eastAsia="仿宋_GB2312" w:hAnsi="Times New Roman" w:cs="Times New Roman"/>
          <w:b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/>
          <w:sz w:val="34"/>
          <w:szCs w:val="34"/>
        </w:rPr>
        <w:t>下一步改进措施：</w:t>
      </w:r>
    </w:p>
    <w:p w:rsidR="00E840D2" w:rsidRDefault="00174D8A" w:rsidP="00E840D2">
      <w:pPr>
        <w:widowControl/>
        <w:ind w:firstLineChars="200" w:firstLine="680"/>
        <w:rPr>
          <w:rFonts w:ascii="Times New Roman" w:eastAsia="仿宋_GB2312" w:hAnsi="Times New Roman" w:cs="Times New Roman"/>
          <w:color w:val="414141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lastRenderedPageBreak/>
        <w:t>1</w:t>
      </w:r>
      <w:r w:rsidR="00E529E6">
        <w:rPr>
          <w:rFonts w:ascii="Times New Roman" w:eastAsia="仿宋_GB2312" w:hAnsi="Times New Roman" w:cs="Times New Roman" w:hint="eastAsia"/>
          <w:color w:val="000000"/>
          <w:kern w:val="0"/>
          <w:sz w:val="34"/>
          <w:szCs w:val="34"/>
        </w:rPr>
        <w:t>、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完善管理机制，明确责任。项目实施完成后，要专人负责管理，构建一个职责分明，科学规范、具有可操作性的管理长效机制。</w:t>
      </w:r>
    </w:p>
    <w:p w:rsidR="00174D8A" w:rsidRPr="00E529E6" w:rsidRDefault="00174D8A" w:rsidP="00E840D2">
      <w:pPr>
        <w:widowControl/>
        <w:ind w:firstLineChars="200" w:firstLine="680"/>
        <w:rPr>
          <w:rFonts w:ascii="Times New Roman" w:eastAsia="仿宋_GB2312" w:hAnsi="Times New Roman" w:cs="Times New Roman"/>
          <w:color w:val="414141"/>
          <w:kern w:val="0"/>
          <w:sz w:val="34"/>
          <w:szCs w:val="34"/>
        </w:rPr>
      </w:pP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2</w:t>
      </w: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、完善资金管理办法，提高资金使用效益。做好项目前期的调研工作，提高施工进度，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以利项目的尽快完成，</w:t>
      </w:r>
      <w:r w:rsidRPr="00E529E6">
        <w:rPr>
          <w:rFonts w:ascii="Times New Roman" w:eastAsia="仿宋_GB2312" w:hAnsi="Times New Roman" w:cs="Times New Roman"/>
          <w:bCs/>
          <w:color w:val="000000"/>
          <w:kern w:val="0"/>
          <w:sz w:val="34"/>
          <w:szCs w:val="34"/>
        </w:rPr>
        <w:t>从而实现项目资金的使用效益。</w:t>
      </w:r>
      <w:r w:rsidRPr="00E529E6">
        <w:rPr>
          <w:rFonts w:ascii="Times New Roman" w:eastAsia="仿宋_GB2312" w:hAnsi="Times New Roman" w:cs="Times New Roman"/>
          <w:color w:val="000000"/>
          <w:kern w:val="0"/>
          <w:sz w:val="34"/>
          <w:szCs w:val="34"/>
        </w:rPr>
        <w:t> </w:t>
      </w:r>
    </w:p>
    <w:p w:rsidR="0010664A" w:rsidRPr="00E529E6" w:rsidRDefault="0010664A" w:rsidP="00E529E6">
      <w:pPr>
        <w:widowControl/>
        <w:ind w:firstLineChars="200" w:firstLine="680"/>
        <w:rPr>
          <w:rFonts w:ascii="黑体" w:eastAsia="黑体" w:hAnsi="黑体" w:cs="Times New Roman"/>
          <w:color w:val="414141"/>
          <w:kern w:val="0"/>
          <w:sz w:val="34"/>
          <w:szCs w:val="34"/>
        </w:rPr>
      </w:pPr>
      <w:r w:rsidRPr="00E529E6">
        <w:rPr>
          <w:rFonts w:ascii="黑体" w:eastAsia="黑体" w:hAnsi="黑体" w:cs="Times New Roman"/>
          <w:bCs/>
          <w:sz w:val="34"/>
          <w:szCs w:val="34"/>
        </w:rPr>
        <w:t>四、绩效自评结果拟应用和公开情况</w:t>
      </w:r>
    </w:p>
    <w:p w:rsidR="00581430" w:rsidRPr="00581430" w:rsidRDefault="00581430" w:rsidP="00581430">
      <w:pPr>
        <w:pStyle w:val="a6"/>
        <w:shd w:val="clear" w:color="auto" w:fill="FFFFFF"/>
        <w:spacing w:before="0" w:beforeAutospacing="0" w:after="0" w:afterAutospacing="0" w:line="580" w:lineRule="exact"/>
        <w:ind w:firstLine="482"/>
        <w:jc w:val="both"/>
        <w:rPr>
          <w:rFonts w:ascii="仿宋_GB2312" w:eastAsia="仿宋_GB2312" w:hAnsi="微软雅黑"/>
          <w:color w:val="444444"/>
          <w:sz w:val="32"/>
          <w:szCs w:val="32"/>
        </w:rPr>
      </w:pPr>
      <w:r w:rsidRPr="00581430">
        <w:rPr>
          <w:rFonts w:ascii="仿宋_GB2312" w:eastAsia="仿宋_GB2312" w:hAnsi="微软雅黑" w:hint="eastAsia"/>
          <w:color w:val="444444"/>
          <w:sz w:val="32"/>
          <w:szCs w:val="32"/>
        </w:rPr>
        <w:t>（一）加强对</w:t>
      </w:r>
      <w:r>
        <w:rPr>
          <w:rFonts w:ascii="仿宋_GB2312" w:eastAsia="仿宋_GB2312" w:hAnsi="微软雅黑" w:hint="eastAsia"/>
          <w:color w:val="444444"/>
          <w:sz w:val="32"/>
          <w:szCs w:val="32"/>
        </w:rPr>
        <w:t>执纪监督检查</w:t>
      </w:r>
      <w:r w:rsidRPr="00581430">
        <w:rPr>
          <w:rFonts w:ascii="仿宋_GB2312" w:eastAsia="仿宋_GB2312" w:hAnsi="微软雅黑" w:hint="eastAsia"/>
          <w:color w:val="444444"/>
          <w:sz w:val="32"/>
          <w:szCs w:val="32"/>
        </w:rPr>
        <w:t>经费的管理，完善绩效目标申报和自评，提高资金的使用效率。</w:t>
      </w:r>
    </w:p>
    <w:p w:rsidR="00581430" w:rsidRPr="00581430" w:rsidRDefault="00581430" w:rsidP="00581430">
      <w:pPr>
        <w:pStyle w:val="a6"/>
        <w:shd w:val="clear" w:color="auto" w:fill="FFFFFF"/>
        <w:spacing w:before="0" w:beforeAutospacing="0" w:after="0" w:afterAutospacing="0" w:line="580" w:lineRule="exact"/>
        <w:ind w:firstLine="482"/>
        <w:jc w:val="both"/>
        <w:rPr>
          <w:rFonts w:ascii="仿宋_GB2312" w:eastAsia="仿宋_GB2312" w:hAnsi="微软雅黑"/>
          <w:color w:val="444444"/>
          <w:sz w:val="32"/>
          <w:szCs w:val="32"/>
        </w:rPr>
      </w:pPr>
      <w:r w:rsidRPr="00581430">
        <w:rPr>
          <w:rFonts w:ascii="仿宋_GB2312" w:eastAsia="仿宋_GB2312" w:hAnsi="微软雅黑" w:hint="eastAsia"/>
          <w:color w:val="444444"/>
          <w:sz w:val="32"/>
          <w:szCs w:val="32"/>
        </w:rPr>
        <w:t>（二）严格按照年初预算及上传下达的指标进行支出。</w:t>
      </w:r>
    </w:p>
    <w:p w:rsidR="00CB06C8" w:rsidRPr="002E2474" w:rsidRDefault="006C5F94" w:rsidP="00E529E6">
      <w:pPr>
        <w:ind w:firstLineChars="200" w:firstLine="680"/>
        <w:rPr>
          <w:rFonts w:ascii="黑体" w:eastAsia="黑体" w:hAnsi="黑体" w:cs="Times New Roman"/>
          <w:color w:val="000000"/>
          <w:sz w:val="34"/>
          <w:szCs w:val="34"/>
        </w:rPr>
      </w:pPr>
      <w:r w:rsidRPr="002E2474">
        <w:rPr>
          <w:rFonts w:ascii="黑体" w:eastAsia="黑体" w:hAnsi="黑体" w:cs="Times New Roman"/>
          <w:color w:val="000000"/>
          <w:sz w:val="34"/>
          <w:szCs w:val="34"/>
        </w:rPr>
        <w:t>五、其他需要说明的问题</w:t>
      </w:r>
    </w:p>
    <w:p w:rsidR="006C5F94" w:rsidRDefault="00052639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无。</w:t>
      </w:r>
    </w:p>
    <w:p w:rsidR="004D108E" w:rsidRDefault="004D108E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</w:p>
    <w:p w:rsidR="004D108E" w:rsidRDefault="004D108E" w:rsidP="004D108E">
      <w:pPr>
        <w:ind w:firstLineChars="150" w:firstLine="51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附件：</w:t>
      </w:r>
      <w:r w:rsidRPr="00535C12"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>部门项目支出绩效自评表</w:t>
      </w:r>
    </w:p>
    <w:p w:rsidR="004D108E" w:rsidRDefault="004D108E" w:rsidP="004D108E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</w:p>
    <w:p w:rsidR="004D108E" w:rsidRDefault="004D108E" w:rsidP="004D108E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color w:val="000000"/>
          <w:sz w:val="34"/>
          <w:szCs w:val="34"/>
        </w:rPr>
        <w:t xml:space="preserve">                        </w:t>
      </w:r>
    </w:p>
    <w:p w:rsidR="004D108E" w:rsidRPr="004D108E" w:rsidRDefault="004D108E" w:rsidP="00E529E6">
      <w:pPr>
        <w:ind w:firstLineChars="200" w:firstLine="680"/>
        <w:rPr>
          <w:rFonts w:ascii="Times New Roman" w:eastAsia="仿宋_GB2312" w:hAnsi="Times New Roman" w:cs="Times New Roman"/>
          <w:color w:val="000000"/>
          <w:sz w:val="34"/>
          <w:szCs w:val="34"/>
        </w:rPr>
      </w:pPr>
      <w:bookmarkStart w:id="0" w:name="_GoBack"/>
      <w:bookmarkEnd w:id="0"/>
    </w:p>
    <w:sectPr w:rsidR="004D108E" w:rsidRPr="004D108E" w:rsidSect="00273D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84" w:rsidRDefault="00924884" w:rsidP="00B043B3">
      <w:r>
        <w:separator/>
      </w:r>
    </w:p>
  </w:endnote>
  <w:endnote w:type="continuationSeparator" w:id="0">
    <w:p w:rsidR="00924884" w:rsidRDefault="00924884" w:rsidP="00B0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64502"/>
      <w:docPartObj>
        <w:docPartGallery w:val="Page Numbers (Bottom of Page)"/>
        <w:docPartUnique/>
      </w:docPartObj>
    </w:sdtPr>
    <w:sdtEndPr/>
    <w:sdtContent>
      <w:p w:rsidR="007301A0" w:rsidRDefault="0092488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47E" w:rsidRPr="00AE347E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7301A0" w:rsidRDefault="007301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84" w:rsidRDefault="00924884" w:rsidP="00B043B3">
      <w:r>
        <w:separator/>
      </w:r>
    </w:p>
  </w:footnote>
  <w:footnote w:type="continuationSeparator" w:id="0">
    <w:p w:rsidR="00924884" w:rsidRDefault="00924884" w:rsidP="00B0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3A794"/>
    <w:multiLevelType w:val="singleLevel"/>
    <w:tmpl w:val="5C73A794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3B3"/>
    <w:rsid w:val="00052639"/>
    <w:rsid w:val="00092E31"/>
    <w:rsid w:val="000C1577"/>
    <w:rsid w:val="0010664A"/>
    <w:rsid w:val="001728DA"/>
    <w:rsid w:val="00174D8A"/>
    <w:rsid w:val="001D64BF"/>
    <w:rsid w:val="001F5B59"/>
    <w:rsid w:val="002240FA"/>
    <w:rsid w:val="0025224C"/>
    <w:rsid w:val="00273D8C"/>
    <w:rsid w:val="002A0ACD"/>
    <w:rsid w:val="002E2474"/>
    <w:rsid w:val="00315895"/>
    <w:rsid w:val="00347F8A"/>
    <w:rsid w:val="00367F08"/>
    <w:rsid w:val="003C2E5F"/>
    <w:rsid w:val="00433491"/>
    <w:rsid w:val="004547C5"/>
    <w:rsid w:val="00473D0F"/>
    <w:rsid w:val="00476B5C"/>
    <w:rsid w:val="004C3685"/>
    <w:rsid w:val="004D108E"/>
    <w:rsid w:val="004E53C6"/>
    <w:rsid w:val="0052153A"/>
    <w:rsid w:val="00550949"/>
    <w:rsid w:val="00575720"/>
    <w:rsid w:val="00581430"/>
    <w:rsid w:val="00641C12"/>
    <w:rsid w:val="006627EF"/>
    <w:rsid w:val="0068705A"/>
    <w:rsid w:val="006C5F94"/>
    <w:rsid w:val="0070402D"/>
    <w:rsid w:val="00707219"/>
    <w:rsid w:val="007301A0"/>
    <w:rsid w:val="007769D0"/>
    <w:rsid w:val="00792E25"/>
    <w:rsid w:val="007F0A79"/>
    <w:rsid w:val="0084780A"/>
    <w:rsid w:val="008575B5"/>
    <w:rsid w:val="0086257D"/>
    <w:rsid w:val="008C0391"/>
    <w:rsid w:val="009012C7"/>
    <w:rsid w:val="00924884"/>
    <w:rsid w:val="00976529"/>
    <w:rsid w:val="009D6750"/>
    <w:rsid w:val="00A000EF"/>
    <w:rsid w:val="00A65692"/>
    <w:rsid w:val="00A752E5"/>
    <w:rsid w:val="00AC20C4"/>
    <w:rsid w:val="00AC3744"/>
    <w:rsid w:val="00AE347E"/>
    <w:rsid w:val="00AE3D35"/>
    <w:rsid w:val="00AE7B7D"/>
    <w:rsid w:val="00B024A8"/>
    <w:rsid w:val="00B043B3"/>
    <w:rsid w:val="00B25295"/>
    <w:rsid w:val="00BD40CD"/>
    <w:rsid w:val="00BD6030"/>
    <w:rsid w:val="00BE551F"/>
    <w:rsid w:val="00C721A2"/>
    <w:rsid w:val="00CA3DD1"/>
    <w:rsid w:val="00CB06C8"/>
    <w:rsid w:val="00CB75FB"/>
    <w:rsid w:val="00CD27C8"/>
    <w:rsid w:val="00CE51F7"/>
    <w:rsid w:val="00CE58AC"/>
    <w:rsid w:val="00D137BD"/>
    <w:rsid w:val="00E0152E"/>
    <w:rsid w:val="00E37F68"/>
    <w:rsid w:val="00E529E6"/>
    <w:rsid w:val="00E5600E"/>
    <w:rsid w:val="00E840D2"/>
    <w:rsid w:val="00F06BD4"/>
    <w:rsid w:val="00F245B1"/>
    <w:rsid w:val="00F3077D"/>
    <w:rsid w:val="00F51363"/>
    <w:rsid w:val="00F60A4B"/>
    <w:rsid w:val="00F854A0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4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4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3B3"/>
    <w:rPr>
      <w:sz w:val="18"/>
      <w:szCs w:val="18"/>
    </w:rPr>
  </w:style>
  <w:style w:type="paragraph" w:styleId="a5">
    <w:name w:val="List Paragraph"/>
    <w:basedOn w:val="a"/>
    <w:uiPriority w:val="34"/>
    <w:qFormat/>
    <w:rsid w:val="00E37F68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5814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235</Words>
  <Characters>1346</Characters>
  <Application>Microsoft Office Word</Application>
  <DocSecurity>0</DocSecurity>
  <Lines>11</Lines>
  <Paragraphs>3</Paragraphs>
  <ScaleCrop>false</ScaleCrop>
  <Company>微软中国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32</cp:revision>
  <dcterms:created xsi:type="dcterms:W3CDTF">2020-05-27T06:03:00Z</dcterms:created>
  <dcterms:modified xsi:type="dcterms:W3CDTF">2020-12-28T09:15:00Z</dcterms:modified>
</cp:coreProperties>
</file>