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ED9" w:rsidRDefault="00B92ED9" w:rsidP="00B10F81">
      <w:pPr>
        <w:spacing w:line="580" w:lineRule="exact"/>
        <w:rPr>
          <w:rFonts w:ascii="方正小标宋简体" w:eastAsia="方正小标宋简体"/>
          <w:sz w:val="44"/>
          <w:szCs w:val="44"/>
        </w:rPr>
      </w:pPr>
    </w:p>
    <w:p w:rsidR="00367F08" w:rsidRPr="00B043B3" w:rsidRDefault="00D15560" w:rsidP="00367F08">
      <w:pPr>
        <w:spacing w:line="580" w:lineRule="exact"/>
        <w:jc w:val="center"/>
        <w:rPr>
          <w:rFonts w:ascii="方正小标宋简体" w:eastAsia="方正小标宋简体"/>
          <w:sz w:val="44"/>
          <w:szCs w:val="44"/>
        </w:rPr>
      </w:pPr>
      <w:r w:rsidRPr="00D15560">
        <w:rPr>
          <w:rFonts w:ascii="方正小标宋简体" w:eastAsia="方正小标宋简体" w:hAnsi="宋体" w:cs="宋体" w:hint="eastAsia"/>
          <w:kern w:val="0"/>
          <w:sz w:val="44"/>
          <w:szCs w:val="44"/>
        </w:rPr>
        <w:t>数字电路租用费</w:t>
      </w:r>
      <w:r w:rsidR="0086257D" w:rsidRPr="00D15560">
        <w:rPr>
          <w:rFonts w:ascii="方正小标宋简体" w:eastAsia="方正小标宋简体" w:hint="eastAsia"/>
          <w:sz w:val="44"/>
          <w:szCs w:val="44"/>
        </w:rPr>
        <w:t>2</w:t>
      </w:r>
      <w:r w:rsidR="0086257D" w:rsidRPr="00B043B3">
        <w:rPr>
          <w:rFonts w:ascii="方正小标宋简体" w:eastAsia="方正小标宋简体" w:hint="eastAsia"/>
          <w:sz w:val="44"/>
          <w:szCs w:val="44"/>
        </w:rPr>
        <w:t>0</w:t>
      </w:r>
      <w:bookmarkStart w:id="0" w:name="_GoBack"/>
      <w:bookmarkEnd w:id="0"/>
      <w:r w:rsidR="0086257D" w:rsidRPr="00B043B3">
        <w:rPr>
          <w:rFonts w:ascii="方正小标宋简体" w:eastAsia="方正小标宋简体" w:hint="eastAsia"/>
          <w:sz w:val="44"/>
          <w:szCs w:val="44"/>
        </w:rPr>
        <w:t>19年度</w:t>
      </w:r>
    </w:p>
    <w:p w:rsidR="00273D8C" w:rsidRDefault="00B043B3" w:rsidP="00367F08">
      <w:pPr>
        <w:spacing w:line="580" w:lineRule="exact"/>
        <w:jc w:val="center"/>
        <w:rPr>
          <w:rFonts w:ascii="方正小标宋简体" w:eastAsia="方正小标宋简体"/>
          <w:sz w:val="44"/>
          <w:szCs w:val="44"/>
        </w:rPr>
      </w:pPr>
      <w:r w:rsidRPr="00B043B3">
        <w:rPr>
          <w:rFonts w:ascii="方正小标宋简体" w:eastAsia="方正小标宋简体" w:hint="eastAsia"/>
          <w:sz w:val="44"/>
          <w:szCs w:val="44"/>
        </w:rPr>
        <w:t>绩效自评报告</w:t>
      </w:r>
    </w:p>
    <w:p w:rsidR="00B043B3" w:rsidRPr="001D64BF" w:rsidRDefault="00B043B3" w:rsidP="001D64BF">
      <w:pPr>
        <w:spacing w:line="580" w:lineRule="exact"/>
        <w:ind w:firstLineChars="200" w:firstLine="40"/>
        <w:jc w:val="center"/>
        <w:rPr>
          <w:rFonts w:ascii="方正小标宋简体" w:eastAsia="方正小标宋简体"/>
          <w:sz w:val="2"/>
          <w:szCs w:val="44"/>
        </w:rPr>
      </w:pPr>
    </w:p>
    <w:p w:rsidR="00B043B3" w:rsidRPr="00E529E6" w:rsidRDefault="00367F08" w:rsidP="00E529E6">
      <w:pPr>
        <w:rPr>
          <w:rFonts w:ascii="Times New Roman" w:eastAsia="仿宋_GB2312" w:hAnsi="Times New Roman" w:cs="Times New Roman"/>
          <w:sz w:val="34"/>
          <w:szCs w:val="34"/>
        </w:rPr>
      </w:pPr>
      <w:r>
        <w:rPr>
          <w:rFonts w:ascii="Times New Roman" w:eastAsia="仿宋_GB2312" w:hAnsi="Times New Roman" w:cs="Times New Roman" w:hint="eastAsia"/>
          <w:sz w:val="34"/>
          <w:szCs w:val="34"/>
        </w:rPr>
        <w:t>县财政局</w:t>
      </w:r>
      <w:r w:rsidR="00B043B3" w:rsidRPr="00E529E6">
        <w:rPr>
          <w:rFonts w:ascii="Times New Roman" w:eastAsia="仿宋_GB2312" w:hAnsi="Times New Roman" w:cs="Times New Roman"/>
          <w:sz w:val="34"/>
          <w:szCs w:val="34"/>
        </w:rPr>
        <w:t>：</w:t>
      </w:r>
    </w:p>
    <w:p w:rsidR="00B043B3" w:rsidRPr="00E529E6" w:rsidRDefault="00B043B3" w:rsidP="00E529E6">
      <w:pPr>
        <w:ind w:firstLine="645"/>
        <w:rPr>
          <w:rFonts w:ascii="Times New Roman" w:eastAsia="仿宋_GB2312" w:hAnsi="Times New Roman" w:cs="Times New Roman"/>
          <w:sz w:val="34"/>
          <w:szCs w:val="34"/>
        </w:rPr>
      </w:pPr>
      <w:r w:rsidRPr="00E529E6">
        <w:rPr>
          <w:rFonts w:ascii="Times New Roman" w:eastAsia="仿宋_GB2312" w:hAnsi="Times New Roman" w:cs="Times New Roman"/>
          <w:sz w:val="34"/>
          <w:szCs w:val="34"/>
        </w:rPr>
        <w:t>根据《</w:t>
      </w:r>
      <w:r w:rsidR="00367F08">
        <w:rPr>
          <w:rFonts w:ascii="Times New Roman" w:eastAsia="仿宋_GB2312" w:hAnsi="Times New Roman" w:cs="Times New Roman" w:hint="eastAsia"/>
          <w:sz w:val="34"/>
          <w:szCs w:val="34"/>
        </w:rPr>
        <w:t>盐池县财政局关于开展</w:t>
      </w:r>
      <w:r w:rsidR="00367F08">
        <w:rPr>
          <w:rFonts w:ascii="Times New Roman" w:eastAsia="仿宋_GB2312" w:hAnsi="Times New Roman" w:cs="Times New Roman" w:hint="eastAsia"/>
          <w:sz w:val="34"/>
          <w:szCs w:val="34"/>
        </w:rPr>
        <w:t>2019</w:t>
      </w:r>
      <w:r w:rsidR="00367F08">
        <w:rPr>
          <w:rFonts w:ascii="Times New Roman" w:eastAsia="仿宋_GB2312" w:hAnsi="Times New Roman" w:cs="Times New Roman" w:hint="eastAsia"/>
          <w:sz w:val="34"/>
          <w:szCs w:val="34"/>
        </w:rPr>
        <w:t>年部门项目支出绩效自评的通知</w:t>
      </w:r>
      <w:r w:rsidRPr="00E529E6">
        <w:rPr>
          <w:rFonts w:ascii="Times New Roman" w:eastAsia="仿宋_GB2312" w:hAnsi="Times New Roman" w:cs="Times New Roman"/>
          <w:sz w:val="34"/>
          <w:szCs w:val="34"/>
        </w:rPr>
        <w:t>》</w:t>
      </w:r>
      <w:r w:rsidR="00367F08">
        <w:rPr>
          <w:rFonts w:ascii="Times New Roman" w:eastAsia="仿宋_GB2312" w:hAnsi="Times New Roman" w:cs="Times New Roman" w:hint="eastAsia"/>
          <w:sz w:val="34"/>
          <w:szCs w:val="34"/>
        </w:rPr>
        <w:t>（盐财发</w:t>
      </w:r>
      <w:r w:rsidR="00367F08" w:rsidRPr="00367F08">
        <w:rPr>
          <w:rFonts w:ascii="Times New Roman" w:eastAsia="宋体" w:hAnsi="宋体" w:cs="Times New Roman"/>
          <w:sz w:val="34"/>
          <w:szCs w:val="34"/>
        </w:rPr>
        <w:t>﹝</w:t>
      </w:r>
      <w:r w:rsidR="00367F08" w:rsidRPr="00367F08">
        <w:rPr>
          <w:rFonts w:ascii="Times New Roman" w:eastAsia="宋体" w:hAnsi="Times New Roman" w:cs="Times New Roman"/>
          <w:sz w:val="34"/>
          <w:szCs w:val="34"/>
        </w:rPr>
        <w:t>2020</w:t>
      </w:r>
      <w:r w:rsidR="00367F08" w:rsidRPr="00367F08">
        <w:rPr>
          <w:rFonts w:ascii="Times New Roman" w:eastAsia="宋体" w:hAnsi="宋体" w:cs="Times New Roman"/>
          <w:sz w:val="34"/>
          <w:szCs w:val="34"/>
        </w:rPr>
        <w:t>﹞</w:t>
      </w:r>
      <w:r w:rsidR="00367F08" w:rsidRPr="00367F08">
        <w:rPr>
          <w:rFonts w:ascii="Times New Roman" w:eastAsia="宋体" w:hAnsi="Times New Roman" w:cs="Times New Roman"/>
          <w:sz w:val="34"/>
          <w:szCs w:val="34"/>
        </w:rPr>
        <w:t>83</w:t>
      </w:r>
      <w:r w:rsidR="00367F08" w:rsidRPr="00367F08">
        <w:rPr>
          <w:rFonts w:ascii="Times New Roman" w:eastAsia="宋体" w:hAnsi="宋体" w:cs="Times New Roman"/>
          <w:sz w:val="34"/>
          <w:szCs w:val="34"/>
        </w:rPr>
        <w:t>号</w:t>
      </w:r>
      <w:r w:rsidR="00367F08">
        <w:rPr>
          <w:rFonts w:ascii="Times New Roman" w:eastAsia="仿宋_GB2312" w:hAnsi="Times New Roman" w:cs="Times New Roman" w:hint="eastAsia"/>
          <w:sz w:val="34"/>
          <w:szCs w:val="34"/>
        </w:rPr>
        <w:t>）</w:t>
      </w:r>
      <w:r w:rsidR="00E37F68" w:rsidRPr="00E529E6">
        <w:rPr>
          <w:rFonts w:ascii="Times New Roman" w:eastAsia="仿宋_GB2312" w:hAnsi="Times New Roman" w:cs="Times New Roman"/>
          <w:sz w:val="34"/>
          <w:szCs w:val="34"/>
        </w:rPr>
        <w:t>要求，现将我委</w:t>
      </w:r>
      <w:r w:rsidR="00347F8A" w:rsidRPr="00E529E6">
        <w:rPr>
          <w:rFonts w:ascii="Times New Roman" w:eastAsia="仿宋_GB2312" w:hAnsi="Times New Roman" w:cs="Times New Roman"/>
          <w:sz w:val="34"/>
          <w:szCs w:val="34"/>
        </w:rPr>
        <w:t>2019</w:t>
      </w:r>
      <w:r w:rsidR="00347F8A" w:rsidRPr="00E529E6">
        <w:rPr>
          <w:rFonts w:ascii="Times New Roman" w:eastAsia="仿宋_GB2312" w:hAnsi="Times New Roman" w:cs="Times New Roman"/>
          <w:sz w:val="34"/>
          <w:szCs w:val="34"/>
        </w:rPr>
        <w:t>年度</w:t>
      </w:r>
      <w:r w:rsidR="00D15560" w:rsidRPr="00D15560">
        <w:rPr>
          <w:rFonts w:ascii="仿宋_GB2312" w:eastAsia="仿宋_GB2312" w:hAnsi="宋体" w:cs="宋体" w:hint="eastAsia"/>
          <w:kern w:val="0"/>
          <w:sz w:val="32"/>
          <w:szCs w:val="32"/>
        </w:rPr>
        <w:t>数字电路租用费</w:t>
      </w:r>
      <w:r w:rsidR="00E37F68" w:rsidRPr="00D15560">
        <w:rPr>
          <w:rFonts w:ascii="Times New Roman" w:eastAsia="仿宋_GB2312" w:hAnsi="Times New Roman" w:cs="Times New Roman"/>
          <w:sz w:val="32"/>
          <w:szCs w:val="32"/>
        </w:rPr>
        <w:t>绩效</w:t>
      </w:r>
      <w:r w:rsidR="00E37F68" w:rsidRPr="00E529E6">
        <w:rPr>
          <w:rFonts w:ascii="Times New Roman" w:eastAsia="仿宋_GB2312" w:hAnsi="Times New Roman" w:cs="Times New Roman"/>
          <w:sz w:val="34"/>
          <w:szCs w:val="34"/>
        </w:rPr>
        <w:t>自评如下：</w:t>
      </w:r>
      <w:r w:rsidR="00367F08">
        <w:rPr>
          <w:rFonts w:ascii="Times New Roman" w:eastAsia="仿宋_GB2312" w:hAnsi="Times New Roman" w:cs="Times New Roman" w:hint="eastAsia"/>
          <w:sz w:val="34"/>
          <w:szCs w:val="34"/>
        </w:rPr>
        <w:t xml:space="preserve">              </w:t>
      </w:r>
    </w:p>
    <w:p w:rsidR="00AC20C4" w:rsidRPr="00AC20C4" w:rsidRDefault="00AC20C4" w:rsidP="00AC20C4">
      <w:pPr>
        <w:numPr>
          <w:ilvl w:val="0"/>
          <w:numId w:val="1"/>
        </w:numPr>
        <w:ind w:firstLineChars="200" w:firstLine="640"/>
        <w:rPr>
          <w:rFonts w:ascii="黑体" w:eastAsia="黑体" w:hAnsi="黑体" w:cs="仿宋_GB2312"/>
          <w:sz w:val="32"/>
          <w:szCs w:val="32"/>
        </w:rPr>
      </w:pPr>
      <w:r w:rsidRPr="00AC20C4">
        <w:rPr>
          <w:rFonts w:ascii="黑体" w:eastAsia="黑体" w:hAnsi="黑体" w:cs="仿宋_GB2312" w:hint="eastAsia"/>
          <w:sz w:val="32"/>
          <w:szCs w:val="32"/>
        </w:rPr>
        <w:t>绩效目标批复下达情况</w:t>
      </w:r>
    </w:p>
    <w:p w:rsidR="00AC20C4" w:rsidRDefault="00B25295" w:rsidP="00AC20C4">
      <w:pPr>
        <w:ind w:firstLineChars="200" w:firstLine="683"/>
        <w:rPr>
          <w:rFonts w:ascii="仿宋_GB2312" w:eastAsia="仿宋_GB2312" w:hAnsi="仿宋_GB2312" w:cs="仿宋_GB2312"/>
          <w:sz w:val="32"/>
          <w:szCs w:val="32"/>
        </w:rPr>
      </w:pPr>
      <w:r w:rsidRPr="00E529E6">
        <w:rPr>
          <w:rFonts w:ascii="楷体_GB2312" w:eastAsia="楷体_GB2312" w:hAnsi="Times New Roman" w:cs="Times New Roman" w:hint="eastAsia"/>
          <w:b/>
          <w:sz w:val="34"/>
          <w:szCs w:val="34"/>
        </w:rPr>
        <w:t>（一）</w:t>
      </w:r>
      <w:r w:rsidR="00AC20C4">
        <w:rPr>
          <w:rFonts w:ascii="仿宋_GB2312" w:eastAsia="仿宋_GB2312" w:hAnsi="仿宋_GB2312" w:cs="仿宋_GB2312" w:hint="eastAsia"/>
          <w:sz w:val="32"/>
          <w:szCs w:val="32"/>
        </w:rPr>
        <w:t>年初批复下达资金预算和绩效目标情况。</w:t>
      </w:r>
    </w:p>
    <w:p w:rsidR="00B25295" w:rsidRPr="00DC3597" w:rsidRDefault="00433491" w:rsidP="00E529E6">
      <w:pPr>
        <w:ind w:firstLine="645"/>
        <w:rPr>
          <w:rFonts w:ascii="Times New Roman" w:eastAsia="仿宋_GB2312" w:hAnsi="Times New Roman" w:cs="Times New Roman"/>
          <w:sz w:val="32"/>
          <w:szCs w:val="32"/>
        </w:rPr>
      </w:pPr>
      <w:r>
        <w:rPr>
          <w:rFonts w:ascii="Times New Roman" w:eastAsia="仿宋_GB2312" w:hAnsi="Times New Roman" w:cs="Times New Roman"/>
          <w:sz w:val="34"/>
          <w:szCs w:val="34"/>
        </w:rPr>
        <w:t>根据</w:t>
      </w:r>
      <w:r w:rsidRPr="00433491">
        <w:rPr>
          <w:rFonts w:ascii="Times New Roman" w:eastAsia="仿宋_GB2312" w:hAnsi="Times New Roman" w:cs="Times New Roman" w:hint="eastAsia"/>
          <w:sz w:val="34"/>
          <w:szCs w:val="34"/>
        </w:rPr>
        <w:t>盐财（预）指标</w:t>
      </w:r>
      <w:r w:rsidRPr="00433491">
        <w:rPr>
          <w:rFonts w:ascii="Times New Roman" w:eastAsia="仿宋_GB2312" w:hAnsi="Times New Roman" w:cs="Times New Roman" w:hint="eastAsia"/>
          <w:sz w:val="34"/>
          <w:szCs w:val="34"/>
        </w:rPr>
        <w:t>[2020]1</w:t>
      </w:r>
      <w:r w:rsidRPr="00433491">
        <w:rPr>
          <w:rFonts w:ascii="Times New Roman" w:eastAsia="仿宋_GB2312" w:hAnsi="Times New Roman" w:cs="Times New Roman" w:hint="eastAsia"/>
          <w:sz w:val="34"/>
          <w:szCs w:val="34"/>
        </w:rPr>
        <w:t>号</w:t>
      </w:r>
      <w:r>
        <w:rPr>
          <w:rFonts w:ascii="Times New Roman" w:eastAsia="仿宋_GB2312" w:hAnsi="Times New Roman" w:cs="Times New Roman" w:hint="eastAsia"/>
          <w:sz w:val="34"/>
          <w:szCs w:val="34"/>
        </w:rPr>
        <w:t>文件批复，</w:t>
      </w:r>
      <w:r w:rsidR="008C0391" w:rsidRPr="00E529E6">
        <w:rPr>
          <w:rFonts w:ascii="Times New Roman" w:eastAsia="仿宋_GB2312" w:hAnsi="Times New Roman" w:cs="Times New Roman"/>
          <w:sz w:val="34"/>
          <w:szCs w:val="34"/>
        </w:rPr>
        <w:t>2019</w:t>
      </w:r>
      <w:r w:rsidR="008C0391" w:rsidRPr="00E529E6">
        <w:rPr>
          <w:rFonts w:ascii="Times New Roman" w:eastAsia="仿宋_GB2312" w:hAnsi="Times New Roman" w:cs="Times New Roman"/>
          <w:sz w:val="34"/>
          <w:szCs w:val="34"/>
        </w:rPr>
        <w:t>年</w:t>
      </w:r>
      <w:r>
        <w:rPr>
          <w:rFonts w:ascii="Times New Roman" w:eastAsia="仿宋_GB2312" w:hAnsi="Times New Roman" w:cs="Times New Roman" w:hint="eastAsia"/>
          <w:sz w:val="34"/>
          <w:szCs w:val="34"/>
        </w:rPr>
        <w:t>县</w:t>
      </w:r>
      <w:r w:rsidRPr="00DC3597">
        <w:rPr>
          <w:rFonts w:ascii="Times New Roman" w:eastAsia="仿宋_GB2312" w:hAnsi="Times New Roman" w:cs="Times New Roman"/>
          <w:sz w:val="32"/>
          <w:szCs w:val="32"/>
        </w:rPr>
        <w:t>财政</w:t>
      </w:r>
      <w:r w:rsidR="008C0391" w:rsidRPr="00DC3597">
        <w:rPr>
          <w:rFonts w:ascii="Times New Roman" w:eastAsia="仿宋_GB2312" w:hAnsi="Times New Roman" w:cs="Times New Roman"/>
          <w:sz w:val="32"/>
          <w:szCs w:val="32"/>
        </w:rPr>
        <w:t>下达</w:t>
      </w:r>
      <w:r w:rsidR="000C1577" w:rsidRPr="00DC3597">
        <w:rPr>
          <w:rFonts w:ascii="Times New Roman" w:eastAsia="仿宋_GB2312" w:hAnsi="Times New Roman" w:cs="Times New Roman"/>
          <w:sz w:val="32"/>
          <w:szCs w:val="32"/>
        </w:rPr>
        <w:t>我委</w:t>
      </w:r>
      <w:r w:rsidR="00D15560" w:rsidRPr="00DC3597">
        <w:rPr>
          <w:rFonts w:ascii="Times New Roman" w:eastAsia="仿宋_GB2312" w:hAnsi="Times New Roman" w:cs="Times New Roman"/>
          <w:kern w:val="0"/>
          <w:sz w:val="32"/>
          <w:szCs w:val="32"/>
        </w:rPr>
        <w:t>数字电路租用费</w:t>
      </w:r>
      <w:r w:rsidR="000C1577" w:rsidRPr="00DC3597">
        <w:rPr>
          <w:rFonts w:ascii="Times New Roman" w:eastAsia="仿宋_GB2312" w:hAnsi="Times New Roman" w:cs="Times New Roman"/>
          <w:color w:val="333333"/>
          <w:kern w:val="0"/>
          <w:sz w:val="32"/>
          <w:szCs w:val="32"/>
        </w:rPr>
        <w:t>共计</w:t>
      </w:r>
      <w:r w:rsidR="00D15560" w:rsidRPr="00DC3597">
        <w:rPr>
          <w:rFonts w:ascii="Times New Roman" w:eastAsia="仿宋_GB2312" w:hAnsi="Times New Roman" w:cs="Times New Roman"/>
          <w:sz w:val="32"/>
          <w:szCs w:val="32"/>
        </w:rPr>
        <w:t>10</w:t>
      </w:r>
      <w:r w:rsidR="008C0391" w:rsidRPr="00DC3597">
        <w:rPr>
          <w:rFonts w:ascii="Times New Roman" w:eastAsia="仿宋_GB2312" w:hAnsi="Times New Roman" w:cs="Times New Roman"/>
          <w:sz w:val="32"/>
          <w:szCs w:val="32"/>
        </w:rPr>
        <w:t>万元。</w:t>
      </w:r>
    </w:p>
    <w:p w:rsidR="0068705A" w:rsidRPr="00E529E6" w:rsidRDefault="000C1577" w:rsidP="00E529E6">
      <w:pPr>
        <w:ind w:firstLineChars="200" w:firstLine="683"/>
        <w:rPr>
          <w:rFonts w:ascii="楷体_GB2312" w:eastAsia="楷体_GB2312" w:hAnsi="Times New Roman" w:cs="Times New Roman"/>
          <w:b/>
          <w:sz w:val="34"/>
          <w:szCs w:val="34"/>
        </w:rPr>
      </w:pPr>
      <w:r w:rsidRPr="00E529E6">
        <w:rPr>
          <w:rFonts w:ascii="楷体_GB2312" w:eastAsia="楷体_GB2312" w:hAnsi="Times New Roman" w:cs="Times New Roman" w:hint="eastAsia"/>
          <w:b/>
          <w:sz w:val="34"/>
          <w:szCs w:val="34"/>
        </w:rPr>
        <w:t>（二）</w:t>
      </w:r>
      <w:r w:rsidR="0025224C" w:rsidRPr="00E529E6">
        <w:rPr>
          <w:rFonts w:ascii="楷体_GB2312" w:eastAsia="楷体_GB2312" w:hAnsi="Times New Roman" w:cs="Times New Roman" w:hint="eastAsia"/>
          <w:b/>
          <w:sz w:val="34"/>
          <w:szCs w:val="34"/>
        </w:rPr>
        <w:t>整体</w:t>
      </w:r>
      <w:r w:rsidR="0068705A" w:rsidRPr="00E529E6">
        <w:rPr>
          <w:rFonts w:ascii="楷体_GB2312" w:eastAsia="楷体_GB2312" w:hAnsi="Times New Roman" w:cs="Times New Roman" w:hint="eastAsia"/>
          <w:b/>
          <w:sz w:val="34"/>
          <w:szCs w:val="34"/>
        </w:rPr>
        <w:t>绩效目标</w:t>
      </w:r>
      <w:r w:rsidR="0025224C" w:rsidRPr="00E529E6">
        <w:rPr>
          <w:rFonts w:ascii="楷体_GB2312" w:eastAsia="楷体_GB2312" w:hAnsi="Times New Roman" w:cs="Times New Roman" w:hint="eastAsia"/>
          <w:b/>
          <w:sz w:val="34"/>
          <w:szCs w:val="34"/>
        </w:rPr>
        <w:t>情况</w:t>
      </w:r>
    </w:p>
    <w:p w:rsidR="00DC3597" w:rsidRDefault="00BE551F" w:rsidP="00E529E6">
      <w:pPr>
        <w:ind w:firstLineChars="200" w:firstLine="680"/>
        <w:rPr>
          <w:rFonts w:ascii="Times New Roman" w:eastAsia="仿宋_GB2312" w:hAnsi="Times New Roman" w:cs="Times New Roman"/>
          <w:sz w:val="34"/>
          <w:szCs w:val="34"/>
        </w:rPr>
      </w:pPr>
      <w:r>
        <w:rPr>
          <w:rFonts w:ascii="Times New Roman" w:eastAsia="仿宋_GB2312" w:hAnsi="Times New Roman" w:cs="Times New Roman"/>
          <w:sz w:val="34"/>
          <w:szCs w:val="34"/>
        </w:rPr>
        <w:t>监察体制改革后</w:t>
      </w:r>
      <w:r>
        <w:rPr>
          <w:rFonts w:ascii="Times New Roman" w:eastAsia="仿宋_GB2312" w:hAnsi="Times New Roman" w:cs="Times New Roman" w:hint="eastAsia"/>
          <w:sz w:val="34"/>
          <w:szCs w:val="34"/>
        </w:rPr>
        <w:t>，</w:t>
      </w:r>
      <w:r w:rsidR="00F245B1" w:rsidRPr="00E529E6">
        <w:rPr>
          <w:rFonts w:ascii="Times New Roman" w:eastAsia="仿宋_GB2312" w:hAnsi="Times New Roman" w:cs="Times New Roman"/>
          <w:sz w:val="34"/>
          <w:szCs w:val="34"/>
        </w:rPr>
        <w:t>一方面，</w:t>
      </w:r>
      <w:r w:rsidR="0025224C" w:rsidRPr="00E529E6">
        <w:rPr>
          <w:rFonts w:ascii="Times New Roman" w:eastAsia="仿宋_GB2312" w:hAnsi="Times New Roman" w:cs="Times New Roman"/>
          <w:sz w:val="34"/>
          <w:szCs w:val="34"/>
        </w:rPr>
        <w:t>监察对象</w:t>
      </w:r>
      <w:r w:rsidR="00F245B1" w:rsidRPr="00E529E6">
        <w:rPr>
          <w:rFonts w:ascii="Times New Roman" w:eastAsia="仿宋_GB2312" w:hAnsi="Times New Roman" w:cs="Times New Roman"/>
          <w:sz w:val="34"/>
          <w:szCs w:val="34"/>
        </w:rPr>
        <w:t>成倍增加</w:t>
      </w:r>
      <w:r w:rsidR="0025224C" w:rsidRPr="00E529E6">
        <w:rPr>
          <w:rFonts w:ascii="Times New Roman" w:eastAsia="仿宋_GB2312" w:hAnsi="Times New Roman" w:cs="Times New Roman"/>
          <w:sz w:val="34"/>
          <w:szCs w:val="34"/>
        </w:rPr>
        <w:t>，</w:t>
      </w:r>
      <w:r w:rsidR="00F245B1" w:rsidRPr="00E529E6">
        <w:rPr>
          <w:rFonts w:ascii="Times New Roman" w:eastAsia="仿宋_GB2312" w:hAnsi="Times New Roman" w:cs="Times New Roman"/>
          <w:sz w:val="34"/>
          <w:szCs w:val="34"/>
        </w:rPr>
        <w:t>新的办案模式和新的办案规定对纪委监委内部办案软硬件建设带来新的挑战，</w:t>
      </w:r>
      <w:r w:rsidR="00D15560">
        <w:rPr>
          <w:rFonts w:ascii="Times New Roman" w:eastAsia="仿宋_GB2312" w:hAnsi="Times New Roman" w:cs="Times New Roman"/>
          <w:sz w:val="34"/>
          <w:szCs w:val="34"/>
        </w:rPr>
        <w:t>现有的办案设备、信息化管理已不能满足新形势下纪委监委的办案需要</w:t>
      </w:r>
      <w:r w:rsidR="00DC3597">
        <w:rPr>
          <w:rFonts w:ascii="Times New Roman" w:eastAsia="仿宋_GB2312" w:hAnsi="Times New Roman" w:cs="Times New Roman" w:hint="eastAsia"/>
          <w:sz w:val="34"/>
          <w:szCs w:val="34"/>
        </w:rPr>
        <w:t>。</w:t>
      </w:r>
      <w:r w:rsidR="00B46A05" w:rsidRPr="00E529E6">
        <w:rPr>
          <w:rFonts w:ascii="Times New Roman" w:eastAsia="仿宋_GB2312" w:hAnsi="Times New Roman" w:cs="Times New Roman"/>
          <w:sz w:val="34"/>
          <w:szCs w:val="34"/>
        </w:rPr>
        <w:t>2019</w:t>
      </w:r>
      <w:r w:rsidR="00B46A05" w:rsidRPr="00E529E6">
        <w:rPr>
          <w:rFonts w:ascii="Times New Roman" w:eastAsia="仿宋_GB2312" w:hAnsi="Times New Roman" w:cs="Times New Roman"/>
          <w:sz w:val="34"/>
          <w:szCs w:val="34"/>
        </w:rPr>
        <w:t>年</w:t>
      </w:r>
      <w:r w:rsidR="00B46A05">
        <w:rPr>
          <w:rFonts w:ascii="Times New Roman" w:eastAsia="仿宋_GB2312" w:hAnsi="Times New Roman" w:cs="Times New Roman" w:hint="eastAsia"/>
          <w:sz w:val="34"/>
          <w:szCs w:val="34"/>
        </w:rPr>
        <w:t>我委</w:t>
      </w:r>
      <w:r w:rsidR="00DC3597">
        <w:rPr>
          <w:rFonts w:ascii="Times New Roman" w:eastAsia="仿宋_GB2312" w:hAnsi="Times New Roman" w:cs="Times New Roman" w:hint="eastAsia"/>
          <w:sz w:val="34"/>
          <w:szCs w:val="34"/>
        </w:rPr>
        <w:t>立项</w:t>
      </w:r>
      <w:r w:rsidR="00DC3597" w:rsidRPr="00DC3597">
        <w:rPr>
          <w:rFonts w:ascii="Times New Roman" w:eastAsia="仿宋_GB2312" w:hAnsi="Times New Roman" w:cs="Times New Roman"/>
          <w:kern w:val="0"/>
          <w:sz w:val="32"/>
          <w:szCs w:val="32"/>
        </w:rPr>
        <w:t>数字电路租用费</w:t>
      </w:r>
      <w:r w:rsidR="00DC3597">
        <w:rPr>
          <w:rFonts w:ascii="Times New Roman" w:eastAsia="仿宋_GB2312" w:hAnsi="Times New Roman" w:cs="Times New Roman" w:hint="eastAsia"/>
          <w:kern w:val="0"/>
          <w:sz w:val="32"/>
          <w:szCs w:val="32"/>
        </w:rPr>
        <w:t>，</w:t>
      </w:r>
      <w:r w:rsidR="00D15560">
        <w:rPr>
          <w:rFonts w:ascii="仿宋_GB2312" w:eastAsia="仿宋_GB2312" w:hAnsi="宋体" w:cs="宋体" w:hint="eastAsia"/>
          <w:kern w:val="0"/>
          <w:sz w:val="32"/>
          <w:szCs w:val="32"/>
        </w:rPr>
        <w:t>保障</w:t>
      </w:r>
      <w:r w:rsidR="008C1803">
        <w:rPr>
          <w:rFonts w:ascii="仿宋_GB2312" w:eastAsia="仿宋_GB2312" w:hAnsi="宋体" w:cs="宋体" w:hint="eastAsia"/>
          <w:kern w:val="0"/>
          <w:sz w:val="32"/>
          <w:szCs w:val="32"/>
        </w:rPr>
        <w:t>了</w:t>
      </w:r>
      <w:r w:rsidR="00D15560">
        <w:rPr>
          <w:rFonts w:ascii="仿宋_GB2312" w:eastAsia="仿宋_GB2312" w:hAnsi="宋体" w:cs="宋体" w:hint="eastAsia"/>
          <w:kern w:val="0"/>
          <w:sz w:val="32"/>
          <w:szCs w:val="32"/>
        </w:rPr>
        <w:t>县纪委监委及乡（镇）纪委标准化谈话室音视频回传业务需要，</w:t>
      </w:r>
      <w:r w:rsidR="00DC3597">
        <w:rPr>
          <w:rFonts w:ascii="仿宋_GB2312" w:eastAsia="仿宋_GB2312" w:hAnsi="宋体" w:cs="宋体" w:hint="eastAsia"/>
          <w:kern w:val="0"/>
          <w:sz w:val="32"/>
          <w:szCs w:val="32"/>
        </w:rPr>
        <w:t>完善了办案程序，</w:t>
      </w:r>
      <w:r w:rsidR="00B46A05">
        <w:rPr>
          <w:rFonts w:ascii="仿宋_GB2312" w:eastAsia="仿宋_GB2312" w:hAnsi="宋体" w:cs="宋体" w:hint="eastAsia"/>
          <w:kern w:val="0"/>
          <w:sz w:val="32"/>
          <w:szCs w:val="32"/>
        </w:rPr>
        <w:t>从而</w:t>
      </w:r>
      <w:r w:rsidR="00D15560">
        <w:rPr>
          <w:rFonts w:ascii="仿宋_GB2312" w:eastAsia="仿宋_GB2312" w:hAnsi="宋体" w:cs="宋体" w:hint="eastAsia"/>
          <w:kern w:val="0"/>
          <w:sz w:val="32"/>
          <w:szCs w:val="32"/>
        </w:rPr>
        <w:t>推进文明办案、安全办案</w:t>
      </w:r>
      <w:r w:rsidR="00B46A05">
        <w:rPr>
          <w:rFonts w:ascii="仿宋_GB2312" w:eastAsia="仿宋_GB2312" w:hAnsi="宋体" w:cs="宋体" w:hint="eastAsia"/>
          <w:kern w:val="0"/>
          <w:sz w:val="32"/>
          <w:szCs w:val="32"/>
        </w:rPr>
        <w:t>。</w:t>
      </w:r>
    </w:p>
    <w:p w:rsidR="007301A0" w:rsidRPr="00E529E6" w:rsidRDefault="007301A0" w:rsidP="00E529E6">
      <w:pPr>
        <w:ind w:firstLineChars="200" w:firstLine="680"/>
        <w:rPr>
          <w:rFonts w:ascii="黑体" w:eastAsia="黑体" w:hAnsi="黑体" w:cs="Times New Roman"/>
          <w:sz w:val="34"/>
          <w:szCs w:val="34"/>
        </w:rPr>
      </w:pPr>
      <w:r w:rsidRPr="00E529E6">
        <w:rPr>
          <w:rFonts w:ascii="黑体" w:eastAsia="黑体" w:hAnsi="黑体" w:cs="Times New Roman"/>
          <w:sz w:val="34"/>
          <w:szCs w:val="34"/>
        </w:rPr>
        <w:t>二、绩效自评工作开展情况</w:t>
      </w:r>
    </w:p>
    <w:p w:rsidR="007301A0" w:rsidRPr="00E529E6" w:rsidRDefault="00433491" w:rsidP="00E529E6">
      <w:pPr>
        <w:widowControl/>
        <w:shd w:val="clear" w:color="auto" w:fill="FFFFFF"/>
        <w:ind w:firstLineChars="200" w:firstLine="680"/>
        <w:rPr>
          <w:rFonts w:ascii="Times New Roman" w:eastAsia="仿宋_GB2312" w:hAnsi="Times New Roman" w:cs="Times New Roman"/>
          <w:color w:val="000000"/>
          <w:kern w:val="0"/>
          <w:sz w:val="34"/>
          <w:szCs w:val="34"/>
        </w:rPr>
      </w:pPr>
      <w:r w:rsidRPr="00E529E6">
        <w:rPr>
          <w:rFonts w:ascii="Times New Roman" w:eastAsia="仿宋_GB2312" w:hAnsi="Times New Roman" w:cs="Times New Roman"/>
          <w:sz w:val="34"/>
          <w:szCs w:val="34"/>
        </w:rPr>
        <w:lastRenderedPageBreak/>
        <w:t>《</w:t>
      </w:r>
      <w:r>
        <w:rPr>
          <w:rFonts w:ascii="Times New Roman" w:eastAsia="仿宋_GB2312" w:hAnsi="Times New Roman" w:cs="Times New Roman" w:hint="eastAsia"/>
          <w:sz w:val="34"/>
          <w:szCs w:val="34"/>
        </w:rPr>
        <w:t>盐池县财政局关于开展</w:t>
      </w:r>
      <w:r>
        <w:rPr>
          <w:rFonts w:ascii="Times New Roman" w:eastAsia="仿宋_GB2312" w:hAnsi="Times New Roman" w:cs="Times New Roman" w:hint="eastAsia"/>
          <w:sz w:val="34"/>
          <w:szCs w:val="34"/>
        </w:rPr>
        <w:t>2019</w:t>
      </w:r>
      <w:r>
        <w:rPr>
          <w:rFonts w:ascii="Times New Roman" w:eastAsia="仿宋_GB2312" w:hAnsi="Times New Roman" w:cs="Times New Roman" w:hint="eastAsia"/>
          <w:sz w:val="34"/>
          <w:szCs w:val="34"/>
        </w:rPr>
        <w:t>年部门项目支出绩效自评的通知</w:t>
      </w:r>
      <w:r w:rsidRPr="00E529E6">
        <w:rPr>
          <w:rFonts w:ascii="Times New Roman" w:eastAsia="仿宋_GB2312" w:hAnsi="Times New Roman" w:cs="Times New Roman"/>
          <w:sz w:val="34"/>
          <w:szCs w:val="34"/>
        </w:rPr>
        <w:t>》</w:t>
      </w:r>
      <w:r w:rsidR="00092E31" w:rsidRPr="00E529E6">
        <w:rPr>
          <w:rFonts w:ascii="Times New Roman" w:eastAsia="仿宋_GB2312" w:hAnsi="Times New Roman" w:cs="Times New Roman"/>
          <w:sz w:val="34"/>
          <w:szCs w:val="34"/>
        </w:rPr>
        <w:t>文件收悉后，我委高度重视，指派分管副书记、分管常委具体负责委机关</w:t>
      </w:r>
      <w:r>
        <w:rPr>
          <w:rFonts w:ascii="Times New Roman" w:eastAsia="仿宋_GB2312" w:hAnsi="Times New Roman" w:cs="Times New Roman" w:hint="eastAsia"/>
          <w:sz w:val="34"/>
          <w:szCs w:val="34"/>
        </w:rPr>
        <w:t>项目资金</w:t>
      </w:r>
      <w:r w:rsidR="00092E31" w:rsidRPr="00E529E6">
        <w:rPr>
          <w:rFonts w:ascii="Times New Roman" w:eastAsia="仿宋_GB2312" w:hAnsi="Times New Roman" w:cs="Times New Roman"/>
          <w:sz w:val="34"/>
          <w:szCs w:val="34"/>
        </w:rPr>
        <w:t>的评价工作</w:t>
      </w:r>
      <w:r w:rsidR="009012C7" w:rsidRPr="00E529E6">
        <w:rPr>
          <w:rFonts w:ascii="Times New Roman" w:eastAsia="仿宋_GB2312" w:hAnsi="Times New Roman" w:cs="Times New Roman"/>
          <w:sz w:val="34"/>
          <w:szCs w:val="34"/>
        </w:rPr>
        <w:t>。</w:t>
      </w:r>
      <w:r w:rsidR="002240FA" w:rsidRPr="00E529E6">
        <w:rPr>
          <w:rFonts w:ascii="Times New Roman" w:eastAsia="仿宋_GB2312" w:hAnsi="Times New Roman" w:cs="Times New Roman"/>
          <w:sz w:val="34"/>
          <w:szCs w:val="34"/>
        </w:rPr>
        <w:t>为了确保绩效自评客观、真实，我委</w:t>
      </w:r>
      <w:r w:rsidR="007301A0" w:rsidRPr="00E529E6">
        <w:rPr>
          <w:rFonts w:ascii="Times New Roman" w:eastAsia="仿宋_GB2312" w:hAnsi="Times New Roman" w:cs="Times New Roman"/>
          <w:sz w:val="34"/>
          <w:szCs w:val="34"/>
        </w:rPr>
        <w:t>根据项目实施情况，</w:t>
      </w:r>
      <w:r w:rsidR="007301A0" w:rsidRPr="00E529E6">
        <w:rPr>
          <w:rFonts w:ascii="Times New Roman" w:eastAsia="仿宋_GB2312" w:hAnsi="Times New Roman" w:cs="Times New Roman"/>
          <w:color w:val="000000"/>
          <w:kern w:val="0"/>
          <w:sz w:val="34"/>
          <w:szCs w:val="34"/>
        </w:rPr>
        <w:t>采取自评方式，结合评价内容，做到有计划，有安排，扎实开展本次自评工作。按照上级下达的项目支出绩效评价指标体系，</w:t>
      </w:r>
      <w:r w:rsidR="002240FA" w:rsidRPr="00E529E6">
        <w:rPr>
          <w:rFonts w:ascii="Times New Roman" w:eastAsia="仿宋_GB2312" w:hAnsi="Times New Roman" w:cs="Times New Roman"/>
          <w:color w:val="000000"/>
          <w:kern w:val="0"/>
          <w:sz w:val="34"/>
          <w:szCs w:val="34"/>
        </w:rPr>
        <w:t>逐项</w:t>
      </w:r>
      <w:r w:rsidR="007301A0" w:rsidRPr="00E529E6">
        <w:rPr>
          <w:rFonts w:ascii="Times New Roman" w:eastAsia="仿宋_GB2312" w:hAnsi="Times New Roman" w:cs="Times New Roman"/>
          <w:color w:val="000000"/>
          <w:kern w:val="0"/>
          <w:sz w:val="34"/>
          <w:szCs w:val="34"/>
        </w:rPr>
        <w:t>做好自评工作。</w:t>
      </w:r>
    </w:p>
    <w:p w:rsidR="007301A0" w:rsidRPr="00E529E6" w:rsidRDefault="004E53C6" w:rsidP="00E529E6">
      <w:pPr>
        <w:ind w:firstLineChars="200" w:firstLine="680"/>
        <w:rPr>
          <w:rFonts w:ascii="黑体" w:eastAsia="黑体" w:hAnsi="黑体" w:cs="Times New Roman"/>
          <w:color w:val="000000"/>
          <w:kern w:val="0"/>
          <w:sz w:val="34"/>
          <w:szCs w:val="34"/>
        </w:rPr>
      </w:pPr>
      <w:r w:rsidRPr="00E529E6">
        <w:rPr>
          <w:rFonts w:ascii="黑体" w:eastAsia="黑体" w:hAnsi="黑体" w:cs="Times New Roman"/>
          <w:color w:val="000000"/>
          <w:kern w:val="0"/>
          <w:sz w:val="34"/>
          <w:szCs w:val="34"/>
        </w:rPr>
        <w:t>三、绩效目标实现情况分析</w:t>
      </w:r>
    </w:p>
    <w:p w:rsidR="004E53C6" w:rsidRPr="00E529E6" w:rsidRDefault="004E53C6" w:rsidP="00E529E6">
      <w:pPr>
        <w:ind w:firstLineChars="200" w:firstLine="683"/>
        <w:rPr>
          <w:rFonts w:ascii="楷体_GB2312" w:eastAsia="楷体_GB2312" w:hAnsi="Times New Roman" w:cs="Times New Roman"/>
          <w:b/>
          <w:color w:val="000000"/>
          <w:kern w:val="0"/>
          <w:sz w:val="34"/>
          <w:szCs w:val="34"/>
        </w:rPr>
      </w:pPr>
      <w:r w:rsidRPr="00E529E6">
        <w:rPr>
          <w:rFonts w:ascii="楷体_GB2312" w:eastAsia="楷体_GB2312" w:hAnsi="Times New Roman" w:cs="Times New Roman" w:hint="eastAsia"/>
          <w:b/>
          <w:color w:val="000000"/>
          <w:kern w:val="0"/>
          <w:sz w:val="34"/>
          <w:szCs w:val="34"/>
        </w:rPr>
        <w:t>（一）资金情况分析</w:t>
      </w:r>
    </w:p>
    <w:p w:rsidR="004E53C6" w:rsidRPr="00E529E6" w:rsidRDefault="004E53C6" w:rsidP="00E529E6">
      <w:pPr>
        <w:ind w:firstLineChars="200" w:firstLine="680"/>
        <w:rPr>
          <w:rFonts w:ascii="Times New Roman" w:eastAsia="仿宋_GB2312" w:hAnsi="Times New Roman" w:cs="Times New Roman"/>
          <w:color w:val="000000"/>
          <w:sz w:val="34"/>
          <w:szCs w:val="34"/>
        </w:rPr>
      </w:pPr>
      <w:r w:rsidRPr="00E529E6">
        <w:rPr>
          <w:rFonts w:ascii="Times New Roman" w:eastAsia="仿宋_GB2312" w:hAnsi="Times New Roman" w:cs="Times New Roman"/>
          <w:color w:val="000000"/>
          <w:kern w:val="0"/>
          <w:sz w:val="34"/>
          <w:szCs w:val="34"/>
        </w:rPr>
        <w:t>1</w:t>
      </w:r>
      <w:r w:rsidRPr="00E529E6">
        <w:rPr>
          <w:rFonts w:ascii="Times New Roman" w:eastAsia="仿宋_GB2312" w:hAnsi="Times New Roman" w:cs="Times New Roman"/>
          <w:color w:val="000000"/>
          <w:kern w:val="0"/>
          <w:sz w:val="34"/>
          <w:szCs w:val="34"/>
        </w:rPr>
        <w:t>、</w:t>
      </w:r>
      <w:r w:rsidRPr="00E529E6">
        <w:rPr>
          <w:rFonts w:ascii="Times New Roman" w:eastAsia="仿宋_GB2312" w:hAnsi="Times New Roman" w:cs="Times New Roman"/>
          <w:color w:val="000000"/>
          <w:sz w:val="34"/>
          <w:szCs w:val="34"/>
        </w:rPr>
        <w:t>项目资金到位情况分析。</w:t>
      </w:r>
      <w:r w:rsidRPr="00E529E6">
        <w:rPr>
          <w:rFonts w:ascii="Times New Roman" w:eastAsia="仿宋_GB2312" w:hAnsi="Times New Roman" w:cs="Times New Roman"/>
          <w:sz w:val="34"/>
          <w:szCs w:val="34"/>
        </w:rPr>
        <w:t>2019</w:t>
      </w:r>
      <w:r w:rsidRPr="00E529E6">
        <w:rPr>
          <w:rFonts w:ascii="Times New Roman" w:eastAsia="仿宋_GB2312" w:hAnsi="Times New Roman" w:cs="Times New Roman"/>
          <w:sz w:val="34"/>
          <w:szCs w:val="34"/>
        </w:rPr>
        <w:t>年度</w:t>
      </w:r>
      <w:r w:rsidR="009D4974" w:rsidRPr="00D15560">
        <w:rPr>
          <w:rFonts w:ascii="仿宋_GB2312" w:eastAsia="仿宋_GB2312" w:hAnsi="宋体" w:cs="宋体" w:hint="eastAsia"/>
          <w:kern w:val="0"/>
          <w:sz w:val="32"/>
          <w:szCs w:val="32"/>
        </w:rPr>
        <w:t>数字电路租用费</w:t>
      </w:r>
      <w:r w:rsidR="00A752E5">
        <w:rPr>
          <w:rFonts w:ascii="Times New Roman" w:eastAsia="仿宋_GB2312" w:hAnsi="Times New Roman" w:cs="Times New Roman" w:hint="eastAsia"/>
          <w:sz w:val="34"/>
          <w:szCs w:val="34"/>
        </w:rPr>
        <w:t>年初预算</w:t>
      </w:r>
      <w:r w:rsidR="00DC3597">
        <w:rPr>
          <w:rFonts w:ascii="Times New Roman" w:eastAsia="仿宋_GB2312" w:hAnsi="Times New Roman" w:cs="Times New Roman" w:hint="eastAsia"/>
          <w:sz w:val="34"/>
          <w:szCs w:val="34"/>
        </w:rPr>
        <w:t>10</w:t>
      </w:r>
      <w:r w:rsidR="00A752E5">
        <w:rPr>
          <w:rFonts w:ascii="Times New Roman" w:eastAsia="仿宋_GB2312" w:hAnsi="Times New Roman" w:cs="Times New Roman" w:hint="eastAsia"/>
          <w:sz w:val="34"/>
          <w:szCs w:val="34"/>
        </w:rPr>
        <w:t>万元，</w:t>
      </w:r>
      <w:r w:rsidRPr="00E529E6">
        <w:rPr>
          <w:rFonts w:ascii="Times New Roman" w:eastAsia="仿宋_GB2312" w:hAnsi="Times New Roman" w:cs="Times New Roman"/>
          <w:sz w:val="34"/>
          <w:szCs w:val="34"/>
        </w:rPr>
        <w:t>该项目资金实际到位</w:t>
      </w:r>
      <w:r w:rsidR="00DC3597">
        <w:rPr>
          <w:rFonts w:ascii="Times New Roman" w:eastAsia="仿宋_GB2312" w:hAnsi="Times New Roman" w:cs="Times New Roman" w:hint="eastAsia"/>
          <w:sz w:val="34"/>
          <w:szCs w:val="34"/>
        </w:rPr>
        <w:t>10</w:t>
      </w:r>
      <w:r w:rsidRPr="00E529E6">
        <w:rPr>
          <w:rFonts w:ascii="Times New Roman" w:eastAsia="仿宋_GB2312" w:hAnsi="Times New Roman" w:cs="Times New Roman"/>
          <w:sz w:val="34"/>
          <w:szCs w:val="34"/>
        </w:rPr>
        <w:t>万元，资金到位率</w:t>
      </w:r>
      <w:r w:rsidRPr="00E529E6">
        <w:rPr>
          <w:rFonts w:ascii="Times New Roman" w:eastAsia="仿宋_GB2312" w:hAnsi="Times New Roman" w:cs="Times New Roman"/>
          <w:sz w:val="34"/>
          <w:szCs w:val="34"/>
        </w:rPr>
        <w:t>100%</w:t>
      </w:r>
      <w:r w:rsidR="00976529" w:rsidRPr="00E529E6">
        <w:rPr>
          <w:rFonts w:ascii="Times New Roman" w:eastAsia="仿宋_GB2312" w:hAnsi="Times New Roman" w:cs="Times New Roman"/>
          <w:sz w:val="34"/>
          <w:szCs w:val="34"/>
        </w:rPr>
        <w:t>，且</w:t>
      </w:r>
      <w:r w:rsidRPr="00E529E6">
        <w:rPr>
          <w:rFonts w:ascii="Times New Roman" w:eastAsia="仿宋_GB2312" w:hAnsi="Times New Roman" w:cs="Times New Roman"/>
          <w:sz w:val="34"/>
          <w:szCs w:val="34"/>
        </w:rPr>
        <w:t>到位及时，保证了项目顺利实施。</w:t>
      </w:r>
    </w:p>
    <w:p w:rsidR="00DC3597" w:rsidRDefault="004E53C6" w:rsidP="00E529E6">
      <w:pPr>
        <w:ind w:firstLineChars="200" w:firstLine="680"/>
        <w:rPr>
          <w:rFonts w:ascii="仿宋_GB2312" w:eastAsia="仿宋_GB2312" w:hAnsi="宋体" w:cs="宋体"/>
          <w:kern w:val="0"/>
          <w:sz w:val="32"/>
          <w:szCs w:val="32"/>
        </w:rPr>
      </w:pPr>
      <w:r w:rsidRPr="00E529E6">
        <w:rPr>
          <w:rFonts w:ascii="Times New Roman" w:eastAsia="仿宋_GB2312" w:hAnsi="Times New Roman" w:cs="Times New Roman"/>
          <w:color w:val="000000"/>
          <w:sz w:val="34"/>
          <w:szCs w:val="34"/>
        </w:rPr>
        <w:t>2</w:t>
      </w:r>
      <w:r w:rsidR="00976529" w:rsidRPr="00E529E6">
        <w:rPr>
          <w:rFonts w:ascii="Times New Roman" w:eastAsia="仿宋_GB2312" w:hAnsi="Times New Roman" w:cs="Times New Roman"/>
          <w:color w:val="000000"/>
          <w:sz w:val="34"/>
          <w:szCs w:val="34"/>
        </w:rPr>
        <w:t>、</w:t>
      </w:r>
      <w:r w:rsidRPr="00E529E6">
        <w:rPr>
          <w:rFonts w:ascii="Times New Roman" w:eastAsia="仿宋_GB2312" w:hAnsi="Times New Roman" w:cs="Times New Roman"/>
          <w:color w:val="000000"/>
          <w:sz w:val="34"/>
          <w:szCs w:val="34"/>
        </w:rPr>
        <w:t>项目资金执行情况分析。截止到</w:t>
      </w:r>
      <w:r w:rsidRPr="00E529E6">
        <w:rPr>
          <w:rFonts w:ascii="Times New Roman" w:eastAsia="仿宋_GB2312" w:hAnsi="Times New Roman" w:cs="Times New Roman"/>
          <w:color w:val="000000"/>
          <w:sz w:val="34"/>
          <w:szCs w:val="34"/>
        </w:rPr>
        <w:t>2019</w:t>
      </w:r>
      <w:r w:rsidRPr="00E529E6">
        <w:rPr>
          <w:rFonts w:ascii="Times New Roman" w:eastAsia="仿宋_GB2312" w:hAnsi="Times New Roman" w:cs="Times New Roman"/>
          <w:color w:val="000000"/>
          <w:sz w:val="34"/>
          <w:szCs w:val="34"/>
        </w:rPr>
        <w:t>年底，</w:t>
      </w:r>
      <w:r w:rsidR="00DC3597" w:rsidRPr="00DC3597">
        <w:rPr>
          <w:rFonts w:ascii="Times New Roman" w:eastAsia="仿宋_GB2312" w:hAnsi="Times New Roman" w:cs="Times New Roman"/>
          <w:kern w:val="0"/>
          <w:sz w:val="32"/>
          <w:szCs w:val="32"/>
        </w:rPr>
        <w:t>数字电路租用费</w:t>
      </w:r>
      <w:r w:rsidR="00052639">
        <w:rPr>
          <w:rFonts w:ascii="Times New Roman" w:eastAsia="仿宋_GB2312" w:hAnsi="Times New Roman" w:cs="Times New Roman" w:hint="eastAsia"/>
          <w:sz w:val="34"/>
          <w:szCs w:val="34"/>
        </w:rPr>
        <w:t>支付率</w:t>
      </w:r>
      <w:r w:rsidR="00052639">
        <w:rPr>
          <w:rFonts w:ascii="Times New Roman" w:eastAsia="仿宋_GB2312" w:hAnsi="Times New Roman" w:cs="Times New Roman" w:hint="eastAsia"/>
          <w:sz w:val="34"/>
          <w:szCs w:val="34"/>
        </w:rPr>
        <w:t>100%</w:t>
      </w:r>
      <w:r w:rsidR="00052639">
        <w:rPr>
          <w:rFonts w:ascii="Times New Roman" w:eastAsia="仿宋_GB2312" w:hAnsi="Times New Roman" w:cs="Times New Roman" w:hint="eastAsia"/>
          <w:sz w:val="34"/>
          <w:szCs w:val="34"/>
        </w:rPr>
        <w:t>，全部用于</w:t>
      </w:r>
      <w:r w:rsidR="00DC3597">
        <w:rPr>
          <w:rFonts w:ascii="仿宋_GB2312" w:eastAsia="仿宋_GB2312" w:hAnsi="宋体" w:cs="宋体" w:hint="eastAsia"/>
          <w:kern w:val="0"/>
          <w:sz w:val="32"/>
          <w:szCs w:val="32"/>
        </w:rPr>
        <w:t>标准化谈话室音视频回传业务租用费。</w:t>
      </w:r>
    </w:p>
    <w:p w:rsidR="00CB06C8" w:rsidRPr="00E529E6" w:rsidRDefault="004E53C6" w:rsidP="00DC3597">
      <w:pPr>
        <w:ind w:firstLineChars="200" w:firstLine="680"/>
        <w:rPr>
          <w:rFonts w:ascii="Times New Roman" w:eastAsia="仿宋_GB2312" w:hAnsi="Times New Roman" w:cs="Times New Roman"/>
          <w:color w:val="000000"/>
          <w:sz w:val="34"/>
          <w:szCs w:val="34"/>
        </w:rPr>
      </w:pPr>
      <w:r w:rsidRPr="00E529E6">
        <w:rPr>
          <w:rFonts w:ascii="Times New Roman" w:eastAsia="仿宋_GB2312" w:hAnsi="Times New Roman" w:cs="Times New Roman"/>
          <w:color w:val="000000"/>
          <w:sz w:val="34"/>
          <w:szCs w:val="34"/>
        </w:rPr>
        <w:t>3</w:t>
      </w:r>
      <w:r w:rsidR="00976529" w:rsidRPr="00E529E6">
        <w:rPr>
          <w:rFonts w:ascii="Times New Roman" w:eastAsia="仿宋_GB2312" w:hAnsi="Times New Roman" w:cs="Times New Roman"/>
          <w:color w:val="000000"/>
          <w:sz w:val="34"/>
          <w:szCs w:val="34"/>
        </w:rPr>
        <w:t>、</w:t>
      </w:r>
      <w:r w:rsidRPr="00E529E6">
        <w:rPr>
          <w:rFonts w:ascii="Times New Roman" w:eastAsia="仿宋_GB2312" w:hAnsi="Times New Roman" w:cs="Times New Roman"/>
          <w:color w:val="000000"/>
          <w:sz w:val="34"/>
          <w:szCs w:val="34"/>
        </w:rPr>
        <w:t>项目资金管理情况分析。我</w:t>
      </w:r>
      <w:r w:rsidR="00052639">
        <w:rPr>
          <w:rFonts w:ascii="Times New Roman" w:eastAsia="仿宋_GB2312" w:hAnsi="Times New Roman" w:cs="Times New Roman" w:hint="eastAsia"/>
          <w:color w:val="000000"/>
          <w:sz w:val="34"/>
          <w:szCs w:val="34"/>
        </w:rPr>
        <w:t>委</w:t>
      </w:r>
      <w:r w:rsidRPr="00E529E6">
        <w:rPr>
          <w:rFonts w:ascii="Times New Roman" w:eastAsia="仿宋_GB2312" w:hAnsi="Times New Roman" w:cs="Times New Roman"/>
          <w:color w:val="000000"/>
          <w:sz w:val="34"/>
          <w:szCs w:val="34"/>
        </w:rPr>
        <w:t>严格按照预算管理的有关要求，</w:t>
      </w:r>
      <w:r w:rsidR="00052639">
        <w:rPr>
          <w:rFonts w:ascii="Times New Roman" w:eastAsia="仿宋_GB2312" w:hAnsi="Times New Roman" w:cs="Times New Roman" w:hint="eastAsia"/>
          <w:color w:val="000000"/>
          <w:sz w:val="34"/>
          <w:szCs w:val="34"/>
        </w:rPr>
        <w:t>在</w:t>
      </w:r>
      <w:r w:rsidR="00CA3DD1" w:rsidRPr="00E529E6">
        <w:rPr>
          <w:rFonts w:ascii="Times New Roman" w:eastAsia="仿宋_GB2312" w:hAnsi="Times New Roman" w:cs="Times New Roman"/>
          <w:color w:val="333333"/>
          <w:kern w:val="0"/>
          <w:sz w:val="34"/>
          <w:szCs w:val="34"/>
        </w:rPr>
        <w:t>资金管理</w:t>
      </w:r>
      <w:r w:rsidR="00052639">
        <w:rPr>
          <w:rFonts w:ascii="Times New Roman" w:eastAsia="仿宋_GB2312" w:hAnsi="Times New Roman" w:cs="Times New Roman" w:hint="eastAsia"/>
          <w:color w:val="333333"/>
          <w:kern w:val="0"/>
          <w:sz w:val="34"/>
          <w:szCs w:val="34"/>
        </w:rPr>
        <w:t>上</w:t>
      </w:r>
      <w:r w:rsidR="00CA3DD1" w:rsidRPr="00E529E6">
        <w:rPr>
          <w:rFonts w:ascii="Times New Roman" w:eastAsia="仿宋_GB2312" w:hAnsi="Times New Roman" w:cs="Times New Roman"/>
          <w:color w:val="333333"/>
          <w:kern w:val="0"/>
          <w:sz w:val="34"/>
          <w:szCs w:val="34"/>
        </w:rPr>
        <w:t>使用实施动态监控</w:t>
      </w:r>
      <w:r w:rsidR="00052639">
        <w:rPr>
          <w:rFonts w:ascii="Times New Roman" w:eastAsia="仿宋_GB2312" w:hAnsi="Times New Roman" w:cs="Times New Roman"/>
          <w:color w:val="333333"/>
          <w:kern w:val="0"/>
          <w:sz w:val="34"/>
          <w:szCs w:val="34"/>
        </w:rPr>
        <w:t>，过程跟踪，</w:t>
      </w:r>
      <w:r w:rsidR="00CB06C8" w:rsidRPr="00E529E6">
        <w:rPr>
          <w:rFonts w:ascii="Times New Roman" w:eastAsia="仿宋_GB2312" w:hAnsi="Times New Roman" w:cs="Times New Roman"/>
          <w:color w:val="333333"/>
          <w:kern w:val="0"/>
          <w:sz w:val="34"/>
          <w:szCs w:val="34"/>
        </w:rPr>
        <w:t>对资金使用实行集中支付，资金专款专用，分类记账，</w:t>
      </w:r>
      <w:r w:rsidR="00CA3DD1" w:rsidRPr="00E529E6">
        <w:rPr>
          <w:rFonts w:ascii="Times New Roman" w:eastAsia="仿宋_GB2312" w:hAnsi="Times New Roman" w:cs="Times New Roman"/>
          <w:color w:val="333333"/>
          <w:kern w:val="0"/>
          <w:sz w:val="34"/>
          <w:szCs w:val="34"/>
        </w:rPr>
        <w:t>真实反映收支动态</w:t>
      </w:r>
      <w:r w:rsidR="00CB06C8" w:rsidRPr="00E529E6">
        <w:rPr>
          <w:rFonts w:ascii="Times New Roman" w:eastAsia="仿宋_GB2312" w:hAnsi="Times New Roman" w:cs="Times New Roman"/>
          <w:color w:val="333333"/>
          <w:kern w:val="0"/>
          <w:sz w:val="34"/>
          <w:szCs w:val="34"/>
        </w:rPr>
        <w:t>。</w:t>
      </w:r>
      <w:r w:rsidR="00CB06C8" w:rsidRPr="00E529E6">
        <w:rPr>
          <w:rFonts w:ascii="Times New Roman" w:eastAsia="仿宋_GB2312" w:hAnsi="Times New Roman" w:cs="Times New Roman"/>
          <w:color w:val="000000"/>
          <w:sz w:val="34"/>
          <w:szCs w:val="34"/>
        </w:rPr>
        <w:t xml:space="preserve"> </w:t>
      </w:r>
    </w:p>
    <w:p w:rsidR="00CA3DD1" w:rsidRPr="00E529E6" w:rsidRDefault="00CA3DD1" w:rsidP="00E529E6">
      <w:pPr>
        <w:ind w:firstLineChars="200" w:firstLine="683"/>
        <w:rPr>
          <w:rFonts w:ascii="Times New Roman" w:eastAsia="仿宋_GB2312" w:hAnsi="Times New Roman" w:cs="Times New Roman"/>
          <w:b/>
          <w:sz w:val="34"/>
          <w:szCs w:val="34"/>
        </w:rPr>
      </w:pPr>
      <w:r w:rsidRPr="00E529E6">
        <w:rPr>
          <w:rFonts w:ascii="Times New Roman" w:eastAsia="仿宋_GB2312" w:hAnsi="Times New Roman" w:cs="Times New Roman"/>
          <w:b/>
          <w:sz w:val="34"/>
          <w:szCs w:val="34"/>
        </w:rPr>
        <w:t>（</w:t>
      </w:r>
      <w:r w:rsidR="00174D8A" w:rsidRPr="00E529E6">
        <w:rPr>
          <w:rFonts w:ascii="Times New Roman" w:eastAsia="仿宋_GB2312" w:hAnsi="Times New Roman" w:cs="Times New Roman"/>
          <w:b/>
          <w:sz w:val="34"/>
          <w:szCs w:val="34"/>
        </w:rPr>
        <w:t>二</w:t>
      </w:r>
      <w:r w:rsidRPr="00E529E6">
        <w:rPr>
          <w:rFonts w:ascii="Times New Roman" w:eastAsia="仿宋_GB2312" w:hAnsi="Times New Roman" w:cs="Times New Roman"/>
          <w:b/>
          <w:sz w:val="34"/>
          <w:szCs w:val="34"/>
        </w:rPr>
        <w:t>）</w:t>
      </w:r>
      <w:r w:rsidR="00CB06C8" w:rsidRPr="00E529E6">
        <w:rPr>
          <w:rFonts w:ascii="Times New Roman" w:eastAsia="仿宋_GB2312" w:hAnsi="Times New Roman" w:cs="Times New Roman"/>
          <w:b/>
          <w:sz w:val="34"/>
          <w:szCs w:val="34"/>
        </w:rPr>
        <w:t>绩效指标完成情况分析</w:t>
      </w:r>
    </w:p>
    <w:p w:rsidR="00CB06C8" w:rsidRPr="00E529E6" w:rsidRDefault="00CB06C8" w:rsidP="00E529E6">
      <w:pPr>
        <w:ind w:firstLineChars="200" w:firstLine="683"/>
        <w:rPr>
          <w:rFonts w:ascii="楷体_GB2312" w:eastAsia="楷体_GB2312" w:hAnsi="Times New Roman" w:cs="Times New Roman"/>
          <w:b/>
          <w:sz w:val="34"/>
          <w:szCs w:val="34"/>
        </w:rPr>
      </w:pPr>
      <w:r w:rsidRPr="00E529E6">
        <w:rPr>
          <w:rFonts w:ascii="楷体_GB2312" w:eastAsia="楷体_GB2312" w:hAnsi="Times New Roman" w:cs="Times New Roman" w:hint="eastAsia"/>
          <w:b/>
          <w:sz w:val="34"/>
          <w:szCs w:val="34"/>
        </w:rPr>
        <w:t>1、产出指标完成情况分析</w:t>
      </w:r>
    </w:p>
    <w:p w:rsidR="00CB06C8" w:rsidRPr="00E529E6" w:rsidRDefault="00CB06C8" w:rsidP="00E529E6">
      <w:pPr>
        <w:ind w:firstLineChars="200" w:firstLine="683"/>
        <w:rPr>
          <w:rFonts w:ascii="Times New Roman" w:eastAsia="仿宋_GB2312" w:hAnsi="Times New Roman" w:cs="Times New Roman"/>
          <w:b/>
          <w:sz w:val="34"/>
          <w:szCs w:val="34"/>
        </w:rPr>
      </w:pPr>
      <w:r w:rsidRPr="00E529E6">
        <w:rPr>
          <w:rFonts w:ascii="Times New Roman" w:eastAsia="仿宋_GB2312" w:hAnsi="Times New Roman" w:cs="Times New Roman"/>
          <w:b/>
          <w:sz w:val="34"/>
          <w:szCs w:val="34"/>
        </w:rPr>
        <w:t>（</w:t>
      </w:r>
      <w:r w:rsidRPr="00E529E6">
        <w:rPr>
          <w:rFonts w:ascii="Times New Roman" w:eastAsia="仿宋_GB2312" w:hAnsi="Times New Roman" w:cs="Times New Roman"/>
          <w:b/>
          <w:sz w:val="34"/>
          <w:szCs w:val="34"/>
        </w:rPr>
        <w:t>1</w:t>
      </w:r>
      <w:r w:rsidRPr="00E529E6">
        <w:rPr>
          <w:rFonts w:ascii="Times New Roman" w:eastAsia="仿宋_GB2312" w:hAnsi="Times New Roman" w:cs="Times New Roman"/>
          <w:b/>
          <w:sz w:val="34"/>
          <w:szCs w:val="34"/>
        </w:rPr>
        <w:t>）项目完成数量。</w:t>
      </w:r>
      <w:r w:rsidRPr="00E529E6">
        <w:rPr>
          <w:rFonts w:ascii="Times New Roman" w:eastAsia="仿宋_GB2312" w:hAnsi="Times New Roman" w:cs="Times New Roman"/>
          <w:sz w:val="34"/>
          <w:szCs w:val="34"/>
        </w:rPr>
        <w:t>201</w:t>
      </w:r>
      <w:r w:rsidR="00A000EF" w:rsidRPr="00E529E6">
        <w:rPr>
          <w:rFonts w:ascii="Times New Roman" w:eastAsia="仿宋_GB2312" w:hAnsi="Times New Roman" w:cs="Times New Roman"/>
          <w:sz w:val="34"/>
          <w:szCs w:val="34"/>
        </w:rPr>
        <w:t>9</w:t>
      </w:r>
      <w:r w:rsidRPr="00E529E6">
        <w:rPr>
          <w:rFonts w:ascii="Times New Roman" w:eastAsia="仿宋_GB2312" w:hAnsi="Times New Roman" w:cs="Times New Roman"/>
          <w:sz w:val="34"/>
          <w:szCs w:val="34"/>
        </w:rPr>
        <w:t>年底，</w:t>
      </w:r>
      <w:r w:rsidR="00DC3597">
        <w:rPr>
          <w:rFonts w:ascii="Times New Roman" w:eastAsia="仿宋_GB2312" w:hAnsi="Times New Roman" w:cs="Times New Roman" w:hint="eastAsia"/>
          <w:sz w:val="34"/>
          <w:szCs w:val="34"/>
        </w:rPr>
        <w:t>通过</w:t>
      </w:r>
      <w:r w:rsidR="00DC3597" w:rsidRPr="00DC3597">
        <w:rPr>
          <w:rFonts w:ascii="Times New Roman" w:eastAsia="仿宋_GB2312" w:hAnsi="Times New Roman" w:cs="Times New Roman"/>
          <w:kern w:val="0"/>
          <w:sz w:val="32"/>
          <w:szCs w:val="32"/>
        </w:rPr>
        <w:t>数字电路租用</w:t>
      </w:r>
      <w:r w:rsidR="00DC3597" w:rsidRPr="00DC3597">
        <w:rPr>
          <w:rFonts w:ascii="Times New Roman" w:eastAsia="仿宋_GB2312" w:hAnsi="Times New Roman" w:cs="Times New Roman"/>
          <w:kern w:val="0"/>
          <w:sz w:val="32"/>
          <w:szCs w:val="32"/>
        </w:rPr>
        <w:lastRenderedPageBreak/>
        <w:t>费</w:t>
      </w:r>
      <w:r w:rsidR="00DC3597">
        <w:rPr>
          <w:rFonts w:ascii="Times New Roman" w:eastAsia="仿宋_GB2312" w:hAnsi="Times New Roman" w:cs="Times New Roman" w:hint="eastAsia"/>
          <w:kern w:val="0"/>
          <w:sz w:val="32"/>
          <w:szCs w:val="32"/>
        </w:rPr>
        <w:t>项目实施，支付</w:t>
      </w:r>
      <w:r w:rsidR="00436ACA">
        <w:rPr>
          <w:rFonts w:ascii="Times New Roman" w:eastAsia="仿宋_GB2312" w:hAnsi="Times New Roman" w:cs="Times New Roman" w:hint="eastAsia"/>
          <w:kern w:val="0"/>
          <w:sz w:val="32"/>
          <w:szCs w:val="32"/>
        </w:rPr>
        <w:t>10</w:t>
      </w:r>
      <w:r w:rsidR="00436ACA">
        <w:rPr>
          <w:rFonts w:ascii="Times New Roman" w:eastAsia="仿宋_GB2312" w:hAnsi="Times New Roman" w:cs="Times New Roman" w:hint="eastAsia"/>
          <w:kern w:val="0"/>
          <w:sz w:val="32"/>
          <w:szCs w:val="32"/>
        </w:rPr>
        <w:t>条电路租用费，对</w:t>
      </w:r>
      <w:r w:rsidR="00DC3597">
        <w:rPr>
          <w:rFonts w:ascii="仿宋_GB2312" w:eastAsia="仿宋_GB2312" w:hAnsi="Calibri" w:hint="eastAsia"/>
          <w:sz w:val="32"/>
          <w:szCs w:val="32"/>
        </w:rPr>
        <w:t>县纪委监委四个谈话室及设在部门及各乡（镇）谈话室</w:t>
      </w:r>
      <w:r w:rsidR="006F60A7">
        <w:rPr>
          <w:rFonts w:ascii="仿宋_GB2312" w:eastAsia="仿宋_GB2312" w:hAnsi="Calibri" w:hint="eastAsia"/>
          <w:sz w:val="32"/>
          <w:szCs w:val="32"/>
        </w:rPr>
        <w:t>实现</w:t>
      </w:r>
      <w:r w:rsidR="00DC3597">
        <w:rPr>
          <w:rFonts w:ascii="仿宋_GB2312" w:eastAsia="仿宋_GB2312" w:hAnsi="Calibri" w:hint="eastAsia"/>
          <w:sz w:val="32"/>
          <w:szCs w:val="32"/>
        </w:rPr>
        <w:t>全覆盖。</w:t>
      </w:r>
      <w:r w:rsidR="00DC3597" w:rsidRPr="00E529E6">
        <w:rPr>
          <w:rFonts w:ascii="Times New Roman" w:eastAsia="仿宋_GB2312" w:hAnsi="Times New Roman" w:cs="Times New Roman"/>
          <w:b/>
          <w:sz w:val="34"/>
          <w:szCs w:val="34"/>
        </w:rPr>
        <w:t xml:space="preserve"> </w:t>
      </w:r>
    </w:p>
    <w:p w:rsidR="00CB06C8" w:rsidRPr="00B92ED9" w:rsidRDefault="00CB06C8" w:rsidP="00E529E6">
      <w:pPr>
        <w:ind w:firstLineChars="200" w:firstLine="683"/>
        <w:outlineLvl w:val="0"/>
        <w:rPr>
          <w:rFonts w:ascii="Times New Roman" w:eastAsia="仿宋_GB2312" w:hAnsi="Times New Roman" w:cs="Times New Roman"/>
          <w:sz w:val="34"/>
          <w:szCs w:val="34"/>
        </w:rPr>
      </w:pPr>
      <w:r w:rsidRPr="00E529E6">
        <w:rPr>
          <w:rFonts w:ascii="Times New Roman" w:eastAsia="仿宋_GB2312" w:hAnsi="Times New Roman" w:cs="Times New Roman"/>
          <w:b/>
          <w:sz w:val="34"/>
          <w:szCs w:val="34"/>
        </w:rPr>
        <w:t>（</w:t>
      </w:r>
      <w:r w:rsidRPr="00E529E6">
        <w:rPr>
          <w:rFonts w:ascii="Times New Roman" w:eastAsia="仿宋_GB2312" w:hAnsi="Times New Roman" w:cs="Times New Roman"/>
          <w:b/>
          <w:sz w:val="34"/>
          <w:szCs w:val="34"/>
        </w:rPr>
        <w:t>2</w:t>
      </w:r>
      <w:r w:rsidRPr="00E529E6">
        <w:rPr>
          <w:rFonts w:ascii="Times New Roman" w:eastAsia="仿宋_GB2312" w:hAnsi="Times New Roman" w:cs="Times New Roman"/>
          <w:b/>
          <w:sz w:val="34"/>
          <w:szCs w:val="34"/>
        </w:rPr>
        <w:t>）</w:t>
      </w:r>
      <w:r w:rsidR="00A000EF" w:rsidRPr="00E529E6">
        <w:rPr>
          <w:rFonts w:ascii="Times New Roman" w:eastAsia="仿宋_GB2312" w:hAnsi="Times New Roman" w:cs="Times New Roman"/>
          <w:b/>
          <w:sz w:val="34"/>
          <w:szCs w:val="34"/>
        </w:rPr>
        <w:t>项目完成质量</w:t>
      </w:r>
      <w:r w:rsidRPr="00E529E6">
        <w:rPr>
          <w:rFonts w:ascii="Times New Roman" w:eastAsia="仿宋_GB2312" w:hAnsi="Times New Roman" w:cs="Times New Roman"/>
          <w:b/>
          <w:sz w:val="34"/>
          <w:szCs w:val="34"/>
        </w:rPr>
        <w:t>。</w:t>
      </w:r>
      <w:r w:rsidRPr="00E529E6">
        <w:rPr>
          <w:rFonts w:ascii="Times New Roman" w:eastAsia="仿宋_GB2312" w:hAnsi="Times New Roman" w:cs="Times New Roman"/>
          <w:sz w:val="34"/>
          <w:szCs w:val="34"/>
        </w:rPr>
        <w:t>在项目实施过程中，</w:t>
      </w:r>
      <w:r w:rsidR="0052153A" w:rsidRPr="00E529E6">
        <w:rPr>
          <w:rFonts w:ascii="Times New Roman" w:eastAsia="仿宋_GB2312" w:hAnsi="Times New Roman" w:cs="Times New Roman"/>
          <w:sz w:val="34"/>
          <w:szCs w:val="34"/>
        </w:rPr>
        <w:t>县级财政部门</w:t>
      </w:r>
      <w:r w:rsidRPr="00E529E6">
        <w:rPr>
          <w:rFonts w:ascii="Times New Roman" w:eastAsia="仿宋_GB2312" w:hAnsi="Times New Roman" w:cs="Times New Roman"/>
          <w:sz w:val="34"/>
          <w:szCs w:val="34"/>
        </w:rPr>
        <w:t>严格按规定拨付资金，做到了资金使用合规，对已完工项目及时进行了</w:t>
      </w:r>
      <w:r w:rsidRPr="00B92ED9">
        <w:rPr>
          <w:rFonts w:ascii="Times New Roman" w:eastAsia="仿宋_GB2312" w:hAnsi="Times New Roman" w:cs="Times New Roman"/>
          <w:sz w:val="34"/>
          <w:szCs w:val="34"/>
        </w:rPr>
        <w:t>验收，完工项目验收合格率</w:t>
      </w:r>
      <w:r w:rsidRPr="00B92ED9">
        <w:rPr>
          <w:rFonts w:ascii="Times New Roman" w:eastAsia="仿宋_GB2312" w:hAnsi="Times New Roman" w:cs="Times New Roman"/>
          <w:sz w:val="34"/>
          <w:szCs w:val="34"/>
        </w:rPr>
        <w:t>100%</w:t>
      </w:r>
      <w:r w:rsidRPr="00B92ED9">
        <w:rPr>
          <w:rFonts w:ascii="Times New Roman" w:eastAsia="仿宋_GB2312" w:hAnsi="Times New Roman" w:cs="Times New Roman"/>
          <w:sz w:val="34"/>
          <w:szCs w:val="34"/>
        </w:rPr>
        <w:t>。</w:t>
      </w:r>
    </w:p>
    <w:p w:rsidR="009D4974" w:rsidRPr="00B92ED9" w:rsidRDefault="00CB06C8" w:rsidP="00E529E6">
      <w:pPr>
        <w:ind w:firstLineChars="200" w:firstLine="683"/>
        <w:outlineLvl w:val="0"/>
        <w:rPr>
          <w:rFonts w:ascii="Times New Roman" w:eastAsia="仿宋_GB2312" w:hAnsi="Times New Roman" w:cs="Times New Roman"/>
          <w:sz w:val="32"/>
          <w:szCs w:val="32"/>
          <w:shd w:val="clear" w:color="auto" w:fill="FFFFFF"/>
        </w:rPr>
      </w:pPr>
      <w:r w:rsidRPr="00B92ED9">
        <w:rPr>
          <w:rFonts w:ascii="Times New Roman" w:eastAsia="仿宋_GB2312" w:hAnsi="Times New Roman" w:cs="Times New Roman"/>
          <w:b/>
          <w:sz w:val="34"/>
          <w:szCs w:val="34"/>
        </w:rPr>
        <w:t>（</w:t>
      </w:r>
      <w:r w:rsidRPr="00B92ED9">
        <w:rPr>
          <w:rFonts w:ascii="Times New Roman" w:eastAsia="仿宋_GB2312" w:hAnsi="Times New Roman" w:cs="Times New Roman"/>
          <w:b/>
          <w:sz w:val="34"/>
          <w:szCs w:val="34"/>
        </w:rPr>
        <w:t>3</w:t>
      </w:r>
      <w:r w:rsidRPr="00B92ED9">
        <w:rPr>
          <w:rFonts w:ascii="Times New Roman" w:eastAsia="仿宋_GB2312" w:hAnsi="Times New Roman" w:cs="Times New Roman"/>
          <w:b/>
          <w:sz w:val="34"/>
          <w:szCs w:val="34"/>
        </w:rPr>
        <w:t>）时效指标。</w:t>
      </w:r>
      <w:r w:rsidR="009D4974" w:rsidRPr="00B92ED9">
        <w:rPr>
          <w:rFonts w:ascii="Times New Roman" w:eastAsia="仿宋_GB2312" w:hAnsi="Times New Roman" w:cs="Times New Roman"/>
          <w:sz w:val="32"/>
          <w:szCs w:val="32"/>
          <w:shd w:val="clear" w:color="auto" w:fill="FFFFFF"/>
        </w:rPr>
        <w:t>项目运行时间为</w:t>
      </w:r>
      <w:r w:rsidR="009D4974" w:rsidRPr="00B92ED9">
        <w:rPr>
          <w:rFonts w:ascii="Times New Roman" w:eastAsia="仿宋_GB2312" w:hAnsi="Times New Roman" w:cs="Times New Roman"/>
          <w:sz w:val="32"/>
          <w:szCs w:val="32"/>
          <w:shd w:val="clear" w:color="auto" w:fill="FFFFFF"/>
        </w:rPr>
        <w:t>2019</w:t>
      </w:r>
      <w:r w:rsidR="009D4974" w:rsidRPr="00B92ED9">
        <w:rPr>
          <w:rFonts w:ascii="Times New Roman" w:eastAsia="仿宋_GB2312" w:hAnsi="Times New Roman" w:cs="Times New Roman"/>
          <w:sz w:val="32"/>
          <w:szCs w:val="32"/>
          <w:shd w:val="clear" w:color="auto" w:fill="FFFFFF"/>
        </w:rPr>
        <w:t>年</w:t>
      </w:r>
      <w:r w:rsidR="009D4974" w:rsidRPr="00B92ED9">
        <w:rPr>
          <w:rFonts w:ascii="Times New Roman" w:eastAsia="仿宋_GB2312" w:hAnsi="Times New Roman" w:cs="Times New Roman"/>
          <w:sz w:val="32"/>
          <w:szCs w:val="32"/>
          <w:shd w:val="clear" w:color="auto" w:fill="FFFFFF"/>
        </w:rPr>
        <w:t>1</w:t>
      </w:r>
      <w:r w:rsidR="009D4974" w:rsidRPr="00B92ED9">
        <w:rPr>
          <w:rFonts w:ascii="Times New Roman" w:eastAsia="仿宋_GB2312" w:hAnsi="Times New Roman" w:cs="Times New Roman"/>
          <w:sz w:val="32"/>
          <w:szCs w:val="32"/>
          <w:shd w:val="clear" w:color="auto" w:fill="FFFFFF"/>
        </w:rPr>
        <w:t>月</w:t>
      </w:r>
      <w:r w:rsidR="009D4974" w:rsidRPr="00B92ED9">
        <w:rPr>
          <w:rFonts w:ascii="Times New Roman" w:eastAsia="仿宋_GB2312" w:hAnsi="Times New Roman" w:cs="Times New Roman"/>
          <w:sz w:val="32"/>
          <w:szCs w:val="32"/>
          <w:shd w:val="clear" w:color="auto" w:fill="FFFFFF"/>
        </w:rPr>
        <w:t>1</w:t>
      </w:r>
      <w:r w:rsidR="009D4974" w:rsidRPr="00B92ED9">
        <w:rPr>
          <w:rFonts w:ascii="Times New Roman" w:eastAsia="仿宋_GB2312" w:hAnsi="Times New Roman" w:cs="Times New Roman"/>
          <w:sz w:val="32"/>
          <w:szCs w:val="32"/>
          <w:shd w:val="clear" w:color="auto" w:fill="FFFFFF"/>
        </w:rPr>
        <w:t>日至</w:t>
      </w:r>
      <w:r w:rsidR="009D4974" w:rsidRPr="00B92ED9">
        <w:rPr>
          <w:rFonts w:ascii="Times New Roman" w:eastAsia="仿宋_GB2312" w:hAnsi="Times New Roman" w:cs="Times New Roman"/>
          <w:sz w:val="32"/>
          <w:szCs w:val="32"/>
          <w:shd w:val="clear" w:color="auto" w:fill="FFFFFF"/>
        </w:rPr>
        <w:t>2019</w:t>
      </w:r>
      <w:r w:rsidR="009D4974" w:rsidRPr="00B92ED9">
        <w:rPr>
          <w:rFonts w:ascii="Times New Roman" w:eastAsia="仿宋_GB2312" w:hAnsi="Times New Roman" w:cs="Times New Roman"/>
          <w:sz w:val="32"/>
          <w:szCs w:val="32"/>
          <w:shd w:val="clear" w:color="auto" w:fill="FFFFFF"/>
        </w:rPr>
        <w:t>年</w:t>
      </w:r>
      <w:r w:rsidR="009D4974" w:rsidRPr="00B92ED9">
        <w:rPr>
          <w:rFonts w:ascii="Times New Roman" w:eastAsia="仿宋_GB2312" w:hAnsi="Times New Roman" w:cs="Times New Roman"/>
          <w:sz w:val="32"/>
          <w:szCs w:val="32"/>
          <w:shd w:val="clear" w:color="auto" w:fill="FFFFFF"/>
        </w:rPr>
        <w:t>12</w:t>
      </w:r>
      <w:r w:rsidR="009D4974" w:rsidRPr="00B92ED9">
        <w:rPr>
          <w:rFonts w:ascii="Times New Roman" w:eastAsia="仿宋_GB2312" w:hAnsi="Times New Roman" w:cs="Times New Roman"/>
          <w:sz w:val="32"/>
          <w:szCs w:val="32"/>
          <w:shd w:val="clear" w:color="auto" w:fill="FFFFFF"/>
        </w:rPr>
        <w:t>月</w:t>
      </w:r>
      <w:r w:rsidR="009D4974" w:rsidRPr="00B92ED9">
        <w:rPr>
          <w:rFonts w:ascii="Times New Roman" w:eastAsia="仿宋_GB2312" w:hAnsi="Times New Roman" w:cs="Times New Roman"/>
          <w:sz w:val="32"/>
          <w:szCs w:val="32"/>
          <w:shd w:val="clear" w:color="auto" w:fill="FFFFFF"/>
        </w:rPr>
        <w:t>31</w:t>
      </w:r>
      <w:r w:rsidR="009D4974" w:rsidRPr="00B92ED9">
        <w:rPr>
          <w:rFonts w:ascii="Times New Roman" w:eastAsia="仿宋_GB2312" w:hAnsi="Times New Roman" w:cs="Times New Roman"/>
          <w:sz w:val="32"/>
          <w:szCs w:val="32"/>
          <w:shd w:val="clear" w:color="auto" w:fill="FFFFFF"/>
        </w:rPr>
        <w:t>日。</w:t>
      </w:r>
    </w:p>
    <w:p w:rsidR="00CB06C8" w:rsidRPr="00E529E6" w:rsidRDefault="00CB06C8" w:rsidP="009D4974">
      <w:pPr>
        <w:ind w:firstLineChars="250" w:firstLine="853"/>
        <w:outlineLvl w:val="0"/>
        <w:rPr>
          <w:rFonts w:ascii="楷体_GB2312" w:eastAsia="楷体_GB2312" w:hAnsi="Times New Roman" w:cs="Times New Roman"/>
          <w:b/>
          <w:sz w:val="34"/>
          <w:szCs w:val="34"/>
        </w:rPr>
      </w:pPr>
      <w:r w:rsidRPr="00E529E6">
        <w:rPr>
          <w:rFonts w:ascii="楷体_GB2312" w:eastAsia="楷体_GB2312" w:hAnsi="Times New Roman" w:cs="Times New Roman" w:hint="eastAsia"/>
          <w:b/>
          <w:sz w:val="34"/>
          <w:szCs w:val="34"/>
        </w:rPr>
        <w:t>2</w:t>
      </w:r>
      <w:r w:rsidR="0070402D" w:rsidRPr="00E529E6">
        <w:rPr>
          <w:rFonts w:ascii="楷体_GB2312" w:eastAsia="楷体_GB2312" w:hAnsi="Times New Roman" w:cs="Times New Roman" w:hint="eastAsia"/>
          <w:b/>
          <w:sz w:val="34"/>
          <w:szCs w:val="34"/>
        </w:rPr>
        <w:t>、</w:t>
      </w:r>
      <w:r w:rsidRPr="00E529E6">
        <w:rPr>
          <w:rFonts w:ascii="楷体_GB2312" w:eastAsia="楷体_GB2312" w:hAnsi="Times New Roman" w:cs="Times New Roman" w:hint="eastAsia"/>
          <w:b/>
          <w:sz w:val="34"/>
          <w:szCs w:val="34"/>
        </w:rPr>
        <w:t>效益指标完成情况分析</w:t>
      </w:r>
    </w:p>
    <w:p w:rsidR="008E4BF5" w:rsidRDefault="00CB06C8" w:rsidP="008E4BF5">
      <w:pPr>
        <w:widowControl/>
        <w:spacing w:line="580" w:lineRule="exact"/>
        <w:ind w:firstLineChars="200" w:firstLine="683"/>
        <w:jc w:val="left"/>
        <w:rPr>
          <w:rFonts w:ascii="仿宋_GB2312" w:eastAsia="仿宋_GB2312" w:hAnsi="宋体" w:cs="宋体"/>
          <w:kern w:val="0"/>
          <w:sz w:val="32"/>
          <w:szCs w:val="32"/>
        </w:rPr>
      </w:pPr>
      <w:r w:rsidRPr="00E529E6">
        <w:rPr>
          <w:rFonts w:ascii="Times New Roman" w:eastAsia="仿宋_GB2312" w:hAnsi="Times New Roman" w:cs="Times New Roman"/>
          <w:b/>
          <w:sz w:val="34"/>
          <w:szCs w:val="34"/>
        </w:rPr>
        <w:t>（</w:t>
      </w:r>
      <w:r w:rsidR="008E4BF5">
        <w:rPr>
          <w:rFonts w:ascii="Times New Roman" w:eastAsia="仿宋_GB2312" w:hAnsi="Times New Roman" w:cs="Times New Roman" w:hint="eastAsia"/>
          <w:b/>
          <w:sz w:val="34"/>
          <w:szCs w:val="34"/>
        </w:rPr>
        <w:t>1</w:t>
      </w:r>
      <w:r w:rsidRPr="00E529E6">
        <w:rPr>
          <w:rFonts w:ascii="Times New Roman" w:eastAsia="仿宋_GB2312" w:hAnsi="Times New Roman" w:cs="Times New Roman"/>
          <w:b/>
          <w:sz w:val="34"/>
          <w:szCs w:val="34"/>
        </w:rPr>
        <w:t>）社会效益。</w:t>
      </w:r>
      <w:r w:rsidR="008E4BF5" w:rsidRPr="00E529E6">
        <w:rPr>
          <w:rFonts w:ascii="Times New Roman" w:eastAsia="仿宋_GB2312" w:hAnsi="Times New Roman" w:cs="Times New Roman"/>
          <w:sz w:val="34"/>
          <w:szCs w:val="34"/>
        </w:rPr>
        <w:t>通过实施</w:t>
      </w:r>
      <w:r w:rsidR="008E4BF5" w:rsidRPr="00DC3597">
        <w:rPr>
          <w:rFonts w:ascii="Times New Roman" w:eastAsia="仿宋_GB2312" w:hAnsi="Times New Roman" w:cs="Times New Roman"/>
          <w:kern w:val="0"/>
          <w:sz w:val="32"/>
          <w:szCs w:val="32"/>
        </w:rPr>
        <w:t>数字电路租用费</w:t>
      </w:r>
      <w:r w:rsidR="008E4BF5">
        <w:rPr>
          <w:rFonts w:ascii="Times New Roman" w:eastAsia="仿宋_GB2312" w:hAnsi="Times New Roman" w:cs="Times New Roman" w:hint="eastAsia"/>
          <w:kern w:val="0"/>
          <w:sz w:val="32"/>
          <w:szCs w:val="32"/>
        </w:rPr>
        <w:t>项目，</w:t>
      </w:r>
      <w:r w:rsidR="008E4BF5">
        <w:rPr>
          <w:rFonts w:ascii="仿宋_GB2312" w:eastAsia="仿宋_GB2312" w:hAnsi="宋体" w:cs="宋体" w:hint="eastAsia"/>
          <w:kern w:val="0"/>
          <w:sz w:val="32"/>
          <w:szCs w:val="32"/>
        </w:rPr>
        <w:t>确保了谈话室音视频回传畅通，达到全程监督审查调查谈话，促进依法依规安全文明办案。</w:t>
      </w:r>
    </w:p>
    <w:p w:rsidR="001728DA" w:rsidRPr="00E529E6" w:rsidRDefault="00CB06C8" w:rsidP="008E4BF5">
      <w:pPr>
        <w:ind w:firstLineChars="200" w:firstLine="683"/>
        <w:outlineLvl w:val="0"/>
        <w:rPr>
          <w:rFonts w:ascii="Times New Roman" w:eastAsia="仿宋_GB2312" w:hAnsi="Times New Roman" w:cs="Times New Roman"/>
          <w:color w:val="000000"/>
          <w:sz w:val="34"/>
          <w:szCs w:val="34"/>
        </w:rPr>
      </w:pPr>
      <w:r w:rsidRPr="00E529E6">
        <w:rPr>
          <w:rFonts w:ascii="Times New Roman" w:eastAsia="仿宋_GB2312" w:hAnsi="Times New Roman" w:cs="Times New Roman"/>
          <w:b/>
          <w:sz w:val="34"/>
          <w:szCs w:val="34"/>
        </w:rPr>
        <w:t>（</w:t>
      </w:r>
      <w:r w:rsidR="001728DA" w:rsidRPr="00E529E6">
        <w:rPr>
          <w:rFonts w:ascii="Times New Roman" w:eastAsia="仿宋_GB2312" w:hAnsi="Times New Roman" w:cs="Times New Roman"/>
          <w:b/>
          <w:sz w:val="34"/>
          <w:szCs w:val="34"/>
        </w:rPr>
        <w:t>3</w:t>
      </w:r>
      <w:r w:rsidRPr="00E529E6">
        <w:rPr>
          <w:rFonts w:ascii="Times New Roman" w:eastAsia="仿宋_GB2312" w:hAnsi="Times New Roman" w:cs="Times New Roman"/>
          <w:b/>
          <w:sz w:val="34"/>
          <w:szCs w:val="34"/>
        </w:rPr>
        <w:t>）可持续影响。</w:t>
      </w:r>
      <w:r w:rsidR="001728DA" w:rsidRPr="00E529E6">
        <w:rPr>
          <w:rFonts w:ascii="Times New Roman" w:eastAsia="仿宋_GB2312" w:hAnsi="Times New Roman" w:cs="Times New Roman"/>
          <w:sz w:val="34"/>
          <w:szCs w:val="34"/>
        </w:rPr>
        <w:t>通过项目资金的运用，</w:t>
      </w:r>
      <w:r w:rsidR="00BD6030" w:rsidRPr="00E529E6">
        <w:rPr>
          <w:rFonts w:ascii="Times New Roman" w:eastAsia="仿宋_GB2312" w:hAnsi="Times New Roman" w:cs="Times New Roman"/>
          <w:sz w:val="34"/>
          <w:szCs w:val="34"/>
        </w:rPr>
        <w:t>不仅为我委在扫黑除恶、专项治理、集中整治等重点工作中监督执纪问责提供了</w:t>
      </w:r>
      <w:r w:rsidR="008F5860" w:rsidRPr="00E529E6">
        <w:rPr>
          <w:rFonts w:ascii="Times New Roman" w:eastAsia="仿宋_GB2312" w:hAnsi="Times New Roman" w:cs="Times New Roman"/>
          <w:sz w:val="34"/>
          <w:szCs w:val="34"/>
        </w:rPr>
        <w:t>坚强</w:t>
      </w:r>
      <w:r w:rsidR="008F5860">
        <w:rPr>
          <w:rFonts w:ascii="Times New Roman" w:eastAsia="仿宋_GB2312" w:hAnsi="Times New Roman" w:cs="Times New Roman" w:hint="eastAsia"/>
          <w:sz w:val="34"/>
          <w:szCs w:val="34"/>
        </w:rPr>
        <w:t>的</w:t>
      </w:r>
      <w:r w:rsidR="008F5860" w:rsidRPr="00E529E6">
        <w:rPr>
          <w:rFonts w:ascii="Times New Roman" w:eastAsia="仿宋_GB2312" w:hAnsi="Times New Roman" w:cs="Times New Roman"/>
          <w:sz w:val="34"/>
          <w:szCs w:val="34"/>
        </w:rPr>
        <w:t>技术支撑</w:t>
      </w:r>
      <w:r w:rsidR="00BD6030" w:rsidRPr="00E529E6">
        <w:rPr>
          <w:rFonts w:ascii="Times New Roman" w:eastAsia="仿宋_GB2312" w:hAnsi="Times New Roman" w:cs="Times New Roman"/>
          <w:sz w:val="34"/>
          <w:szCs w:val="34"/>
        </w:rPr>
        <w:t>，还让广大纪检监察干部</w:t>
      </w:r>
      <w:r w:rsidR="00F10193">
        <w:rPr>
          <w:rFonts w:ascii="Times New Roman" w:eastAsia="仿宋_GB2312" w:hAnsi="Times New Roman" w:cs="Times New Roman" w:hint="eastAsia"/>
          <w:sz w:val="34"/>
          <w:szCs w:val="34"/>
        </w:rPr>
        <w:t>提高安全</w:t>
      </w:r>
      <w:r w:rsidR="008F5860">
        <w:rPr>
          <w:rFonts w:ascii="Times New Roman" w:eastAsia="仿宋_GB2312" w:hAnsi="Times New Roman" w:cs="Times New Roman" w:hint="eastAsia"/>
          <w:sz w:val="34"/>
          <w:szCs w:val="34"/>
        </w:rPr>
        <w:t>文明办案意识，</w:t>
      </w:r>
      <w:r w:rsidR="00BD6030" w:rsidRPr="00E529E6">
        <w:rPr>
          <w:rFonts w:ascii="Times New Roman" w:eastAsia="仿宋_GB2312" w:hAnsi="Times New Roman" w:cs="Times New Roman"/>
          <w:sz w:val="34"/>
          <w:szCs w:val="34"/>
        </w:rPr>
        <w:t>信息化应用能力进一步提升，</w:t>
      </w:r>
      <w:r w:rsidR="008F5860">
        <w:rPr>
          <w:rFonts w:ascii="Times New Roman" w:eastAsia="仿宋_GB2312" w:hAnsi="Times New Roman" w:cs="Times New Roman" w:hint="eastAsia"/>
          <w:sz w:val="34"/>
          <w:szCs w:val="34"/>
        </w:rPr>
        <w:t>更好的</w:t>
      </w:r>
      <w:r w:rsidR="00BD6030" w:rsidRPr="00E529E6">
        <w:rPr>
          <w:rFonts w:ascii="Times New Roman" w:eastAsia="仿宋_GB2312" w:hAnsi="Times New Roman" w:cs="Times New Roman"/>
          <w:sz w:val="34"/>
          <w:szCs w:val="34"/>
        </w:rPr>
        <w:t>发展</w:t>
      </w:r>
      <w:r w:rsidR="008F5860">
        <w:rPr>
          <w:rFonts w:ascii="Times New Roman" w:eastAsia="仿宋_GB2312" w:hAnsi="Times New Roman" w:cs="Times New Roman" w:hint="eastAsia"/>
          <w:sz w:val="34"/>
          <w:szCs w:val="34"/>
        </w:rPr>
        <w:t>了</w:t>
      </w:r>
      <w:r w:rsidR="00BD6030" w:rsidRPr="00E529E6">
        <w:rPr>
          <w:rFonts w:ascii="Times New Roman" w:eastAsia="仿宋_GB2312" w:hAnsi="Times New Roman" w:cs="Times New Roman"/>
          <w:sz w:val="34"/>
          <w:szCs w:val="34"/>
        </w:rPr>
        <w:t>职能作用。</w:t>
      </w:r>
    </w:p>
    <w:p w:rsidR="00CB06C8" w:rsidRPr="00E529E6" w:rsidRDefault="00CB06C8" w:rsidP="00E529E6">
      <w:pPr>
        <w:ind w:firstLineChars="200" w:firstLine="683"/>
        <w:outlineLvl w:val="0"/>
        <w:rPr>
          <w:rFonts w:ascii="Times New Roman" w:eastAsia="仿宋_GB2312" w:hAnsi="Times New Roman" w:cs="Times New Roman"/>
          <w:b/>
          <w:sz w:val="34"/>
          <w:szCs w:val="34"/>
        </w:rPr>
      </w:pPr>
      <w:r w:rsidRPr="00E529E6">
        <w:rPr>
          <w:rFonts w:ascii="Times New Roman" w:eastAsia="仿宋_GB2312" w:hAnsi="Times New Roman" w:cs="Times New Roman"/>
          <w:b/>
          <w:sz w:val="34"/>
          <w:szCs w:val="34"/>
        </w:rPr>
        <w:t>3.</w:t>
      </w:r>
      <w:r w:rsidRPr="00E529E6">
        <w:rPr>
          <w:rFonts w:ascii="Times New Roman" w:eastAsia="仿宋_GB2312" w:hAnsi="Times New Roman" w:cs="Times New Roman"/>
          <w:b/>
          <w:sz w:val="34"/>
          <w:szCs w:val="34"/>
        </w:rPr>
        <w:t>满意度指标完成情况分析</w:t>
      </w:r>
    </w:p>
    <w:p w:rsidR="009D4974" w:rsidRPr="00B92ED9" w:rsidRDefault="009D4974" w:rsidP="009D4974">
      <w:pPr>
        <w:ind w:firstLineChars="200" w:firstLine="640"/>
        <w:outlineLvl w:val="0"/>
        <w:rPr>
          <w:rFonts w:ascii="Times New Roman" w:eastAsia="仿宋_GB2312" w:hAnsi="Times New Roman" w:cs="Times New Roman"/>
          <w:sz w:val="32"/>
          <w:szCs w:val="32"/>
          <w:shd w:val="clear" w:color="auto" w:fill="FFFFFF"/>
        </w:rPr>
      </w:pPr>
      <w:r w:rsidRPr="00B92ED9">
        <w:rPr>
          <w:rFonts w:ascii="Times New Roman" w:eastAsia="仿宋_GB2312" w:hAnsi="Times New Roman" w:cs="Times New Roman"/>
          <w:sz w:val="32"/>
          <w:szCs w:val="32"/>
          <w:shd w:val="clear" w:color="auto" w:fill="FFFFFF"/>
        </w:rPr>
        <w:t>群众满意度达到</w:t>
      </w:r>
      <w:r w:rsidRPr="00B92ED9">
        <w:rPr>
          <w:rFonts w:ascii="Times New Roman" w:eastAsia="仿宋_GB2312" w:hAnsi="Times New Roman" w:cs="Times New Roman"/>
          <w:sz w:val="32"/>
          <w:szCs w:val="32"/>
          <w:shd w:val="clear" w:color="auto" w:fill="FFFFFF"/>
        </w:rPr>
        <w:t>9</w:t>
      </w:r>
      <w:r w:rsidR="00B92ED9" w:rsidRPr="00B92ED9">
        <w:rPr>
          <w:rFonts w:ascii="Times New Roman" w:eastAsia="仿宋_GB2312" w:hAnsi="Times New Roman" w:cs="Times New Roman"/>
          <w:sz w:val="32"/>
          <w:szCs w:val="32"/>
          <w:shd w:val="clear" w:color="auto" w:fill="FFFFFF"/>
        </w:rPr>
        <w:t>5</w:t>
      </w:r>
      <w:r w:rsidRPr="00B92ED9">
        <w:rPr>
          <w:rFonts w:ascii="Times New Roman" w:eastAsia="仿宋_GB2312" w:hAnsi="Times New Roman" w:cs="Times New Roman"/>
          <w:sz w:val="32"/>
          <w:szCs w:val="32"/>
          <w:shd w:val="clear" w:color="auto" w:fill="FFFFFF"/>
        </w:rPr>
        <w:t>%</w:t>
      </w:r>
      <w:r w:rsidRPr="00B92ED9">
        <w:rPr>
          <w:rFonts w:ascii="Times New Roman" w:eastAsia="仿宋_GB2312" w:hAnsi="Times New Roman" w:cs="Times New Roman"/>
          <w:sz w:val="32"/>
          <w:szCs w:val="32"/>
          <w:shd w:val="clear" w:color="auto" w:fill="FFFFFF"/>
        </w:rPr>
        <w:t>以上。</w:t>
      </w:r>
    </w:p>
    <w:p w:rsidR="0010664A" w:rsidRPr="00E529E6" w:rsidRDefault="0010664A" w:rsidP="009D4974">
      <w:pPr>
        <w:ind w:firstLineChars="200" w:firstLine="680"/>
        <w:outlineLvl w:val="0"/>
        <w:rPr>
          <w:rFonts w:ascii="黑体" w:eastAsia="黑体" w:hAnsi="黑体" w:cs="Times New Roman"/>
          <w:bCs/>
          <w:sz w:val="34"/>
          <w:szCs w:val="34"/>
        </w:rPr>
      </w:pPr>
      <w:r w:rsidRPr="00E529E6">
        <w:rPr>
          <w:rFonts w:ascii="黑体" w:eastAsia="黑体" w:hAnsi="黑体" w:cs="Times New Roman"/>
          <w:bCs/>
          <w:sz w:val="34"/>
          <w:szCs w:val="34"/>
        </w:rPr>
        <w:t>三、发现的主要问题和下一步改进措施</w:t>
      </w:r>
    </w:p>
    <w:p w:rsidR="00174D8A" w:rsidRPr="00E529E6" w:rsidRDefault="00174D8A" w:rsidP="00E529E6">
      <w:pPr>
        <w:ind w:firstLineChars="200" w:firstLine="683"/>
        <w:rPr>
          <w:rFonts w:ascii="Times New Roman" w:eastAsia="仿宋_GB2312" w:hAnsi="Times New Roman" w:cs="Times New Roman"/>
          <w:b/>
          <w:sz w:val="34"/>
          <w:szCs w:val="34"/>
        </w:rPr>
      </w:pPr>
      <w:r w:rsidRPr="00E529E6">
        <w:rPr>
          <w:rFonts w:ascii="Times New Roman" w:eastAsia="仿宋_GB2312" w:hAnsi="Times New Roman" w:cs="Times New Roman"/>
          <w:b/>
          <w:sz w:val="34"/>
          <w:szCs w:val="34"/>
        </w:rPr>
        <w:t>下一步改进措施：</w:t>
      </w:r>
    </w:p>
    <w:p w:rsidR="00E840D2" w:rsidRDefault="00174D8A" w:rsidP="00E840D2">
      <w:pPr>
        <w:widowControl/>
        <w:ind w:firstLineChars="200" w:firstLine="680"/>
        <w:rPr>
          <w:rFonts w:ascii="Times New Roman" w:eastAsia="仿宋_GB2312" w:hAnsi="Times New Roman" w:cs="Times New Roman"/>
          <w:color w:val="414141"/>
          <w:kern w:val="0"/>
          <w:sz w:val="34"/>
          <w:szCs w:val="34"/>
        </w:rPr>
      </w:pPr>
      <w:r w:rsidRPr="00E529E6">
        <w:rPr>
          <w:rFonts w:ascii="Times New Roman" w:eastAsia="仿宋_GB2312" w:hAnsi="Times New Roman" w:cs="Times New Roman"/>
          <w:color w:val="000000"/>
          <w:kern w:val="0"/>
          <w:sz w:val="34"/>
          <w:szCs w:val="34"/>
        </w:rPr>
        <w:lastRenderedPageBreak/>
        <w:t>1</w:t>
      </w:r>
      <w:r w:rsidR="00E529E6">
        <w:rPr>
          <w:rFonts w:ascii="Times New Roman" w:eastAsia="仿宋_GB2312" w:hAnsi="Times New Roman" w:cs="Times New Roman" w:hint="eastAsia"/>
          <w:color w:val="000000"/>
          <w:kern w:val="0"/>
          <w:sz w:val="34"/>
          <w:szCs w:val="34"/>
        </w:rPr>
        <w:t>、</w:t>
      </w:r>
      <w:r w:rsidRPr="00E529E6">
        <w:rPr>
          <w:rFonts w:ascii="Times New Roman" w:eastAsia="仿宋_GB2312" w:hAnsi="Times New Roman" w:cs="Times New Roman"/>
          <w:color w:val="000000"/>
          <w:kern w:val="0"/>
          <w:sz w:val="34"/>
          <w:szCs w:val="34"/>
        </w:rPr>
        <w:t>完善管理机制，明确责任。项目实施完成后，要专人负责管理，构建一个职责分明，科学规范、具有可操作性的管理长效机制。</w:t>
      </w:r>
    </w:p>
    <w:p w:rsidR="00174D8A" w:rsidRPr="00E529E6" w:rsidRDefault="00174D8A" w:rsidP="00E840D2">
      <w:pPr>
        <w:widowControl/>
        <w:ind w:firstLineChars="200" w:firstLine="680"/>
        <w:rPr>
          <w:rFonts w:ascii="Times New Roman" w:eastAsia="仿宋_GB2312" w:hAnsi="Times New Roman" w:cs="Times New Roman"/>
          <w:color w:val="414141"/>
          <w:kern w:val="0"/>
          <w:sz w:val="34"/>
          <w:szCs w:val="34"/>
        </w:rPr>
      </w:pPr>
      <w:r w:rsidRPr="00E529E6">
        <w:rPr>
          <w:rFonts w:ascii="Times New Roman" w:eastAsia="仿宋_GB2312" w:hAnsi="Times New Roman" w:cs="Times New Roman"/>
          <w:bCs/>
          <w:color w:val="000000"/>
          <w:kern w:val="0"/>
          <w:sz w:val="34"/>
          <w:szCs w:val="34"/>
        </w:rPr>
        <w:t>2</w:t>
      </w:r>
      <w:r w:rsidRPr="00E529E6">
        <w:rPr>
          <w:rFonts w:ascii="Times New Roman" w:eastAsia="仿宋_GB2312" w:hAnsi="Times New Roman" w:cs="Times New Roman"/>
          <w:bCs/>
          <w:color w:val="000000"/>
          <w:kern w:val="0"/>
          <w:sz w:val="34"/>
          <w:szCs w:val="34"/>
        </w:rPr>
        <w:t>、完善资金管理办法，提高资金使用效益。做好项目前期的调研工作，提高施工进度，</w:t>
      </w:r>
      <w:r w:rsidRPr="00E529E6">
        <w:rPr>
          <w:rFonts w:ascii="Times New Roman" w:eastAsia="仿宋_GB2312" w:hAnsi="Times New Roman" w:cs="Times New Roman"/>
          <w:color w:val="000000"/>
          <w:kern w:val="0"/>
          <w:sz w:val="34"/>
          <w:szCs w:val="34"/>
        </w:rPr>
        <w:t>以利项目的尽快完成，</w:t>
      </w:r>
      <w:r w:rsidRPr="00E529E6">
        <w:rPr>
          <w:rFonts w:ascii="Times New Roman" w:eastAsia="仿宋_GB2312" w:hAnsi="Times New Roman" w:cs="Times New Roman"/>
          <w:bCs/>
          <w:color w:val="000000"/>
          <w:kern w:val="0"/>
          <w:sz w:val="34"/>
          <w:szCs w:val="34"/>
        </w:rPr>
        <w:t>从而实现项目资金的使用效益。</w:t>
      </w:r>
      <w:r w:rsidRPr="00E529E6">
        <w:rPr>
          <w:rFonts w:ascii="Times New Roman" w:eastAsia="仿宋_GB2312" w:hAnsi="Times New Roman" w:cs="Times New Roman"/>
          <w:color w:val="000000"/>
          <w:kern w:val="0"/>
          <w:sz w:val="34"/>
          <w:szCs w:val="34"/>
        </w:rPr>
        <w:t> </w:t>
      </w:r>
    </w:p>
    <w:p w:rsidR="0010664A" w:rsidRPr="00E529E6" w:rsidRDefault="0010664A" w:rsidP="00E529E6">
      <w:pPr>
        <w:widowControl/>
        <w:ind w:firstLineChars="200" w:firstLine="680"/>
        <w:rPr>
          <w:rFonts w:ascii="黑体" w:eastAsia="黑体" w:hAnsi="黑体" w:cs="Times New Roman"/>
          <w:color w:val="414141"/>
          <w:kern w:val="0"/>
          <w:sz w:val="34"/>
          <w:szCs w:val="34"/>
        </w:rPr>
      </w:pPr>
      <w:r w:rsidRPr="00E529E6">
        <w:rPr>
          <w:rFonts w:ascii="黑体" w:eastAsia="黑体" w:hAnsi="黑体" w:cs="Times New Roman"/>
          <w:bCs/>
          <w:sz w:val="34"/>
          <w:szCs w:val="34"/>
        </w:rPr>
        <w:t>四、绩效自评结果拟应用和公开情况</w:t>
      </w:r>
    </w:p>
    <w:p w:rsidR="006C5F94" w:rsidRPr="00E529E6" w:rsidRDefault="00E5600E" w:rsidP="00E529E6">
      <w:pPr>
        <w:ind w:firstLineChars="200" w:firstLine="680"/>
        <w:outlineLvl w:val="0"/>
        <w:rPr>
          <w:rFonts w:ascii="Times New Roman" w:eastAsia="仿宋_GB2312" w:hAnsi="Times New Roman" w:cs="Times New Roman"/>
          <w:sz w:val="34"/>
          <w:szCs w:val="34"/>
        </w:rPr>
      </w:pPr>
      <w:r w:rsidRPr="00E529E6">
        <w:rPr>
          <w:rFonts w:ascii="Times New Roman" w:eastAsia="仿宋_GB2312" w:hAnsi="Times New Roman" w:cs="Times New Roman"/>
          <w:color w:val="000000"/>
          <w:sz w:val="34"/>
          <w:szCs w:val="34"/>
        </w:rPr>
        <w:t>2019</w:t>
      </w:r>
      <w:r w:rsidRPr="00E529E6">
        <w:rPr>
          <w:rFonts w:ascii="Times New Roman" w:eastAsia="仿宋_GB2312" w:hAnsi="Times New Roman" w:cs="Times New Roman"/>
          <w:color w:val="000000"/>
          <w:sz w:val="34"/>
          <w:szCs w:val="34"/>
        </w:rPr>
        <w:t>年</w:t>
      </w:r>
      <w:r w:rsidR="00052639">
        <w:rPr>
          <w:rFonts w:ascii="Times New Roman" w:eastAsia="仿宋_GB2312" w:hAnsi="Times New Roman" w:cs="Times New Roman" w:hint="eastAsia"/>
          <w:color w:val="000000"/>
          <w:sz w:val="34"/>
          <w:szCs w:val="34"/>
        </w:rPr>
        <w:t>部门项目支出绩效自评</w:t>
      </w:r>
      <w:r w:rsidR="0010664A" w:rsidRPr="00E529E6">
        <w:rPr>
          <w:rFonts w:ascii="Times New Roman" w:eastAsia="仿宋_GB2312" w:hAnsi="Times New Roman" w:cs="Times New Roman"/>
          <w:color w:val="000000"/>
          <w:sz w:val="34"/>
          <w:szCs w:val="34"/>
        </w:rPr>
        <w:t>工作是对</w:t>
      </w:r>
      <w:r w:rsidR="0010664A" w:rsidRPr="00E529E6">
        <w:rPr>
          <w:rFonts w:ascii="Times New Roman" w:eastAsia="仿宋_GB2312" w:hAnsi="Times New Roman" w:cs="Times New Roman"/>
          <w:color w:val="000000"/>
          <w:sz w:val="34"/>
          <w:szCs w:val="34"/>
        </w:rPr>
        <w:t>20</w:t>
      </w:r>
      <w:r w:rsidRPr="00E529E6">
        <w:rPr>
          <w:rFonts w:ascii="Times New Roman" w:eastAsia="仿宋_GB2312" w:hAnsi="Times New Roman" w:cs="Times New Roman"/>
          <w:color w:val="000000"/>
          <w:sz w:val="34"/>
          <w:szCs w:val="34"/>
        </w:rPr>
        <w:t>19</w:t>
      </w:r>
      <w:r w:rsidRPr="00E529E6">
        <w:rPr>
          <w:rFonts w:ascii="Times New Roman" w:eastAsia="仿宋_GB2312" w:hAnsi="Times New Roman" w:cs="Times New Roman"/>
          <w:color w:val="000000"/>
          <w:sz w:val="34"/>
          <w:szCs w:val="34"/>
        </w:rPr>
        <w:t>年度</w:t>
      </w:r>
      <w:r w:rsidR="00052639">
        <w:rPr>
          <w:rFonts w:ascii="Times New Roman" w:eastAsia="仿宋_GB2312" w:hAnsi="Times New Roman" w:cs="Times New Roman" w:hint="eastAsia"/>
          <w:color w:val="000000"/>
          <w:sz w:val="34"/>
          <w:szCs w:val="34"/>
        </w:rPr>
        <w:t>县委巡察</w:t>
      </w:r>
      <w:r w:rsidR="006C5F94" w:rsidRPr="00E529E6">
        <w:rPr>
          <w:rFonts w:ascii="Times New Roman" w:eastAsia="仿宋_GB2312" w:hAnsi="Times New Roman" w:cs="Times New Roman"/>
          <w:color w:val="000000"/>
          <w:sz w:val="34"/>
          <w:szCs w:val="34"/>
        </w:rPr>
        <w:t>工作</w:t>
      </w:r>
      <w:r w:rsidR="0010664A" w:rsidRPr="00E529E6">
        <w:rPr>
          <w:rFonts w:ascii="Times New Roman" w:eastAsia="仿宋_GB2312" w:hAnsi="Times New Roman" w:cs="Times New Roman"/>
          <w:color w:val="000000"/>
          <w:sz w:val="34"/>
          <w:szCs w:val="34"/>
        </w:rPr>
        <w:t>的全方位总结，对今后此类项目的组织实施具有重要的指导意义，我们将以此为契机，</w:t>
      </w:r>
      <w:r w:rsidR="006C5F94" w:rsidRPr="00E529E6">
        <w:rPr>
          <w:rFonts w:ascii="Times New Roman" w:eastAsia="仿宋_GB2312" w:hAnsi="Times New Roman" w:cs="Times New Roman"/>
          <w:sz w:val="34"/>
          <w:szCs w:val="34"/>
        </w:rPr>
        <w:t>积极推进项目实施，发挥财政资金最大效益。同时，</w:t>
      </w:r>
      <w:r w:rsidR="00174D8A" w:rsidRPr="00E529E6">
        <w:rPr>
          <w:rFonts w:ascii="Times New Roman" w:eastAsia="仿宋_GB2312" w:hAnsi="Times New Roman" w:cs="Times New Roman"/>
          <w:sz w:val="34"/>
          <w:szCs w:val="34"/>
        </w:rPr>
        <w:t>将把这次绩效评价结果作为今后组织项目的重要参考。</w:t>
      </w:r>
    </w:p>
    <w:p w:rsidR="00CB06C8" w:rsidRPr="002E2474" w:rsidRDefault="006C5F94" w:rsidP="00E529E6">
      <w:pPr>
        <w:ind w:firstLineChars="200" w:firstLine="680"/>
        <w:rPr>
          <w:rFonts w:ascii="黑体" w:eastAsia="黑体" w:hAnsi="黑体" w:cs="Times New Roman"/>
          <w:color w:val="000000"/>
          <w:sz w:val="34"/>
          <w:szCs w:val="34"/>
        </w:rPr>
      </w:pPr>
      <w:r w:rsidRPr="002E2474">
        <w:rPr>
          <w:rFonts w:ascii="黑体" w:eastAsia="黑体" w:hAnsi="黑体" w:cs="Times New Roman"/>
          <w:color w:val="000000"/>
          <w:sz w:val="34"/>
          <w:szCs w:val="34"/>
        </w:rPr>
        <w:t>五、其他需要说明的问题</w:t>
      </w:r>
    </w:p>
    <w:p w:rsidR="00B92ED9" w:rsidRDefault="00052639" w:rsidP="00B10F81">
      <w:pPr>
        <w:ind w:firstLineChars="200" w:firstLine="680"/>
        <w:rPr>
          <w:rFonts w:ascii="Times New Roman" w:eastAsia="仿宋_GB2312" w:hAnsi="Times New Roman" w:cs="Times New Roman" w:hint="eastAsia"/>
          <w:color w:val="000000"/>
          <w:sz w:val="34"/>
          <w:szCs w:val="34"/>
        </w:rPr>
      </w:pPr>
      <w:r>
        <w:rPr>
          <w:rFonts w:ascii="Times New Roman" w:eastAsia="仿宋_GB2312" w:hAnsi="Times New Roman" w:cs="Times New Roman" w:hint="eastAsia"/>
          <w:color w:val="000000"/>
          <w:sz w:val="34"/>
          <w:szCs w:val="34"/>
        </w:rPr>
        <w:t>无。</w:t>
      </w:r>
    </w:p>
    <w:p w:rsidR="00B10F81" w:rsidRDefault="00B10F81" w:rsidP="00B10F81">
      <w:pPr>
        <w:ind w:firstLineChars="200" w:firstLine="680"/>
        <w:rPr>
          <w:rFonts w:ascii="Times New Roman" w:eastAsia="仿宋_GB2312" w:hAnsi="Times New Roman" w:cs="Times New Roman"/>
          <w:color w:val="000000"/>
          <w:sz w:val="34"/>
          <w:szCs w:val="34"/>
        </w:rPr>
      </w:pPr>
    </w:p>
    <w:p w:rsidR="00B92ED9" w:rsidRDefault="00B92ED9" w:rsidP="00B92ED9">
      <w:pPr>
        <w:ind w:firstLineChars="150" w:firstLine="510"/>
        <w:rPr>
          <w:rFonts w:ascii="Times New Roman" w:eastAsia="仿宋_GB2312" w:hAnsi="Times New Roman" w:cs="Times New Roman"/>
          <w:color w:val="000000"/>
          <w:sz w:val="34"/>
          <w:szCs w:val="34"/>
        </w:rPr>
      </w:pPr>
      <w:r>
        <w:rPr>
          <w:rFonts w:ascii="Times New Roman" w:eastAsia="仿宋_GB2312" w:hAnsi="Times New Roman" w:cs="Times New Roman" w:hint="eastAsia"/>
          <w:color w:val="000000"/>
          <w:sz w:val="34"/>
          <w:szCs w:val="34"/>
        </w:rPr>
        <w:t>附件：</w:t>
      </w:r>
      <w:r w:rsidRPr="00535C12">
        <w:rPr>
          <w:rFonts w:ascii="Times New Roman" w:eastAsia="仿宋_GB2312" w:hAnsi="Times New Roman" w:cs="Times New Roman" w:hint="eastAsia"/>
          <w:color w:val="000000"/>
          <w:sz w:val="34"/>
          <w:szCs w:val="34"/>
        </w:rPr>
        <w:t>部门项目支出绩效自评表</w:t>
      </w:r>
    </w:p>
    <w:p w:rsidR="00B92ED9" w:rsidRDefault="00B92ED9" w:rsidP="00B92ED9">
      <w:pPr>
        <w:ind w:firstLineChars="200" w:firstLine="680"/>
        <w:rPr>
          <w:rFonts w:ascii="Times New Roman" w:eastAsia="仿宋_GB2312" w:hAnsi="Times New Roman" w:cs="Times New Roman"/>
          <w:color w:val="000000"/>
          <w:sz w:val="34"/>
          <w:szCs w:val="34"/>
        </w:rPr>
      </w:pPr>
    </w:p>
    <w:p w:rsidR="00B92ED9" w:rsidRDefault="00B92ED9" w:rsidP="00B92ED9">
      <w:pPr>
        <w:ind w:firstLineChars="200" w:firstLine="680"/>
        <w:rPr>
          <w:rFonts w:ascii="Times New Roman" w:eastAsia="仿宋_GB2312" w:hAnsi="Times New Roman" w:cs="Times New Roman"/>
          <w:color w:val="000000"/>
          <w:sz w:val="34"/>
          <w:szCs w:val="34"/>
        </w:rPr>
      </w:pPr>
      <w:r>
        <w:rPr>
          <w:rFonts w:ascii="Times New Roman" w:eastAsia="仿宋_GB2312" w:hAnsi="Times New Roman" w:cs="Times New Roman" w:hint="eastAsia"/>
          <w:color w:val="000000"/>
          <w:sz w:val="34"/>
          <w:szCs w:val="34"/>
        </w:rPr>
        <w:t xml:space="preserve">                        </w:t>
      </w:r>
    </w:p>
    <w:p w:rsidR="00B92ED9" w:rsidRPr="00B92ED9" w:rsidRDefault="00B92ED9" w:rsidP="00E529E6">
      <w:pPr>
        <w:ind w:firstLineChars="200" w:firstLine="680"/>
        <w:rPr>
          <w:rFonts w:ascii="Times New Roman" w:eastAsia="仿宋_GB2312" w:hAnsi="Times New Roman" w:cs="Times New Roman"/>
          <w:color w:val="000000"/>
          <w:sz w:val="34"/>
          <w:szCs w:val="34"/>
        </w:rPr>
      </w:pPr>
    </w:p>
    <w:p w:rsidR="00B92ED9" w:rsidRPr="00E529E6" w:rsidRDefault="00B92ED9" w:rsidP="00E529E6">
      <w:pPr>
        <w:ind w:firstLineChars="200" w:firstLine="680"/>
        <w:rPr>
          <w:rFonts w:ascii="Times New Roman" w:eastAsia="仿宋_GB2312" w:hAnsi="Times New Roman" w:cs="Times New Roman"/>
          <w:color w:val="000000"/>
          <w:sz w:val="34"/>
          <w:szCs w:val="34"/>
        </w:rPr>
      </w:pPr>
    </w:p>
    <w:sectPr w:rsidR="00B92ED9" w:rsidRPr="00E529E6" w:rsidSect="00273D8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B02" w:rsidRDefault="00813B02" w:rsidP="00B043B3">
      <w:r>
        <w:separator/>
      </w:r>
    </w:p>
  </w:endnote>
  <w:endnote w:type="continuationSeparator" w:id="0">
    <w:p w:rsidR="00813B02" w:rsidRDefault="00813B02" w:rsidP="00B0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64502"/>
      <w:docPartObj>
        <w:docPartGallery w:val="Page Numbers (Bottom of Page)"/>
        <w:docPartUnique/>
      </w:docPartObj>
    </w:sdtPr>
    <w:sdtEndPr/>
    <w:sdtContent>
      <w:p w:rsidR="007301A0" w:rsidRDefault="00813B02">
        <w:pPr>
          <w:pStyle w:val="a4"/>
          <w:jc w:val="center"/>
        </w:pPr>
        <w:r>
          <w:fldChar w:fldCharType="begin"/>
        </w:r>
        <w:r>
          <w:instrText xml:space="preserve"> PAGE   \* MERGEFORMAT </w:instrText>
        </w:r>
        <w:r>
          <w:fldChar w:fldCharType="separate"/>
        </w:r>
        <w:r w:rsidR="00B10F81" w:rsidRPr="00B10F81">
          <w:rPr>
            <w:noProof/>
            <w:lang w:val="zh-CN"/>
          </w:rPr>
          <w:t>1</w:t>
        </w:r>
        <w:r>
          <w:rPr>
            <w:noProof/>
            <w:lang w:val="zh-CN"/>
          </w:rPr>
          <w:fldChar w:fldCharType="end"/>
        </w:r>
      </w:p>
    </w:sdtContent>
  </w:sdt>
  <w:p w:rsidR="007301A0" w:rsidRDefault="007301A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B02" w:rsidRDefault="00813B02" w:rsidP="00B043B3">
      <w:r>
        <w:separator/>
      </w:r>
    </w:p>
  </w:footnote>
  <w:footnote w:type="continuationSeparator" w:id="0">
    <w:p w:rsidR="00813B02" w:rsidRDefault="00813B02" w:rsidP="00B043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73A794"/>
    <w:multiLevelType w:val="singleLevel"/>
    <w:tmpl w:val="5C73A794"/>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043B3"/>
    <w:rsid w:val="00034C91"/>
    <w:rsid w:val="00052639"/>
    <w:rsid w:val="00092E31"/>
    <w:rsid w:val="000C1577"/>
    <w:rsid w:val="000E47C2"/>
    <w:rsid w:val="0010664A"/>
    <w:rsid w:val="001728DA"/>
    <w:rsid w:val="00174D8A"/>
    <w:rsid w:val="001834E9"/>
    <w:rsid w:val="001D64BF"/>
    <w:rsid w:val="001F37DB"/>
    <w:rsid w:val="002240FA"/>
    <w:rsid w:val="0025224C"/>
    <w:rsid w:val="00273D8C"/>
    <w:rsid w:val="002A0ACD"/>
    <w:rsid w:val="002E2474"/>
    <w:rsid w:val="00347F8A"/>
    <w:rsid w:val="00367F08"/>
    <w:rsid w:val="00433491"/>
    <w:rsid w:val="00436ACA"/>
    <w:rsid w:val="00473D0F"/>
    <w:rsid w:val="00476B5C"/>
    <w:rsid w:val="004E53C6"/>
    <w:rsid w:val="0052153A"/>
    <w:rsid w:val="00550949"/>
    <w:rsid w:val="006311E7"/>
    <w:rsid w:val="00641C12"/>
    <w:rsid w:val="006627EF"/>
    <w:rsid w:val="0068705A"/>
    <w:rsid w:val="006B1568"/>
    <w:rsid w:val="006C5F94"/>
    <w:rsid w:val="006F60A7"/>
    <w:rsid w:val="0070402D"/>
    <w:rsid w:val="00707219"/>
    <w:rsid w:val="007301A0"/>
    <w:rsid w:val="00772C73"/>
    <w:rsid w:val="007769D0"/>
    <w:rsid w:val="007F0A79"/>
    <w:rsid w:val="00813B02"/>
    <w:rsid w:val="008575B5"/>
    <w:rsid w:val="0086257D"/>
    <w:rsid w:val="008C0391"/>
    <w:rsid w:val="008C1803"/>
    <w:rsid w:val="008E4BF5"/>
    <w:rsid w:val="008F5860"/>
    <w:rsid w:val="009012C7"/>
    <w:rsid w:val="00976529"/>
    <w:rsid w:val="009D4974"/>
    <w:rsid w:val="00A000EF"/>
    <w:rsid w:val="00A056DE"/>
    <w:rsid w:val="00A16778"/>
    <w:rsid w:val="00A65692"/>
    <w:rsid w:val="00A752E5"/>
    <w:rsid w:val="00AC20C4"/>
    <w:rsid w:val="00AE3D35"/>
    <w:rsid w:val="00AE7B7D"/>
    <w:rsid w:val="00B024A8"/>
    <w:rsid w:val="00B043B3"/>
    <w:rsid w:val="00B10F81"/>
    <w:rsid w:val="00B25295"/>
    <w:rsid w:val="00B46A05"/>
    <w:rsid w:val="00B61628"/>
    <w:rsid w:val="00B92ED9"/>
    <w:rsid w:val="00BD40CD"/>
    <w:rsid w:val="00BD6030"/>
    <w:rsid w:val="00BE551F"/>
    <w:rsid w:val="00C721A2"/>
    <w:rsid w:val="00CA3DD1"/>
    <w:rsid w:val="00CB06C8"/>
    <w:rsid w:val="00CD5164"/>
    <w:rsid w:val="00CE58AC"/>
    <w:rsid w:val="00D137BD"/>
    <w:rsid w:val="00D15560"/>
    <w:rsid w:val="00D87FA6"/>
    <w:rsid w:val="00DC3597"/>
    <w:rsid w:val="00E0152E"/>
    <w:rsid w:val="00E37F68"/>
    <w:rsid w:val="00E529E6"/>
    <w:rsid w:val="00E5600E"/>
    <w:rsid w:val="00E840D2"/>
    <w:rsid w:val="00F06BD4"/>
    <w:rsid w:val="00F10193"/>
    <w:rsid w:val="00F245B1"/>
    <w:rsid w:val="00F360F1"/>
    <w:rsid w:val="00F51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D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43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43B3"/>
    <w:rPr>
      <w:sz w:val="18"/>
      <w:szCs w:val="18"/>
    </w:rPr>
  </w:style>
  <w:style w:type="paragraph" w:styleId="a4">
    <w:name w:val="footer"/>
    <w:basedOn w:val="a"/>
    <w:link w:val="Char0"/>
    <w:uiPriority w:val="99"/>
    <w:unhideWhenUsed/>
    <w:rsid w:val="00B043B3"/>
    <w:pPr>
      <w:tabs>
        <w:tab w:val="center" w:pos="4153"/>
        <w:tab w:val="right" w:pos="8306"/>
      </w:tabs>
      <w:snapToGrid w:val="0"/>
      <w:jc w:val="left"/>
    </w:pPr>
    <w:rPr>
      <w:sz w:val="18"/>
      <w:szCs w:val="18"/>
    </w:rPr>
  </w:style>
  <w:style w:type="character" w:customStyle="1" w:styleId="Char0">
    <w:name w:val="页脚 Char"/>
    <w:basedOn w:val="a0"/>
    <w:link w:val="a4"/>
    <w:uiPriority w:val="99"/>
    <w:rsid w:val="00B043B3"/>
    <w:rPr>
      <w:sz w:val="18"/>
      <w:szCs w:val="18"/>
    </w:rPr>
  </w:style>
  <w:style w:type="paragraph" w:styleId="a5">
    <w:name w:val="List Paragraph"/>
    <w:basedOn w:val="a"/>
    <w:uiPriority w:val="34"/>
    <w:qFormat/>
    <w:rsid w:val="00E37F6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701</TotalTime>
  <Pages>1</Pages>
  <Words>232</Words>
  <Characters>1325</Characters>
  <Application>Microsoft Office Word</Application>
  <DocSecurity>0</DocSecurity>
  <Lines>11</Lines>
  <Paragraphs>3</Paragraphs>
  <ScaleCrop>false</ScaleCrop>
  <Company>微软中国</Company>
  <LinksUpToDate>false</LinksUpToDate>
  <CharactersWithSpaces>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31</cp:revision>
  <cp:lastPrinted>2020-12-28T07:47:00Z</cp:lastPrinted>
  <dcterms:created xsi:type="dcterms:W3CDTF">2020-05-27T06:03:00Z</dcterms:created>
  <dcterms:modified xsi:type="dcterms:W3CDTF">2020-12-28T09:14:00Z</dcterms:modified>
</cp:coreProperties>
</file>