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7" w:lineRule="auto"/>
        <w:rPr>
          <w:rFonts w:ascii="Arial"/>
          <w:sz w:val="21"/>
        </w:rPr>
      </w:pPr>
    </w:p>
    <w:p>
      <w:pPr>
        <w:spacing w:before="140" w:line="225" w:lineRule="auto"/>
        <w:jc w:val="center"/>
        <w:rPr>
          <w:rFonts w:hint="eastAsia" w:ascii="方正小标宋简体" w:hAnsi="方正小标宋简体" w:eastAsia="方正小标宋简体" w:cs="方正小标宋简体"/>
          <w:b w:val="0"/>
          <w:bCs w:val="0"/>
          <w:spacing w:val="9"/>
          <w:sz w:val="44"/>
          <w:szCs w:val="44"/>
          <w14:textOutline w14:w="7972" w14:cap="sq" w14:cmpd="sng">
            <w14:solidFill>
              <w14:srgbClr w14:val="000000"/>
            </w14:solidFill>
            <w14:prstDash w14:val="solid"/>
            <w14:bevel/>
          </w14:textOutline>
        </w:rPr>
      </w:pPr>
      <w:r>
        <w:rPr>
          <w:rFonts w:hint="eastAsia" w:ascii="方正小标宋简体" w:hAnsi="方正小标宋简体" w:eastAsia="方正小标宋简体" w:cs="方正小标宋简体"/>
          <w:b w:val="0"/>
          <w:bCs w:val="0"/>
          <w:spacing w:val="9"/>
          <w:sz w:val="44"/>
          <w:szCs w:val="44"/>
          <w14:textOutline w14:w="7972" w14:cap="sq" w14:cmpd="sng">
            <w14:solidFill>
              <w14:srgbClr w14:val="000000"/>
            </w14:solidFill>
            <w14:prstDash w14:val="solid"/>
            <w14:bevel/>
          </w14:textOutline>
        </w:rPr>
        <w:t>盐池县文化旅游广电局</w:t>
      </w:r>
    </w:p>
    <w:p>
      <w:pPr>
        <w:spacing w:before="140" w:line="225"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
          <w:sz w:val="44"/>
          <w:szCs w:val="44"/>
          <w14:textOutline w14:w="7972" w14:cap="sq" w14:cmpd="sng">
            <w14:solidFill>
              <w14:srgbClr w14:val="000000"/>
            </w14:solidFill>
            <w14:prstDash w14:val="solid"/>
            <w14:bevel/>
          </w14:textOutline>
        </w:rPr>
        <w:t>2017年-2019年</w:t>
      </w:r>
      <w:r>
        <w:rPr>
          <w:rFonts w:hint="eastAsia" w:ascii="方正小标宋简体" w:hAnsi="方正小标宋简体" w:eastAsia="方正小标宋简体" w:cs="方正小标宋简体"/>
          <w:b w:val="0"/>
          <w:bCs w:val="0"/>
          <w:sz w:val="44"/>
          <w:szCs w:val="44"/>
          <w14:textOutline w14:w="7972" w14:cap="sq" w14:cmpd="sng">
            <w14:solidFill>
              <w14:srgbClr w14:val="000000"/>
            </w14:solidFill>
            <w14:prstDash w14:val="solid"/>
            <w14:bevel/>
          </w14:textOutline>
        </w:rPr>
        <w:t>开展的七项文化旅游活动</w:t>
      </w:r>
      <w:r>
        <w:rPr>
          <w:rFonts w:hint="eastAsia" w:ascii="方正小标宋简体" w:hAnsi="方正小标宋简体" w:eastAsia="方正小标宋简体" w:cs="方正小标宋简体"/>
          <w:b w:val="0"/>
          <w:bCs w:val="0"/>
          <w:spacing w:val="10"/>
          <w:sz w:val="44"/>
          <w:szCs w:val="44"/>
          <w14:textOutline w14:w="7972" w14:cap="sq" w14:cmpd="sng">
            <w14:solidFill>
              <w14:srgbClr w14:val="000000"/>
            </w14:solidFill>
            <w14:prstDash w14:val="solid"/>
            <w14:bevel/>
          </w14:textOutline>
        </w:rPr>
        <w:t>项</w:t>
      </w:r>
      <w:r>
        <w:rPr>
          <w:rFonts w:hint="eastAsia" w:ascii="方正小标宋简体" w:hAnsi="方正小标宋简体" w:eastAsia="方正小标宋简体" w:cs="方正小标宋简体"/>
          <w:b w:val="0"/>
          <w:bCs w:val="0"/>
          <w:spacing w:val="9"/>
          <w:sz w:val="44"/>
          <w:szCs w:val="44"/>
          <w14:textOutline w14:w="7972" w14:cap="sq" w14:cmpd="sng">
            <w14:solidFill>
              <w14:srgbClr w14:val="000000"/>
            </w14:solidFill>
            <w14:prstDash w14:val="solid"/>
            <w14:bevel/>
          </w14:textOutline>
        </w:rPr>
        <w:t>目绩效评价报告</w:t>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113" w:line="226" w:lineRule="auto"/>
        <w:ind w:left="1810"/>
        <w:rPr>
          <w:rFonts w:hint="default" w:ascii="Times New Roman" w:hAnsi="Times New Roman" w:eastAsia="黑体" w:cs="Times New Roman"/>
          <w:sz w:val="36"/>
          <w:szCs w:val="36"/>
        </w:rPr>
      </w:pPr>
      <w:r>
        <w:rPr>
          <w:rFonts w:hint="default" w:ascii="Times New Roman" w:hAnsi="Times New Roman" w:eastAsia="黑体" w:cs="Times New Roman"/>
          <w:spacing w:val="-14"/>
          <w:sz w:val="36"/>
          <w:szCs w:val="36"/>
        </w:rPr>
        <w:t>宁</w:t>
      </w:r>
      <w:r>
        <w:rPr>
          <w:rFonts w:hint="default" w:ascii="Times New Roman" w:hAnsi="Times New Roman" w:eastAsia="黑体" w:cs="Times New Roman"/>
          <w:spacing w:val="-9"/>
          <w:sz w:val="36"/>
          <w:szCs w:val="36"/>
        </w:rPr>
        <w:t>天</w:t>
      </w:r>
      <w:r>
        <w:rPr>
          <w:rFonts w:hint="default" w:ascii="Times New Roman" w:hAnsi="Times New Roman" w:eastAsia="黑体" w:cs="Times New Roman"/>
          <w:spacing w:val="-7"/>
          <w:sz w:val="36"/>
          <w:szCs w:val="36"/>
        </w:rPr>
        <w:t>翊</w:t>
      </w:r>
      <w:r>
        <w:rPr>
          <w:rFonts w:hint="default" w:ascii="Times New Roman" w:hAnsi="Times New Roman" w:eastAsia="黑体" w:cs="Times New Roman"/>
          <w:spacing w:val="-7"/>
          <w:sz w:val="36"/>
          <w:szCs w:val="36"/>
          <w:lang w:eastAsia="zh-CN"/>
        </w:rPr>
        <w:t>（</w:t>
      </w:r>
      <w:r>
        <w:rPr>
          <w:rFonts w:hint="default" w:ascii="Times New Roman" w:hAnsi="Times New Roman" w:eastAsia="黑体" w:cs="Times New Roman"/>
          <w:spacing w:val="-7"/>
          <w:sz w:val="36"/>
          <w:szCs w:val="36"/>
        </w:rPr>
        <w:t>报告</w:t>
      </w:r>
      <w:r>
        <w:rPr>
          <w:rFonts w:hint="default" w:ascii="Times New Roman" w:hAnsi="Times New Roman" w:eastAsia="黑体" w:cs="Times New Roman"/>
          <w:spacing w:val="-7"/>
          <w:sz w:val="36"/>
          <w:szCs w:val="36"/>
          <w:lang w:eastAsia="zh-CN"/>
        </w:rPr>
        <w:t>）</w:t>
      </w:r>
      <w:r>
        <w:rPr>
          <w:rFonts w:hint="default" w:ascii="Times New Roman" w:hAnsi="Times New Roman" w:eastAsia="黑体" w:cs="Times New Roman"/>
          <w:spacing w:val="-7"/>
          <w:sz w:val="36"/>
          <w:szCs w:val="36"/>
        </w:rPr>
        <w:t>〔2019〕28号</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01" w:line="559" w:lineRule="exact"/>
        <w:ind w:left="1951"/>
        <w:rPr>
          <w:rFonts w:ascii="黑体" w:hAnsi="黑体" w:eastAsia="黑体" w:cs="黑体"/>
          <w:sz w:val="36"/>
          <w:szCs w:val="36"/>
        </w:rPr>
      </w:pPr>
      <w:r>
        <w:rPr>
          <w:rFonts w:ascii="黑体" w:hAnsi="黑体" w:eastAsia="黑体" w:cs="黑体"/>
          <w:spacing w:val="9"/>
          <w:position w:val="17"/>
          <w:sz w:val="36"/>
          <w:szCs w:val="36"/>
        </w:rPr>
        <w:t>宁</w:t>
      </w:r>
      <w:r>
        <w:rPr>
          <w:rFonts w:ascii="黑体" w:hAnsi="黑体" w:eastAsia="黑体" w:cs="黑体"/>
          <w:spacing w:val="8"/>
          <w:position w:val="17"/>
          <w:sz w:val="36"/>
          <w:szCs w:val="36"/>
        </w:rPr>
        <w:t>夏天翊投资项目分析有限公司</w:t>
      </w:r>
    </w:p>
    <w:p>
      <w:pPr>
        <w:spacing w:before="1" w:line="232" w:lineRule="auto"/>
        <w:ind w:left="3065"/>
        <w:rPr>
          <w:rFonts w:ascii="黑体" w:hAnsi="黑体" w:eastAsia="黑体" w:cs="黑体"/>
          <w:sz w:val="36"/>
          <w:szCs w:val="36"/>
        </w:rPr>
      </w:pPr>
      <w:r>
        <w:rPr>
          <w:rFonts w:ascii="黑体" w:hAnsi="黑体" w:eastAsia="黑体" w:cs="黑体"/>
          <w:spacing w:val="9"/>
          <w:sz w:val="36"/>
          <w:szCs w:val="36"/>
        </w:rPr>
        <w:t>二</w:t>
      </w:r>
      <w:r>
        <w:rPr>
          <w:rFonts w:ascii="黑体" w:hAnsi="黑体" w:eastAsia="黑体" w:cs="黑体"/>
          <w:spacing w:val="7"/>
          <w:sz w:val="36"/>
          <w:szCs w:val="36"/>
        </w:rPr>
        <w:t>○一九年十月</w:t>
      </w:r>
    </w:p>
    <w:p>
      <w:pPr>
        <w:spacing w:before="140" w:line="225" w:lineRule="auto"/>
        <w:ind w:left="3599"/>
        <w:rPr>
          <w:rFonts w:ascii="黑体" w:hAnsi="黑体" w:eastAsia="黑体" w:cs="黑体"/>
          <w:sz w:val="43"/>
          <w:szCs w:val="43"/>
        </w:rPr>
      </w:pPr>
    </w:p>
    <w:sdt>
      <w:sdtPr>
        <w:rPr>
          <w:rFonts w:hint="eastAsia" w:ascii="方正小标宋简体" w:hAnsi="方正小标宋简体" w:eastAsia="方正小标宋简体" w:cs="方正小标宋简体"/>
          <w:sz w:val="44"/>
          <w:szCs w:val="44"/>
        </w:rPr>
        <w:id w:val="1"/>
        <w:docPartObj>
          <w:docPartGallery w:val="Table of Contents"/>
          <w:docPartUnique/>
        </w:docPartObj>
      </w:sdtPr>
      <w:sdtEndPr>
        <w:rPr>
          <w:rFonts w:hint="default" w:ascii="Times New Roman" w:hAnsi="Times New Roman" w:eastAsia="仿宋_GB2312" w:cs="Times New Roman"/>
          <w:spacing w:val="0"/>
          <w:sz w:val="32"/>
          <w:szCs w:val="32"/>
        </w:rPr>
      </w:sdtEndPr>
      <w:sdtContent>
        <w:p>
          <w:pPr>
            <w:spacing w:before="140" w:line="225" w:lineRule="auto"/>
            <w:ind w:left="359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spacing w:line="262" w:lineRule="auto"/>
            <w:rPr>
              <w:rFonts w:ascii="Arial"/>
              <w:sz w:val="21"/>
            </w:rPr>
          </w:pPr>
        </w:p>
        <w:p>
          <w:pPr>
            <w:spacing w:line="263" w:lineRule="auto"/>
            <w:rPr>
              <w:rFonts w:ascii="Arial"/>
              <w:sz w:val="21"/>
            </w:rPr>
          </w:pPr>
        </w:p>
        <w:p>
          <w:pPr>
            <w:tabs>
              <w:tab w:val="right" w:leader="dot" w:pos="8832"/>
            </w:tabs>
            <w:spacing w:before="101" w:line="226"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pacing w:val="25"/>
              <w:sz w:val="32"/>
              <w:szCs w:val="32"/>
            </w:rPr>
            <w:t>摘要</w:t>
          </w:r>
          <w:r>
            <w:rPr>
              <w:rFonts w:hint="default" w:ascii="Times New Roman" w:hAnsi="Times New Roman" w:eastAsia="仿宋_GB2312" w:cs="Times New Roman"/>
              <w:sz w:val="32"/>
              <w:szCs w:val="32"/>
            </w:rPr>
            <w:tab/>
          </w:r>
          <w:r>
            <w:rPr>
              <w:rFonts w:hint="eastAsia" w:ascii="Times New Roman" w:hAnsi="Times New Roman" w:eastAsia="仿宋_GB2312" w:cs="Times New Roman"/>
              <w:spacing w:val="25"/>
              <w:sz w:val="32"/>
              <w:szCs w:val="32"/>
              <w:lang w:val="en-US" w:eastAsia="zh-CN"/>
            </w:rPr>
            <w:t>4</w:t>
          </w:r>
          <w:r>
            <w:rPr>
              <w:rFonts w:hint="default" w:ascii="Times New Roman" w:hAnsi="Times New Roman" w:eastAsia="仿宋_GB2312" w:cs="Times New Roman"/>
              <w:spacing w:val="25"/>
              <w:sz w:val="32"/>
              <w:szCs w:val="32"/>
            </w:rPr>
            <w:fldChar w:fldCharType="end"/>
          </w:r>
        </w:p>
        <w:p>
          <w:pPr>
            <w:tabs>
              <w:tab w:val="right" w:leader="dot" w:pos="8832"/>
            </w:tabs>
            <w:spacing w:before="178" w:line="225" w:lineRule="auto"/>
            <w:ind w:left="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pacing w:val="11"/>
              <w:sz w:val="32"/>
              <w:szCs w:val="32"/>
            </w:rPr>
            <w:t>一、项目基本情况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11"/>
              <w:sz w:val="32"/>
              <w:szCs w:val="32"/>
            </w:rPr>
            <w:t>1</w:t>
          </w:r>
          <w:r>
            <w:rPr>
              <w:rFonts w:hint="eastAsia" w:ascii="Times New Roman" w:hAnsi="Times New Roman" w:eastAsia="仿宋_GB2312" w:cs="Times New Roman"/>
              <w:spacing w:val="10"/>
              <w:sz w:val="32"/>
              <w:szCs w:val="32"/>
              <w:lang w:val="en-US" w:eastAsia="zh-CN"/>
            </w:rPr>
            <w:t>4</w:t>
          </w:r>
          <w:r>
            <w:rPr>
              <w:rFonts w:hint="default" w:ascii="Times New Roman" w:hAnsi="Times New Roman" w:eastAsia="仿宋_GB2312" w:cs="Times New Roman"/>
              <w:spacing w:val="10"/>
              <w:sz w:val="32"/>
              <w:szCs w:val="32"/>
            </w:rPr>
            <w:fldChar w:fldCharType="end"/>
          </w:r>
        </w:p>
        <w:p>
          <w:pPr>
            <w:tabs>
              <w:tab w:val="right" w:leader="dot" w:pos="8832"/>
            </w:tabs>
            <w:spacing w:before="182" w:line="225" w:lineRule="auto"/>
            <w:ind w:left="45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"_bookmark3"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spacing w:val="27"/>
              <w:sz w:val="32"/>
              <w:szCs w:val="32"/>
              <w:lang w:eastAsia="zh-CN"/>
            </w:rPr>
            <w:t>（一）</w:t>
          </w:r>
          <w:r>
            <w:rPr>
              <w:rFonts w:hint="default" w:ascii="Times New Roman" w:hAnsi="Times New Roman" w:eastAsia="仿宋_GB2312" w:cs="Times New Roman"/>
              <w:spacing w:val="23"/>
              <w:sz w:val="32"/>
              <w:szCs w:val="32"/>
            </w:rPr>
            <w:t>项目背景和目的</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23"/>
              <w:sz w:val="32"/>
              <w:szCs w:val="32"/>
            </w:rPr>
            <w:t>1</w:t>
          </w:r>
          <w:r>
            <w:rPr>
              <w:rFonts w:hint="eastAsia" w:ascii="Times New Roman" w:hAnsi="Times New Roman" w:eastAsia="仿宋_GB2312" w:cs="Times New Roman"/>
              <w:spacing w:val="23"/>
              <w:sz w:val="32"/>
              <w:szCs w:val="32"/>
              <w:lang w:val="en-US" w:eastAsia="zh-CN"/>
            </w:rPr>
            <w:t>4</w:t>
          </w:r>
          <w:r>
            <w:rPr>
              <w:rFonts w:hint="default" w:ascii="Times New Roman" w:hAnsi="Times New Roman" w:eastAsia="仿宋_GB2312" w:cs="Times New Roman"/>
              <w:spacing w:val="23"/>
              <w:sz w:val="32"/>
              <w:szCs w:val="32"/>
            </w:rPr>
            <w:fldChar w:fldCharType="end"/>
          </w:r>
        </w:p>
        <w:p>
          <w:pPr>
            <w:tabs>
              <w:tab w:val="right" w:leader="dot" w:pos="8832"/>
            </w:tabs>
            <w:spacing w:before="183" w:line="224" w:lineRule="auto"/>
            <w:ind w:left="45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"_bookmark4"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spacing w:val="23"/>
              <w:sz w:val="32"/>
              <w:szCs w:val="32"/>
              <w:lang w:eastAsia="zh-CN"/>
            </w:rPr>
            <w:t>（二）</w:t>
          </w:r>
          <w:r>
            <w:rPr>
              <w:rFonts w:hint="default" w:ascii="Times New Roman" w:hAnsi="Times New Roman" w:eastAsia="仿宋_GB2312" w:cs="Times New Roman"/>
              <w:spacing w:val="19"/>
              <w:sz w:val="32"/>
              <w:szCs w:val="32"/>
            </w:rPr>
            <w:t>项目资金安排及使用情况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19"/>
              <w:sz w:val="32"/>
              <w:szCs w:val="32"/>
            </w:rPr>
            <w:t>1</w:t>
          </w:r>
          <w:r>
            <w:rPr>
              <w:rFonts w:hint="eastAsia" w:ascii="Times New Roman" w:hAnsi="Times New Roman" w:eastAsia="仿宋_GB2312" w:cs="Times New Roman"/>
              <w:spacing w:val="19"/>
              <w:sz w:val="32"/>
              <w:szCs w:val="32"/>
              <w:lang w:val="en-US" w:eastAsia="zh-CN"/>
            </w:rPr>
            <w:t>5</w:t>
          </w:r>
          <w:r>
            <w:rPr>
              <w:rFonts w:hint="default" w:ascii="Times New Roman" w:hAnsi="Times New Roman" w:eastAsia="仿宋_GB2312" w:cs="Times New Roman"/>
              <w:spacing w:val="19"/>
              <w:sz w:val="32"/>
              <w:szCs w:val="32"/>
            </w:rPr>
            <w:fldChar w:fldCharType="end"/>
          </w:r>
        </w:p>
        <w:p>
          <w:pPr>
            <w:tabs>
              <w:tab w:val="right" w:leader="dot" w:pos="8832"/>
            </w:tabs>
            <w:spacing w:before="184" w:line="225" w:lineRule="auto"/>
            <w:ind w:left="45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"_bookmark5"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spacing w:val="25"/>
              <w:sz w:val="32"/>
              <w:szCs w:val="32"/>
              <w:lang w:eastAsia="zh-CN"/>
            </w:rPr>
            <w:t>（三）</w:t>
          </w:r>
          <w:r>
            <w:rPr>
              <w:rFonts w:hint="default" w:ascii="Times New Roman" w:hAnsi="Times New Roman" w:eastAsia="仿宋_GB2312" w:cs="Times New Roman"/>
              <w:spacing w:val="22"/>
              <w:sz w:val="32"/>
              <w:szCs w:val="32"/>
            </w:rPr>
            <w:t>项目内容完成情况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22"/>
              <w:sz w:val="32"/>
              <w:szCs w:val="32"/>
            </w:rPr>
            <w:t>1</w:t>
          </w:r>
          <w:r>
            <w:rPr>
              <w:rFonts w:hint="eastAsia" w:ascii="Times New Roman" w:hAnsi="Times New Roman" w:eastAsia="仿宋_GB2312" w:cs="Times New Roman"/>
              <w:spacing w:val="22"/>
              <w:sz w:val="32"/>
              <w:szCs w:val="32"/>
              <w:lang w:val="en-US" w:eastAsia="zh-CN"/>
            </w:rPr>
            <w:t>7</w:t>
          </w:r>
          <w:r>
            <w:rPr>
              <w:rFonts w:hint="default" w:ascii="Times New Roman" w:hAnsi="Times New Roman" w:eastAsia="仿宋_GB2312" w:cs="Times New Roman"/>
              <w:spacing w:val="22"/>
              <w:sz w:val="32"/>
              <w:szCs w:val="32"/>
            </w:rPr>
            <w:fldChar w:fldCharType="end"/>
          </w:r>
        </w:p>
        <w:p>
          <w:pPr>
            <w:tabs>
              <w:tab w:val="right" w:leader="dot" w:pos="8832"/>
            </w:tabs>
            <w:spacing w:before="180" w:line="223" w:lineRule="auto"/>
            <w:ind w:left="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pacing w:val="16"/>
              <w:sz w:val="32"/>
              <w:szCs w:val="32"/>
            </w:rPr>
            <w:t>二</w:t>
          </w:r>
          <w:r>
            <w:rPr>
              <w:rFonts w:hint="default" w:ascii="Times New Roman" w:hAnsi="Times New Roman" w:eastAsia="仿宋_GB2312" w:cs="Times New Roman"/>
              <w:spacing w:val="11"/>
              <w:sz w:val="32"/>
              <w:szCs w:val="32"/>
            </w:rPr>
            <w:t>、</w:t>
          </w:r>
          <w:r>
            <w:rPr>
              <w:rFonts w:hint="default" w:ascii="Times New Roman" w:hAnsi="Times New Roman" w:eastAsia="仿宋_GB2312" w:cs="Times New Roman"/>
              <w:spacing w:val="8"/>
              <w:sz w:val="32"/>
              <w:szCs w:val="32"/>
            </w:rPr>
            <w:t>项目绩效目标与绩效目标完成情况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8"/>
              <w:sz w:val="32"/>
              <w:szCs w:val="32"/>
            </w:rPr>
            <w:t>3</w:t>
          </w:r>
          <w:r>
            <w:rPr>
              <w:rFonts w:hint="eastAsia" w:ascii="Times New Roman" w:hAnsi="Times New Roman" w:eastAsia="仿宋_GB2312" w:cs="Times New Roman"/>
              <w:spacing w:val="8"/>
              <w:sz w:val="32"/>
              <w:szCs w:val="32"/>
              <w:lang w:val="en-US" w:eastAsia="zh-CN"/>
            </w:rPr>
            <w:t>5</w:t>
          </w:r>
          <w:r>
            <w:rPr>
              <w:rFonts w:hint="default" w:ascii="Times New Roman" w:hAnsi="Times New Roman" w:eastAsia="仿宋_GB2312" w:cs="Times New Roman"/>
              <w:spacing w:val="8"/>
              <w:sz w:val="32"/>
              <w:szCs w:val="32"/>
            </w:rPr>
            <w:fldChar w:fldCharType="end"/>
          </w:r>
        </w:p>
        <w:p>
          <w:pPr>
            <w:tabs>
              <w:tab w:val="right" w:leader="dot" w:pos="8832"/>
            </w:tabs>
            <w:spacing w:before="187" w:line="223"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pacing w:val="19"/>
              <w:sz w:val="32"/>
              <w:szCs w:val="32"/>
            </w:rPr>
            <w:t>三</w:t>
          </w:r>
          <w:r>
            <w:rPr>
              <w:rFonts w:hint="default" w:ascii="Times New Roman" w:hAnsi="Times New Roman" w:eastAsia="仿宋_GB2312" w:cs="Times New Roman"/>
              <w:spacing w:val="10"/>
              <w:sz w:val="32"/>
              <w:szCs w:val="32"/>
            </w:rPr>
            <w:t>、绩效评价工作情况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10"/>
              <w:sz w:val="32"/>
              <w:szCs w:val="32"/>
            </w:rPr>
            <w:t>3</w:t>
          </w:r>
          <w:r>
            <w:rPr>
              <w:rFonts w:hint="eastAsia" w:ascii="Times New Roman" w:hAnsi="Times New Roman" w:eastAsia="仿宋_GB2312" w:cs="Times New Roman"/>
              <w:spacing w:val="10"/>
              <w:sz w:val="32"/>
              <w:szCs w:val="32"/>
              <w:lang w:val="en-US" w:eastAsia="zh-CN"/>
            </w:rPr>
            <w:t>8</w:t>
          </w:r>
          <w:r>
            <w:rPr>
              <w:rFonts w:hint="default" w:ascii="Times New Roman" w:hAnsi="Times New Roman" w:eastAsia="仿宋_GB2312" w:cs="Times New Roman"/>
              <w:spacing w:val="10"/>
              <w:sz w:val="32"/>
              <w:szCs w:val="32"/>
            </w:rPr>
            <w:fldChar w:fldCharType="end"/>
          </w:r>
        </w:p>
        <w:p>
          <w:pPr>
            <w:tabs>
              <w:tab w:val="right" w:leader="dot" w:pos="8832"/>
            </w:tabs>
            <w:spacing w:before="185" w:line="223" w:lineRule="auto"/>
            <w:ind w:left="45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"_bookmark8"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spacing w:val="21"/>
              <w:sz w:val="32"/>
              <w:szCs w:val="32"/>
              <w:lang w:eastAsia="zh-CN"/>
            </w:rPr>
            <w:t>（一）</w:t>
          </w:r>
          <w:r>
            <w:rPr>
              <w:rFonts w:hint="default" w:ascii="Times New Roman" w:hAnsi="Times New Roman" w:eastAsia="仿宋_GB2312" w:cs="Times New Roman"/>
              <w:spacing w:val="20"/>
              <w:sz w:val="32"/>
              <w:szCs w:val="32"/>
            </w:rPr>
            <w:t>绩效评价的目的和依据</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20"/>
              <w:sz w:val="32"/>
              <w:szCs w:val="32"/>
            </w:rPr>
            <w:t>3</w:t>
          </w:r>
          <w:r>
            <w:rPr>
              <w:rFonts w:hint="eastAsia" w:ascii="Times New Roman" w:hAnsi="Times New Roman" w:eastAsia="仿宋_GB2312" w:cs="Times New Roman"/>
              <w:spacing w:val="20"/>
              <w:sz w:val="32"/>
              <w:szCs w:val="32"/>
              <w:lang w:val="en-US" w:eastAsia="zh-CN"/>
            </w:rPr>
            <w:t>8</w:t>
          </w:r>
          <w:r>
            <w:rPr>
              <w:rFonts w:hint="default" w:ascii="Times New Roman" w:hAnsi="Times New Roman" w:eastAsia="仿宋_GB2312" w:cs="Times New Roman"/>
              <w:spacing w:val="20"/>
              <w:sz w:val="32"/>
              <w:szCs w:val="32"/>
            </w:rPr>
            <w:fldChar w:fldCharType="end"/>
          </w:r>
        </w:p>
        <w:p>
          <w:pPr>
            <w:tabs>
              <w:tab w:val="right" w:leader="dot" w:pos="8832"/>
            </w:tabs>
            <w:spacing w:before="184" w:line="223" w:lineRule="auto"/>
            <w:ind w:left="452"/>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"_bookmark9"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spacing w:val="25"/>
              <w:sz w:val="32"/>
              <w:szCs w:val="32"/>
              <w:lang w:eastAsia="zh-CN"/>
            </w:rPr>
            <w:t>（二）</w:t>
          </w:r>
          <w:r>
            <w:rPr>
              <w:rFonts w:hint="default" w:ascii="Times New Roman" w:hAnsi="Times New Roman" w:eastAsia="仿宋_GB2312" w:cs="Times New Roman"/>
              <w:spacing w:val="25"/>
              <w:sz w:val="32"/>
              <w:szCs w:val="32"/>
            </w:rPr>
            <w:t>绩效评价原则</w:t>
          </w:r>
          <w:r>
            <w:rPr>
              <w:rFonts w:hint="default" w:ascii="Times New Roman" w:hAnsi="Times New Roman" w:eastAsia="仿宋_GB2312" w:cs="Times New Roman"/>
              <w:sz w:val="32"/>
              <w:szCs w:val="32"/>
            </w:rPr>
            <w:tab/>
          </w:r>
          <w:r>
            <w:rPr>
              <w:rFonts w:hint="eastAsia" w:ascii="Times New Roman" w:hAnsi="Times New Roman" w:eastAsia="仿宋_GB2312" w:cs="Times New Roman"/>
              <w:spacing w:val="25"/>
              <w:sz w:val="32"/>
              <w:szCs w:val="32"/>
              <w:lang w:val="en-US" w:eastAsia="zh-CN"/>
            </w:rPr>
            <w:t>4</w:t>
          </w:r>
          <w:r>
            <w:rPr>
              <w:rFonts w:hint="default" w:ascii="Times New Roman" w:hAnsi="Times New Roman" w:eastAsia="仿宋_GB2312" w:cs="Times New Roman"/>
              <w:spacing w:val="24"/>
              <w:sz w:val="32"/>
              <w:szCs w:val="32"/>
            </w:rPr>
            <w:fldChar w:fldCharType="end"/>
          </w:r>
          <w:r>
            <w:rPr>
              <w:rFonts w:hint="eastAsia" w:ascii="Times New Roman" w:hAnsi="Times New Roman" w:eastAsia="仿宋_GB2312" w:cs="Times New Roman"/>
              <w:spacing w:val="24"/>
              <w:sz w:val="32"/>
              <w:szCs w:val="32"/>
              <w:lang w:val="en-US" w:eastAsia="zh-CN"/>
            </w:rPr>
            <w:t>0</w:t>
          </w:r>
        </w:p>
        <w:p>
          <w:pPr>
            <w:tabs>
              <w:tab w:val="right" w:leader="dot" w:pos="8832"/>
            </w:tabs>
            <w:spacing w:before="188" w:line="226" w:lineRule="auto"/>
            <w:ind w:left="45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"_bookmark10"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spacing w:val="33"/>
              <w:sz w:val="32"/>
              <w:szCs w:val="32"/>
              <w:lang w:eastAsia="zh-CN"/>
            </w:rPr>
            <w:t>（三）</w:t>
          </w:r>
          <w:r>
            <w:rPr>
              <w:rFonts w:hint="default" w:ascii="Times New Roman" w:hAnsi="Times New Roman" w:eastAsia="仿宋_GB2312" w:cs="Times New Roman"/>
              <w:spacing w:val="28"/>
              <w:sz w:val="32"/>
              <w:szCs w:val="32"/>
            </w:rPr>
            <w:t>指标体系</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28"/>
              <w:sz w:val="32"/>
              <w:szCs w:val="32"/>
            </w:rPr>
            <w:t>4</w:t>
          </w:r>
          <w:r>
            <w:rPr>
              <w:rFonts w:hint="eastAsia" w:ascii="Times New Roman" w:hAnsi="Times New Roman" w:eastAsia="仿宋_GB2312" w:cs="Times New Roman"/>
              <w:spacing w:val="28"/>
              <w:sz w:val="32"/>
              <w:szCs w:val="32"/>
              <w:lang w:val="en-US" w:eastAsia="zh-CN"/>
            </w:rPr>
            <w:t>1</w:t>
          </w:r>
          <w:r>
            <w:rPr>
              <w:rFonts w:hint="default" w:ascii="Times New Roman" w:hAnsi="Times New Roman" w:eastAsia="仿宋_GB2312" w:cs="Times New Roman"/>
              <w:spacing w:val="28"/>
              <w:sz w:val="32"/>
              <w:szCs w:val="32"/>
            </w:rPr>
            <w:fldChar w:fldCharType="end"/>
          </w:r>
        </w:p>
        <w:p>
          <w:pPr>
            <w:tabs>
              <w:tab w:val="right" w:leader="dot" w:pos="8832"/>
            </w:tabs>
            <w:spacing w:before="180" w:line="224" w:lineRule="auto"/>
            <w:ind w:left="45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"_bookmark11"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spacing w:val="33"/>
              <w:sz w:val="32"/>
              <w:szCs w:val="32"/>
              <w:lang w:eastAsia="zh-CN"/>
            </w:rPr>
            <w:t>（四）</w:t>
          </w:r>
          <w:r>
            <w:rPr>
              <w:rFonts w:hint="default" w:ascii="Times New Roman" w:hAnsi="Times New Roman" w:eastAsia="仿宋_GB2312" w:cs="Times New Roman"/>
              <w:spacing w:val="28"/>
              <w:sz w:val="32"/>
              <w:szCs w:val="32"/>
            </w:rPr>
            <w:t>评价方法</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28"/>
              <w:sz w:val="32"/>
              <w:szCs w:val="32"/>
            </w:rPr>
            <w:t>4</w:t>
          </w:r>
          <w:r>
            <w:rPr>
              <w:rFonts w:hint="eastAsia" w:ascii="Times New Roman" w:hAnsi="Times New Roman" w:eastAsia="仿宋_GB2312" w:cs="Times New Roman"/>
              <w:spacing w:val="28"/>
              <w:sz w:val="32"/>
              <w:szCs w:val="32"/>
              <w:lang w:val="en-US" w:eastAsia="zh-CN"/>
            </w:rPr>
            <w:t>2</w:t>
          </w:r>
          <w:r>
            <w:rPr>
              <w:rFonts w:hint="default" w:ascii="Times New Roman" w:hAnsi="Times New Roman" w:eastAsia="仿宋_GB2312" w:cs="Times New Roman"/>
              <w:spacing w:val="28"/>
              <w:sz w:val="32"/>
              <w:szCs w:val="32"/>
            </w:rPr>
            <w:fldChar w:fldCharType="end"/>
          </w:r>
        </w:p>
        <w:p>
          <w:pPr>
            <w:tabs>
              <w:tab w:val="right" w:leader="dot" w:pos="8832"/>
            </w:tabs>
            <w:spacing w:before="182" w:line="223" w:lineRule="auto"/>
            <w:ind w:left="45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"_bookmark12"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spacing w:val="25"/>
              <w:sz w:val="32"/>
              <w:szCs w:val="32"/>
              <w:lang w:eastAsia="zh-CN"/>
            </w:rPr>
            <w:t>（五）</w:t>
          </w:r>
          <w:r>
            <w:rPr>
              <w:rFonts w:hint="default" w:ascii="Times New Roman" w:hAnsi="Times New Roman" w:eastAsia="仿宋_GB2312" w:cs="Times New Roman"/>
              <w:spacing w:val="22"/>
              <w:sz w:val="32"/>
              <w:szCs w:val="32"/>
            </w:rPr>
            <w:t>绩效评价工作过程</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22"/>
              <w:sz w:val="32"/>
              <w:szCs w:val="32"/>
            </w:rPr>
            <w:t>4</w:t>
          </w:r>
          <w:r>
            <w:rPr>
              <w:rFonts w:hint="eastAsia" w:ascii="Times New Roman" w:hAnsi="Times New Roman" w:eastAsia="仿宋_GB2312" w:cs="Times New Roman"/>
              <w:spacing w:val="22"/>
              <w:sz w:val="32"/>
              <w:szCs w:val="32"/>
              <w:lang w:val="en-US" w:eastAsia="zh-CN"/>
            </w:rPr>
            <w:t>2</w:t>
          </w:r>
          <w:r>
            <w:rPr>
              <w:rFonts w:hint="default" w:ascii="Times New Roman" w:hAnsi="Times New Roman" w:eastAsia="仿宋_GB2312" w:cs="Times New Roman"/>
              <w:spacing w:val="22"/>
              <w:sz w:val="32"/>
              <w:szCs w:val="32"/>
            </w:rPr>
            <w:fldChar w:fldCharType="end"/>
          </w:r>
        </w:p>
        <w:p>
          <w:pPr>
            <w:tabs>
              <w:tab w:val="right" w:leader="dot" w:pos="8832"/>
            </w:tabs>
            <w:spacing w:before="187" w:line="223" w:lineRule="auto"/>
            <w:ind w:left="2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"_bookmark13"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pacing w:val="8"/>
              <w:sz w:val="32"/>
              <w:szCs w:val="32"/>
            </w:rPr>
            <w:t>四、绩效评价指标分析情况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8"/>
              <w:sz w:val="32"/>
              <w:szCs w:val="32"/>
            </w:rPr>
            <w:t>4</w:t>
          </w:r>
          <w:r>
            <w:rPr>
              <w:rFonts w:hint="eastAsia" w:ascii="Times New Roman" w:hAnsi="Times New Roman" w:eastAsia="仿宋_GB2312" w:cs="Times New Roman"/>
              <w:spacing w:val="6"/>
              <w:sz w:val="32"/>
              <w:szCs w:val="32"/>
              <w:lang w:val="en-US" w:eastAsia="zh-CN"/>
            </w:rPr>
            <w:t>3</w:t>
          </w:r>
          <w:r>
            <w:rPr>
              <w:rFonts w:hint="default" w:ascii="Times New Roman" w:hAnsi="Times New Roman" w:eastAsia="仿宋_GB2312" w:cs="Times New Roman"/>
              <w:spacing w:val="6"/>
              <w:sz w:val="32"/>
              <w:szCs w:val="32"/>
            </w:rPr>
            <w:fldChar w:fldCharType="end"/>
          </w:r>
        </w:p>
        <w:p>
          <w:pPr>
            <w:tabs>
              <w:tab w:val="right" w:leader="dot" w:pos="8832"/>
            </w:tabs>
            <w:spacing w:before="186" w:line="224" w:lineRule="auto"/>
            <w:ind w:left="45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"_bookmark14"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spacing w:val="23"/>
              <w:sz w:val="32"/>
              <w:szCs w:val="32"/>
              <w:lang w:eastAsia="zh-CN"/>
            </w:rPr>
            <w:t>（一）</w:t>
          </w:r>
          <w:r>
            <w:rPr>
              <w:rFonts w:hint="default" w:ascii="Times New Roman" w:hAnsi="Times New Roman" w:eastAsia="仿宋_GB2312" w:cs="Times New Roman"/>
              <w:spacing w:val="22"/>
              <w:sz w:val="32"/>
              <w:szCs w:val="32"/>
            </w:rPr>
            <w:t>项目资金情况分析</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22"/>
              <w:sz w:val="32"/>
              <w:szCs w:val="32"/>
            </w:rPr>
            <w:t>4</w:t>
          </w:r>
          <w:r>
            <w:rPr>
              <w:rFonts w:hint="eastAsia" w:ascii="Times New Roman" w:hAnsi="Times New Roman" w:eastAsia="仿宋_GB2312" w:cs="Times New Roman"/>
              <w:spacing w:val="22"/>
              <w:sz w:val="32"/>
              <w:szCs w:val="32"/>
              <w:lang w:val="en-US" w:eastAsia="zh-CN"/>
            </w:rPr>
            <w:t>3</w:t>
          </w:r>
          <w:r>
            <w:rPr>
              <w:rFonts w:hint="default" w:ascii="Times New Roman" w:hAnsi="Times New Roman" w:eastAsia="仿宋_GB2312" w:cs="Times New Roman"/>
              <w:spacing w:val="22"/>
              <w:sz w:val="32"/>
              <w:szCs w:val="32"/>
            </w:rPr>
            <w:fldChar w:fldCharType="end"/>
          </w:r>
        </w:p>
        <w:p>
          <w:pPr>
            <w:tabs>
              <w:tab w:val="right" w:leader="dot" w:pos="8832"/>
            </w:tabs>
            <w:spacing w:before="183" w:line="224" w:lineRule="auto"/>
            <w:ind w:left="9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"_bookmark15"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pacing w:val="7"/>
              <w:sz w:val="32"/>
              <w:szCs w:val="32"/>
            </w:rPr>
            <w:t>1.资金到位情况分析</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7"/>
              <w:sz w:val="32"/>
              <w:szCs w:val="32"/>
            </w:rPr>
            <w:t>4</w:t>
          </w:r>
          <w:r>
            <w:rPr>
              <w:rFonts w:hint="eastAsia" w:ascii="Times New Roman" w:hAnsi="Times New Roman" w:eastAsia="仿宋_GB2312" w:cs="Times New Roman"/>
              <w:spacing w:val="7"/>
              <w:sz w:val="32"/>
              <w:szCs w:val="32"/>
              <w:lang w:val="en-US" w:eastAsia="zh-CN"/>
            </w:rPr>
            <w:t>3</w:t>
          </w:r>
          <w:r>
            <w:rPr>
              <w:rFonts w:hint="default" w:ascii="Times New Roman" w:hAnsi="Times New Roman" w:eastAsia="仿宋_GB2312" w:cs="Times New Roman"/>
              <w:spacing w:val="7"/>
              <w:sz w:val="32"/>
              <w:szCs w:val="32"/>
            </w:rPr>
            <w:fldChar w:fldCharType="end"/>
          </w:r>
        </w:p>
        <w:p>
          <w:pPr>
            <w:tabs>
              <w:tab w:val="right" w:leader="dot" w:pos="8832"/>
            </w:tabs>
            <w:spacing w:before="185" w:line="224" w:lineRule="auto"/>
            <w:ind w:left="88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"_bookmark16"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pacing w:val="16"/>
              <w:sz w:val="32"/>
              <w:szCs w:val="32"/>
            </w:rPr>
            <w:t>2</w:t>
          </w:r>
          <w:r>
            <w:rPr>
              <w:rFonts w:hint="default" w:ascii="Times New Roman" w:hAnsi="Times New Roman" w:eastAsia="仿宋_GB2312" w:cs="Times New Roman"/>
              <w:spacing w:val="8"/>
              <w:sz w:val="32"/>
              <w:szCs w:val="32"/>
            </w:rPr>
            <w:t>.资金使用情况分析</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8"/>
              <w:sz w:val="32"/>
              <w:szCs w:val="32"/>
            </w:rPr>
            <w:t>4</w:t>
          </w:r>
          <w:r>
            <w:rPr>
              <w:rFonts w:hint="eastAsia" w:ascii="Times New Roman" w:hAnsi="Times New Roman" w:eastAsia="仿宋_GB2312" w:cs="Times New Roman"/>
              <w:spacing w:val="8"/>
              <w:sz w:val="32"/>
              <w:szCs w:val="32"/>
              <w:lang w:val="en-US" w:eastAsia="zh-CN"/>
            </w:rPr>
            <w:t>4</w:t>
          </w:r>
          <w:r>
            <w:rPr>
              <w:rFonts w:hint="default" w:ascii="Times New Roman" w:hAnsi="Times New Roman" w:eastAsia="仿宋_GB2312" w:cs="Times New Roman"/>
              <w:spacing w:val="8"/>
              <w:sz w:val="32"/>
              <w:szCs w:val="32"/>
            </w:rPr>
            <w:fldChar w:fldCharType="end"/>
          </w:r>
        </w:p>
        <w:p>
          <w:pPr>
            <w:tabs>
              <w:tab w:val="right" w:leader="dot" w:pos="8832"/>
            </w:tabs>
            <w:spacing w:before="183" w:line="224" w:lineRule="auto"/>
            <w:ind w:left="88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"_bookmark17"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pacing w:val="14"/>
              <w:sz w:val="32"/>
              <w:szCs w:val="32"/>
            </w:rPr>
            <w:t>3</w:t>
          </w:r>
          <w:r>
            <w:rPr>
              <w:rFonts w:hint="default" w:ascii="Times New Roman" w:hAnsi="Times New Roman" w:eastAsia="仿宋_GB2312" w:cs="Times New Roman"/>
              <w:spacing w:val="8"/>
              <w:sz w:val="32"/>
              <w:szCs w:val="32"/>
            </w:rPr>
            <w:t>.资金管理情况分析</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8"/>
              <w:sz w:val="32"/>
              <w:szCs w:val="32"/>
            </w:rPr>
            <w:t>4</w:t>
          </w:r>
          <w:r>
            <w:rPr>
              <w:rFonts w:hint="eastAsia" w:ascii="Times New Roman" w:hAnsi="Times New Roman" w:eastAsia="仿宋_GB2312" w:cs="Times New Roman"/>
              <w:spacing w:val="8"/>
              <w:sz w:val="32"/>
              <w:szCs w:val="32"/>
              <w:lang w:val="en-US" w:eastAsia="zh-CN"/>
            </w:rPr>
            <w:t>5</w:t>
          </w:r>
          <w:r>
            <w:rPr>
              <w:rFonts w:hint="default" w:ascii="Times New Roman" w:hAnsi="Times New Roman" w:eastAsia="仿宋_GB2312" w:cs="Times New Roman"/>
              <w:spacing w:val="8"/>
              <w:sz w:val="32"/>
              <w:szCs w:val="32"/>
            </w:rPr>
            <w:fldChar w:fldCharType="end"/>
          </w:r>
        </w:p>
        <w:p>
          <w:pPr>
            <w:tabs>
              <w:tab w:val="right" w:leader="dot" w:pos="8832"/>
            </w:tabs>
            <w:spacing w:before="183" w:line="222" w:lineRule="auto"/>
            <w:ind w:left="45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"_bookmark18"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spacing w:val="23"/>
              <w:sz w:val="32"/>
              <w:szCs w:val="32"/>
              <w:lang w:eastAsia="zh-CN"/>
            </w:rPr>
            <w:t>（二）</w:t>
          </w:r>
          <w:r>
            <w:rPr>
              <w:rFonts w:hint="default" w:ascii="Times New Roman" w:hAnsi="Times New Roman" w:eastAsia="仿宋_GB2312" w:cs="Times New Roman"/>
              <w:spacing w:val="22"/>
              <w:sz w:val="32"/>
              <w:szCs w:val="32"/>
            </w:rPr>
            <w:t>项目实施情况分析</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22"/>
              <w:sz w:val="32"/>
              <w:szCs w:val="32"/>
            </w:rPr>
            <w:t>4</w:t>
          </w:r>
          <w:r>
            <w:rPr>
              <w:rFonts w:hint="eastAsia" w:ascii="Times New Roman" w:hAnsi="Times New Roman" w:eastAsia="仿宋_GB2312" w:cs="Times New Roman"/>
              <w:spacing w:val="22"/>
              <w:sz w:val="32"/>
              <w:szCs w:val="32"/>
              <w:lang w:val="en-US" w:eastAsia="zh-CN"/>
            </w:rPr>
            <w:t>6</w:t>
          </w:r>
          <w:r>
            <w:rPr>
              <w:rFonts w:hint="default" w:ascii="Times New Roman" w:hAnsi="Times New Roman" w:eastAsia="仿宋_GB2312" w:cs="Times New Roman"/>
              <w:spacing w:val="22"/>
              <w:sz w:val="32"/>
              <w:szCs w:val="32"/>
            </w:rPr>
            <w:fldChar w:fldCharType="end"/>
          </w:r>
        </w:p>
        <w:p>
          <w:pPr>
            <w:tabs>
              <w:tab w:val="right" w:leader="dot" w:pos="8832"/>
            </w:tabs>
            <w:spacing w:before="190" w:line="225" w:lineRule="auto"/>
            <w:ind w:left="90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"_bookmark19"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pacing w:val="8"/>
              <w:sz w:val="32"/>
              <w:szCs w:val="32"/>
            </w:rPr>
            <w:t>1</w:t>
          </w:r>
          <w:r>
            <w:rPr>
              <w:rFonts w:hint="default" w:ascii="Times New Roman" w:hAnsi="Times New Roman" w:eastAsia="仿宋_GB2312" w:cs="Times New Roman"/>
              <w:spacing w:val="7"/>
              <w:sz w:val="32"/>
              <w:szCs w:val="32"/>
            </w:rPr>
            <w:t>.项目业务管理情况分析</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7"/>
              <w:sz w:val="32"/>
              <w:szCs w:val="32"/>
            </w:rPr>
            <w:t>4</w:t>
          </w:r>
          <w:r>
            <w:rPr>
              <w:rFonts w:hint="eastAsia" w:ascii="Times New Roman" w:hAnsi="Times New Roman" w:eastAsia="仿宋_GB2312" w:cs="Times New Roman"/>
              <w:spacing w:val="7"/>
              <w:sz w:val="32"/>
              <w:szCs w:val="32"/>
              <w:lang w:val="en-US" w:eastAsia="zh-CN"/>
            </w:rPr>
            <w:t>6</w:t>
          </w:r>
          <w:r>
            <w:rPr>
              <w:rFonts w:hint="default" w:ascii="Times New Roman" w:hAnsi="Times New Roman" w:eastAsia="仿宋_GB2312" w:cs="Times New Roman"/>
              <w:spacing w:val="7"/>
              <w:sz w:val="32"/>
              <w:szCs w:val="32"/>
            </w:rPr>
            <w:fldChar w:fldCharType="end"/>
          </w:r>
        </w:p>
        <w:p>
          <w:pPr>
            <w:tabs>
              <w:tab w:val="right" w:leader="dot" w:pos="8832"/>
            </w:tabs>
            <w:spacing w:before="181" w:line="225" w:lineRule="auto"/>
            <w:ind w:left="88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"_bookmark20"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pacing w:val="15"/>
              <w:sz w:val="32"/>
              <w:szCs w:val="32"/>
            </w:rPr>
            <w:t>2</w:t>
          </w:r>
          <w:r>
            <w:rPr>
              <w:rFonts w:hint="default" w:ascii="Times New Roman" w:hAnsi="Times New Roman" w:eastAsia="仿宋_GB2312" w:cs="Times New Roman"/>
              <w:spacing w:val="8"/>
              <w:sz w:val="32"/>
              <w:szCs w:val="32"/>
            </w:rPr>
            <w:t>.项目质量管理情况分析</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8"/>
              <w:sz w:val="32"/>
              <w:szCs w:val="32"/>
            </w:rPr>
            <w:t>4</w:t>
          </w:r>
          <w:r>
            <w:rPr>
              <w:rFonts w:hint="eastAsia" w:ascii="Times New Roman" w:hAnsi="Times New Roman" w:eastAsia="仿宋_GB2312" w:cs="Times New Roman"/>
              <w:spacing w:val="8"/>
              <w:sz w:val="32"/>
              <w:szCs w:val="32"/>
              <w:lang w:val="en-US" w:eastAsia="zh-CN"/>
            </w:rPr>
            <w:t>6</w:t>
          </w:r>
          <w:r>
            <w:rPr>
              <w:rFonts w:hint="default" w:ascii="Times New Roman" w:hAnsi="Times New Roman" w:eastAsia="仿宋_GB2312" w:cs="Times New Roman"/>
              <w:spacing w:val="8"/>
              <w:sz w:val="32"/>
              <w:szCs w:val="32"/>
            </w:rPr>
            <w:fldChar w:fldCharType="end"/>
          </w:r>
        </w:p>
        <w:p>
          <w:pPr>
            <w:tabs>
              <w:tab w:val="right" w:leader="dot" w:pos="8832"/>
            </w:tabs>
            <w:spacing w:before="180" w:line="223" w:lineRule="auto"/>
            <w:ind w:left="45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"_bookmark21"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spacing w:val="23"/>
              <w:sz w:val="32"/>
              <w:szCs w:val="32"/>
              <w:lang w:eastAsia="zh-CN"/>
            </w:rPr>
            <w:t>（三）</w:t>
          </w:r>
          <w:r>
            <w:rPr>
              <w:rFonts w:hint="default" w:ascii="Times New Roman" w:hAnsi="Times New Roman" w:eastAsia="仿宋_GB2312" w:cs="Times New Roman"/>
              <w:spacing w:val="22"/>
              <w:sz w:val="32"/>
              <w:szCs w:val="32"/>
            </w:rPr>
            <w:t>项目绩效情况分析</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22"/>
              <w:sz w:val="32"/>
              <w:szCs w:val="32"/>
            </w:rPr>
            <w:t>4</w:t>
          </w:r>
          <w:r>
            <w:rPr>
              <w:rFonts w:hint="eastAsia" w:ascii="Times New Roman" w:hAnsi="Times New Roman" w:eastAsia="仿宋_GB2312" w:cs="Times New Roman"/>
              <w:spacing w:val="22"/>
              <w:sz w:val="32"/>
              <w:szCs w:val="32"/>
              <w:lang w:val="en-US" w:eastAsia="zh-CN"/>
            </w:rPr>
            <w:t>8</w:t>
          </w:r>
          <w:r>
            <w:rPr>
              <w:rFonts w:hint="default" w:ascii="Times New Roman" w:hAnsi="Times New Roman" w:eastAsia="仿宋_GB2312" w:cs="Times New Roman"/>
              <w:spacing w:val="22"/>
              <w:sz w:val="32"/>
              <w:szCs w:val="32"/>
            </w:rPr>
            <w:fldChar w:fldCharType="end"/>
          </w:r>
        </w:p>
        <w:p>
          <w:pPr>
            <w:tabs>
              <w:tab w:val="right" w:leader="dot" w:pos="8832"/>
            </w:tabs>
            <w:spacing w:before="189" w:line="226" w:lineRule="auto"/>
            <w:ind w:left="904"/>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"_bookmark22"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pacing w:val="9"/>
              <w:sz w:val="32"/>
              <w:szCs w:val="32"/>
            </w:rPr>
            <w:t>1</w:t>
          </w:r>
          <w:r>
            <w:rPr>
              <w:rFonts w:hint="default" w:ascii="Times New Roman" w:hAnsi="Times New Roman" w:eastAsia="仿宋_GB2312" w:cs="Times New Roman"/>
              <w:spacing w:val="8"/>
              <w:sz w:val="32"/>
              <w:szCs w:val="32"/>
            </w:rPr>
            <w:t>.经济性</w:t>
          </w:r>
          <w:r>
            <w:rPr>
              <w:rFonts w:hint="default" w:ascii="Times New Roman" w:hAnsi="Times New Roman" w:eastAsia="仿宋_GB2312" w:cs="Times New Roman"/>
              <w:sz w:val="32"/>
              <w:szCs w:val="32"/>
            </w:rPr>
            <w:tab/>
          </w:r>
          <w:r>
            <w:rPr>
              <w:rFonts w:hint="eastAsia" w:ascii="Times New Roman" w:hAnsi="Times New Roman" w:eastAsia="仿宋_GB2312" w:cs="Times New Roman"/>
              <w:spacing w:val="8"/>
              <w:sz w:val="32"/>
              <w:szCs w:val="32"/>
              <w:lang w:val="en-US" w:eastAsia="zh-CN"/>
            </w:rPr>
            <w:t>4</w:t>
          </w:r>
          <w:r>
            <w:rPr>
              <w:rFonts w:hint="default" w:ascii="Times New Roman" w:hAnsi="Times New Roman" w:eastAsia="仿宋_GB2312" w:cs="Times New Roman"/>
              <w:spacing w:val="8"/>
              <w:sz w:val="32"/>
              <w:szCs w:val="32"/>
            </w:rPr>
            <w:fldChar w:fldCharType="end"/>
          </w:r>
          <w:r>
            <w:rPr>
              <w:rFonts w:hint="eastAsia" w:ascii="Times New Roman" w:hAnsi="Times New Roman" w:eastAsia="仿宋_GB2312" w:cs="Times New Roman"/>
              <w:spacing w:val="8"/>
              <w:sz w:val="32"/>
              <w:szCs w:val="32"/>
              <w:lang w:val="en-US" w:eastAsia="zh-CN"/>
            </w:rPr>
            <w:t>8</w:t>
          </w:r>
        </w:p>
        <w:p>
          <w:pPr>
            <w:tabs>
              <w:tab w:val="right" w:leader="dot" w:pos="8832"/>
            </w:tabs>
            <w:spacing w:before="180" w:line="225" w:lineRule="auto"/>
            <w:ind w:left="884"/>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"_bookmark23"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pacing w:val="11"/>
              <w:sz w:val="32"/>
              <w:szCs w:val="32"/>
            </w:rPr>
            <w:t>2.效率性</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11"/>
              <w:sz w:val="32"/>
              <w:szCs w:val="32"/>
            </w:rPr>
            <w:t>4</w:t>
          </w:r>
          <w:r>
            <w:rPr>
              <w:rFonts w:hint="eastAsia" w:ascii="Times New Roman" w:hAnsi="Times New Roman" w:eastAsia="仿宋_GB2312" w:cs="Times New Roman"/>
              <w:spacing w:val="11"/>
              <w:sz w:val="32"/>
              <w:szCs w:val="32"/>
              <w:lang w:val="en-US" w:eastAsia="zh-CN"/>
            </w:rPr>
            <w:t>8</w:t>
          </w:r>
          <w:r>
            <w:rPr>
              <w:rFonts w:hint="default" w:ascii="Times New Roman" w:hAnsi="Times New Roman" w:eastAsia="仿宋_GB2312" w:cs="Times New Roman"/>
              <w:spacing w:val="11"/>
              <w:sz w:val="32"/>
              <w:szCs w:val="32"/>
            </w:rPr>
            <w:fldChar w:fldCharType="end"/>
          </w:r>
        </w:p>
        <w:sdt>
          <w:sdtPr>
            <w:rPr>
              <w:rFonts w:hint="default" w:ascii="Times New Roman" w:hAnsi="Times New Roman" w:eastAsia="仿宋_GB2312" w:cs="Times New Roman"/>
              <w:sz w:val="32"/>
              <w:szCs w:val="32"/>
            </w:rPr>
            <w:id w:val="2"/>
            <w:docPartObj>
              <w:docPartGallery w:val="Table of Contents"/>
              <w:docPartUnique/>
            </w:docPartObj>
          </w:sdtPr>
          <w:sdtEndPr>
            <w:rPr>
              <w:rFonts w:hint="default" w:ascii="宋体" w:hAnsi="宋体" w:eastAsia="宋体" w:cs="宋体"/>
              <w:sz w:val="31"/>
              <w:szCs w:val="31"/>
            </w:rPr>
          </w:sdtEndPr>
          <w:sdtContent>
            <w:p>
              <w:pPr>
                <w:tabs>
                  <w:tab w:val="right" w:leader="dot" w:pos="8832"/>
                </w:tabs>
                <w:spacing w:before="101" w:line="226" w:lineRule="auto"/>
                <w:ind w:left="88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"_bookmark24"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pacing w:val="15"/>
                  <w:sz w:val="32"/>
                  <w:szCs w:val="32"/>
                </w:rPr>
                <w:t>3</w:t>
              </w:r>
              <w:r>
                <w:rPr>
                  <w:rFonts w:hint="default" w:ascii="Times New Roman" w:hAnsi="Times New Roman" w:eastAsia="仿宋_GB2312" w:cs="Times New Roman"/>
                  <w:spacing w:val="10"/>
                  <w:sz w:val="32"/>
                  <w:szCs w:val="32"/>
                </w:rPr>
                <w:t>.效益性</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10"/>
                  <w:sz w:val="32"/>
                  <w:szCs w:val="32"/>
                </w:rPr>
                <w:t>4</w:t>
              </w:r>
              <w:r>
                <w:rPr>
                  <w:rFonts w:hint="eastAsia" w:ascii="Times New Roman" w:hAnsi="Times New Roman" w:eastAsia="仿宋_GB2312" w:cs="Times New Roman"/>
                  <w:spacing w:val="10"/>
                  <w:sz w:val="32"/>
                  <w:szCs w:val="32"/>
                  <w:lang w:val="en-US" w:eastAsia="zh-CN"/>
                </w:rPr>
                <w:t>8</w:t>
              </w:r>
              <w:r>
                <w:rPr>
                  <w:rFonts w:hint="default" w:ascii="Times New Roman" w:hAnsi="Times New Roman" w:eastAsia="仿宋_GB2312" w:cs="Times New Roman"/>
                  <w:spacing w:val="10"/>
                  <w:sz w:val="32"/>
                  <w:szCs w:val="32"/>
                </w:rPr>
                <w:fldChar w:fldCharType="end"/>
              </w:r>
            </w:p>
            <w:p>
              <w:pPr>
                <w:tabs>
                  <w:tab w:val="right" w:leader="dot" w:pos="8832"/>
                </w:tabs>
                <w:spacing w:before="179" w:line="224" w:lineRule="auto"/>
                <w:ind w:left="6"/>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"_bookmark25"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pacing w:val="16"/>
                  <w:sz w:val="32"/>
                  <w:szCs w:val="32"/>
                </w:rPr>
                <w:t>五</w:t>
              </w:r>
              <w:r>
                <w:rPr>
                  <w:rFonts w:hint="default" w:ascii="Times New Roman" w:hAnsi="Times New Roman" w:eastAsia="仿宋_GB2312" w:cs="Times New Roman"/>
                  <w:spacing w:val="9"/>
                  <w:sz w:val="32"/>
                  <w:szCs w:val="32"/>
                </w:rPr>
                <w:t>、综合评价情况及评价结论</w:t>
              </w:r>
              <w:r>
                <w:rPr>
                  <w:rFonts w:hint="default" w:ascii="Times New Roman" w:hAnsi="Times New Roman" w:eastAsia="仿宋_GB2312" w:cs="Times New Roman"/>
                  <w:sz w:val="32"/>
                  <w:szCs w:val="32"/>
                </w:rPr>
                <w:tab/>
              </w:r>
              <w:r>
                <w:rPr>
                  <w:rFonts w:hint="eastAsia" w:ascii="Times New Roman" w:hAnsi="Times New Roman" w:eastAsia="仿宋_GB2312" w:cs="Times New Roman"/>
                  <w:spacing w:val="9"/>
                  <w:sz w:val="32"/>
                  <w:szCs w:val="32"/>
                  <w:lang w:val="en-US" w:eastAsia="zh-CN"/>
                </w:rPr>
                <w:t>5</w:t>
              </w:r>
              <w:r>
                <w:rPr>
                  <w:rFonts w:hint="default" w:ascii="Times New Roman" w:hAnsi="Times New Roman" w:eastAsia="仿宋_GB2312" w:cs="Times New Roman"/>
                  <w:spacing w:val="9"/>
                  <w:sz w:val="32"/>
                  <w:szCs w:val="32"/>
                </w:rPr>
                <w:fldChar w:fldCharType="end"/>
              </w:r>
              <w:r>
                <w:rPr>
                  <w:rFonts w:hint="eastAsia" w:ascii="Times New Roman" w:hAnsi="Times New Roman" w:eastAsia="仿宋_GB2312" w:cs="Times New Roman"/>
                  <w:spacing w:val="9"/>
                  <w:sz w:val="32"/>
                  <w:szCs w:val="32"/>
                  <w:lang w:val="en-US" w:eastAsia="zh-CN"/>
                </w:rPr>
                <w:t>0</w:t>
              </w:r>
            </w:p>
            <w:p>
              <w:pPr>
                <w:tabs>
                  <w:tab w:val="right" w:leader="dot" w:pos="8832"/>
                </w:tabs>
                <w:spacing w:before="184" w:line="223" w:lineRule="auto"/>
                <w:ind w:left="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"_bookmark26"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pacing w:val="10"/>
                  <w:sz w:val="32"/>
                  <w:szCs w:val="32"/>
                </w:rPr>
                <w:t>六、绩效评价结果应用建议</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10"/>
                  <w:sz w:val="32"/>
                  <w:szCs w:val="32"/>
                </w:rPr>
                <w:t>5</w:t>
              </w:r>
              <w:r>
                <w:rPr>
                  <w:rFonts w:hint="eastAsia" w:ascii="Times New Roman" w:hAnsi="Times New Roman" w:eastAsia="仿宋_GB2312" w:cs="Times New Roman"/>
                  <w:spacing w:val="8"/>
                  <w:sz w:val="32"/>
                  <w:szCs w:val="32"/>
                  <w:lang w:val="en-US" w:eastAsia="zh-CN"/>
                </w:rPr>
                <w:t>2</w:t>
              </w:r>
              <w:r>
                <w:rPr>
                  <w:rFonts w:hint="default" w:ascii="Times New Roman" w:hAnsi="Times New Roman" w:eastAsia="仿宋_GB2312" w:cs="Times New Roman"/>
                  <w:spacing w:val="8"/>
                  <w:sz w:val="32"/>
                  <w:szCs w:val="32"/>
                </w:rPr>
                <w:fldChar w:fldCharType="end"/>
              </w:r>
            </w:p>
            <w:p>
              <w:pPr>
                <w:tabs>
                  <w:tab w:val="right" w:leader="dot" w:pos="8832"/>
                </w:tabs>
                <w:spacing w:before="186" w:line="225"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"_bookmark27"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pacing w:val="16"/>
                  <w:sz w:val="32"/>
                  <w:szCs w:val="32"/>
                </w:rPr>
                <w:t>七</w:t>
              </w:r>
              <w:r>
                <w:rPr>
                  <w:rFonts w:hint="default" w:ascii="Times New Roman" w:hAnsi="Times New Roman" w:eastAsia="仿宋_GB2312" w:cs="Times New Roman"/>
                  <w:spacing w:val="9"/>
                  <w:sz w:val="32"/>
                  <w:szCs w:val="32"/>
                </w:rPr>
                <w:t>、经验及做法、存在问题与建议</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9"/>
                  <w:sz w:val="32"/>
                  <w:szCs w:val="32"/>
                </w:rPr>
                <w:t>5</w:t>
              </w:r>
              <w:r>
                <w:rPr>
                  <w:rFonts w:hint="eastAsia" w:ascii="Times New Roman" w:hAnsi="Times New Roman" w:eastAsia="仿宋_GB2312" w:cs="Times New Roman"/>
                  <w:spacing w:val="9"/>
                  <w:sz w:val="32"/>
                  <w:szCs w:val="32"/>
                  <w:lang w:val="en-US" w:eastAsia="zh-CN"/>
                </w:rPr>
                <w:t>2</w:t>
              </w:r>
              <w:r>
                <w:rPr>
                  <w:rFonts w:hint="default" w:ascii="Times New Roman" w:hAnsi="Times New Roman" w:eastAsia="仿宋_GB2312" w:cs="Times New Roman"/>
                  <w:spacing w:val="9"/>
                  <w:sz w:val="32"/>
                  <w:szCs w:val="32"/>
                </w:rPr>
                <w:fldChar w:fldCharType="end"/>
              </w:r>
            </w:p>
            <w:p>
              <w:pPr>
                <w:tabs>
                  <w:tab w:val="right" w:leader="dot" w:pos="8832"/>
                </w:tabs>
                <w:spacing w:before="181" w:line="225" w:lineRule="auto"/>
                <w:ind w:left="45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"_bookmark28"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spacing w:val="31"/>
                  <w:sz w:val="32"/>
                  <w:szCs w:val="32"/>
                  <w:lang w:eastAsia="zh-CN"/>
                </w:rPr>
                <w:t>（一）</w:t>
              </w:r>
              <w:r>
                <w:rPr>
                  <w:rFonts w:hint="default" w:ascii="Times New Roman" w:hAnsi="Times New Roman" w:eastAsia="仿宋_GB2312" w:cs="Times New Roman"/>
                  <w:spacing w:val="26"/>
                  <w:sz w:val="32"/>
                  <w:szCs w:val="32"/>
                </w:rPr>
                <w:t>经验及做法</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26"/>
                  <w:sz w:val="32"/>
                  <w:szCs w:val="32"/>
                </w:rPr>
                <w:t>5</w:t>
              </w:r>
              <w:r>
                <w:rPr>
                  <w:rFonts w:hint="eastAsia" w:ascii="Times New Roman" w:hAnsi="Times New Roman" w:eastAsia="仿宋_GB2312" w:cs="Times New Roman"/>
                  <w:spacing w:val="26"/>
                  <w:sz w:val="32"/>
                  <w:szCs w:val="32"/>
                  <w:lang w:val="en-US" w:eastAsia="zh-CN"/>
                </w:rPr>
                <w:t>2</w:t>
              </w:r>
              <w:r>
                <w:rPr>
                  <w:rFonts w:hint="default" w:ascii="Times New Roman" w:hAnsi="Times New Roman" w:eastAsia="仿宋_GB2312" w:cs="Times New Roman"/>
                  <w:spacing w:val="26"/>
                  <w:sz w:val="32"/>
                  <w:szCs w:val="32"/>
                </w:rPr>
                <w:fldChar w:fldCharType="end"/>
              </w:r>
            </w:p>
            <w:p>
              <w:pPr>
                <w:tabs>
                  <w:tab w:val="right" w:leader="dot" w:pos="8832"/>
                </w:tabs>
                <w:spacing w:before="183" w:line="225" w:lineRule="auto"/>
                <w:ind w:left="453"/>
                <w:rPr>
                  <w:rFonts w:hint="default" w:ascii="Times New Roman" w:hAnsi="Times New Roman" w:eastAsia="仿宋_GB2312" w:cs="Times New Roman"/>
                  <w:spacing w:val="28"/>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"_bookmark29" </w:instrText>
              </w:r>
              <w:r>
                <w:rPr>
                  <w:rFonts w:hint="default" w:ascii="Times New Roman" w:hAnsi="Times New Roman" w:eastAsia="仿宋_GB2312" w:cs="Times New Roman"/>
                  <w:sz w:val="32"/>
                  <w:szCs w:val="32"/>
                </w:rPr>
                <w:fldChar w:fldCharType="separate"/>
              </w:r>
              <w:r>
                <w:rPr>
                  <w:rFonts w:hint="eastAsia" w:ascii="Times New Roman" w:hAnsi="Times New Roman" w:eastAsia="仿宋_GB2312" w:cs="Times New Roman"/>
                  <w:spacing w:val="33"/>
                  <w:sz w:val="32"/>
                  <w:szCs w:val="32"/>
                  <w:lang w:eastAsia="zh-CN"/>
                </w:rPr>
                <w:t>（二）</w:t>
              </w:r>
              <w:r>
                <w:rPr>
                  <w:rFonts w:hint="default" w:ascii="Times New Roman" w:hAnsi="Times New Roman" w:eastAsia="仿宋_GB2312" w:cs="Times New Roman"/>
                  <w:spacing w:val="28"/>
                  <w:sz w:val="32"/>
                  <w:szCs w:val="32"/>
                </w:rPr>
                <w:t>存在问题</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28"/>
                  <w:sz w:val="32"/>
                  <w:szCs w:val="32"/>
                </w:rPr>
                <w:t>5</w:t>
              </w:r>
              <w:r>
                <w:rPr>
                  <w:rFonts w:hint="eastAsia" w:ascii="Times New Roman" w:hAnsi="Times New Roman" w:eastAsia="仿宋_GB2312" w:cs="Times New Roman"/>
                  <w:spacing w:val="28"/>
                  <w:sz w:val="32"/>
                  <w:szCs w:val="32"/>
                  <w:lang w:val="en-US" w:eastAsia="zh-CN"/>
                </w:rPr>
                <w:t>4</w:t>
              </w:r>
              <w:r>
                <w:rPr>
                  <w:rFonts w:hint="default" w:ascii="Times New Roman" w:hAnsi="Times New Roman" w:eastAsia="仿宋_GB2312" w:cs="Times New Roman"/>
                  <w:spacing w:val="28"/>
                  <w:sz w:val="32"/>
                  <w:szCs w:val="32"/>
                </w:rPr>
                <w:fldChar w:fldCharType="end"/>
              </w:r>
            </w:p>
            <w:p>
              <w:pPr>
                <w:tabs>
                  <w:tab w:val="right" w:leader="dot" w:pos="8832"/>
                </w:tabs>
                <w:spacing w:before="183" w:line="225" w:lineRule="auto"/>
                <w:ind w:left="453"/>
                <w:rPr>
                  <w:rFonts w:hint="default" w:ascii="Times New Roman" w:hAnsi="Times New Roman" w:eastAsia="仿宋_GB2312" w:cs="Times New Roman"/>
                  <w:spacing w:val="28"/>
                  <w:sz w:val="32"/>
                  <w:szCs w:val="32"/>
                  <w:lang w:val="en-US" w:eastAsia="zh-CN"/>
                </w:rPr>
              </w:pPr>
              <w:r>
                <w:rPr>
                  <w:rFonts w:hint="eastAsia" w:ascii="Times New Roman" w:hAnsi="Times New Roman" w:eastAsia="仿宋_GB2312" w:cs="Times New Roman"/>
                  <w:spacing w:val="28"/>
                  <w:sz w:val="32"/>
                  <w:szCs w:val="32"/>
                  <w:lang w:eastAsia="zh-CN"/>
                </w:rPr>
                <w:t>（三）意见及建议</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28"/>
                  <w:sz w:val="32"/>
                  <w:szCs w:val="32"/>
                </w:rPr>
                <w:t>5</w:t>
              </w:r>
              <w:r>
                <w:rPr>
                  <w:rFonts w:hint="eastAsia" w:ascii="Times New Roman" w:hAnsi="Times New Roman" w:eastAsia="仿宋_GB2312" w:cs="Times New Roman"/>
                  <w:spacing w:val="28"/>
                  <w:sz w:val="32"/>
                  <w:szCs w:val="32"/>
                  <w:lang w:val="en-US" w:eastAsia="zh-CN"/>
                </w:rPr>
                <w:t>5</w:t>
              </w:r>
            </w:p>
            <w:p>
              <w:pPr>
                <w:tabs>
                  <w:tab w:val="right" w:leader="dot" w:pos="8832"/>
                </w:tabs>
                <w:spacing w:before="180" w:line="225" w:lineRule="auto"/>
                <w:ind w:left="2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"_bookmark30"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pacing w:val="12"/>
                  <w:sz w:val="32"/>
                  <w:szCs w:val="32"/>
                </w:rPr>
                <w:t>附</w:t>
              </w:r>
              <w:r>
                <w:rPr>
                  <w:rFonts w:hint="default" w:ascii="Times New Roman" w:hAnsi="Times New Roman" w:eastAsia="仿宋_GB2312" w:cs="Times New Roman"/>
                  <w:spacing w:val="8"/>
                  <w:sz w:val="32"/>
                  <w:szCs w:val="32"/>
                </w:rPr>
                <w:t>件一：绩效评价指标体系</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8"/>
                  <w:sz w:val="32"/>
                  <w:szCs w:val="32"/>
                </w:rPr>
                <w:t>5</w:t>
              </w:r>
              <w:r>
                <w:rPr>
                  <w:rFonts w:hint="eastAsia" w:ascii="Times New Roman" w:hAnsi="Times New Roman" w:eastAsia="仿宋_GB2312" w:cs="Times New Roman"/>
                  <w:spacing w:val="8"/>
                  <w:sz w:val="32"/>
                  <w:szCs w:val="32"/>
                  <w:lang w:val="en-US" w:eastAsia="zh-CN"/>
                </w:rPr>
                <w:t>8</w:t>
              </w:r>
              <w:r>
                <w:rPr>
                  <w:rFonts w:hint="default" w:ascii="Times New Roman" w:hAnsi="Times New Roman" w:eastAsia="仿宋_GB2312" w:cs="Times New Roman"/>
                  <w:spacing w:val="8"/>
                  <w:sz w:val="32"/>
                  <w:szCs w:val="32"/>
                </w:rPr>
                <w:fldChar w:fldCharType="end"/>
              </w:r>
            </w:p>
            <w:p>
              <w:pPr>
                <w:tabs>
                  <w:tab w:val="right" w:leader="dot" w:pos="8832"/>
                </w:tabs>
                <w:spacing w:before="182" w:line="225" w:lineRule="auto"/>
                <w:ind w:left="26"/>
                <w:sectPr>
                  <w:footerReference r:id="rId5" w:type="default"/>
                  <w:pgSz w:w="11907" w:h="16840"/>
                  <w:pgMar w:top="1417" w:right="1474" w:bottom="1417" w:left="1587" w:header="0" w:footer="0" w:gutter="0"/>
                  <w:pgNumType w:fmt="decimal"/>
                  <w:cols w:space="720" w:num="1"/>
                  <w:titlePg/>
                </w:sect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"_bookmark31"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pacing w:val="16"/>
                  <w:sz w:val="32"/>
                  <w:szCs w:val="32"/>
                </w:rPr>
                <w:t>附</w:t>
              </w:r>
              <w:r>
                <w:rPr>
                  <w:rFonts w:hint="default" w:ascii="Times New Roman" w:hAnsi="Times New Roman" w:eastAsia="仿宋_GB2312" w:cs="Times New Roman"/>
                  <w:spacing w:val="8"/>
                  <w:sz w:val="32"/>
                  <w:szCs w:val="32"/>
                </w:rPr>
                <w:t>件二：调查问卷样表</w:t>
              </w:r>
              <w:r>
                <w:rPr>
                  <w:rFonts w:hint="default" w:ascii="Times New Roman" w:hAnsi="Times New Roman" w:eastAsia="仿宋_GB2312" w:cs="Times New Roman"/>
                  <w:sz w:val="32"/>
                  <w:szCs w:val="32"/>
                </w:rPr>
                <w:tab/>
              </w:r>
              <w:r>
                <w:rPr>
                  <w:rFonts w:hint="default" w:ascii="Times New Roman" w:hAnsi="Times New Roman" w:eastAsia="仿宋_GB2312" w:cs="Times New Roman"/>
                  <w:spacing w:val="8"/>
                  <w:sz w:val="32"/>
                  <w:szCs w:val="32"/>
                </w:rPr>
                <w:t>6</w:t>
              </w:r>
              <w:r>
                <w:rPr>
                  <w:rFonts w:hint="eastAsia" w:ascii="Times New Roman" w:hAnsi="Times New Roman" w:eastAsia="仿宋_GB2312" w:cs="Times New Roman"/>
                  <w:spacing w:val="8"/>
                  <w:sz w:val="32"/>
                  <w:szCs w:val="32"/>
                  <w:lang w:val="en-US" w:eastAsia="zh-CN"/>
                </w:rPr>
                <w:t>3</w:t>
              </w:r>
              <w:r>
                <w:rPr>
                  <w:rFonts w:hint="default" w:ascii="Times New Roman" w:hAnsi="Times New Roman" w:eastAsia="仿宋_GB2312" w:cs="Times New Roman"/>
                  <w:spacing w:val="8"/>
                  <w:sz w:val="32"/>
                  <w:szCs w:val="32"/>
                </w:rPr>
                <w:fldChar w:fldCharType="end"/>
              </w:r>
            </w:p>
          </w:sdtContent>
        </w:sdt>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rightChars="0"/>
            <w:textAlignment w:val="baseline"/>
            <w:rPr>
              <w:spacing w:val="0"/>
            </w:rPr>
          </w:pPr>
          <w:bookmarkStart w:id="0" w:name="_bookmark1"/>
          <w:bookmarkEnd w:id="0"/>
        </w:p>
      </w:sdtContent>
    </w:sdt>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盐池县文化旅游广电局</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2017年-2019年开展的七项文化旅游活动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绩效评价报告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rPr>
          <w:rFonts w:hint="eastAsia" w:ascii="Times New Roman" w:hAnsi="Times New Roman" w:eastAsia="方正小标宋简体" w:cs="Times New Roman"/>
          <w:spacing w:val="0"/>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rPr>
          <w:rFonts w:ascii="黑体" w:hAnsi="黑体" w:eastAsia="黑体" w:cs="黑体"/>
          <w:spacing w:val="0"/>
          <w:sz w:val="43"/>
          <w:szCs w:val="43"/>
        </w:rPr>
      </w:pPr>
      <w:r>
        <w:rPr>
          <w:rFonts w:hint="eastAsia" w:ascii="方正小标宋简体" w:hAnsi="方正小标宋简体" w:eastAsia="方正小标宋简体" w:cs="方正小标宋简体"/>
          <w:spacing w:val="0"/>
          <w:sz w:val="44"/>
          <w:szCs w:val="44"/>
        </w:rPr>
        <w:t>摘要</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both"/>
        <w:textAlignment w:val="baseline"/>
        <w:rPr>
          <w:spacing w:val="0"/>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ascii="黑体" w:hAnsi="黑体" w:eastAsia="黑体" w:cs="黑体"/>
          <w:spacing w:val="0"/>
          <w:sz w:val="31"/>
          <w:szCs w:val="31"/>
        </w:rPr>
      </w:pPr>
      <w:r>
        <w:rPr>
          <w:rFonts w:ascii="黑体" w:hAnsi="黑体" w:eastAsia="黑体" w:cs="黑体"/>
          <w:spacing w:val="0"/>
          <w:position w:val="4"/>
          <w:sz w:val="32"/>
          <w:szCs w:val="32"/>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ascii="楷体" w:hAnsi="楷体" w:eastAsia="楷体" w:cs="楷体"/>
          <w:b/>
          <w:bCs/>
          <w:spacing w:val="0"/>
          <w:sz w:val="32"/>
          <w:szCs w:val="32"/>
        </w:rPr>
      </w:pPr>
      <w:r>
        <w:rPr>
          <w:rFonts w:hint="eastAsia" w:ascii="楷体" w:hAnsi="楷体" w:eastAsia="楷体" w:cs="楷体"/>
          <w:b/>
          <w:bCs/>
          <w:spacing w:val="0"/>
          <w:sz w:val="32"/>
          <w:szCs w:val="32"/>
          <w:lang w:eastAsia="zh-CN"/>
        </w:rPr>
        <w:t>（一）</w:t>
      </w:r>
      <w:r>
        <w:rPr>
          <w:rFonts w:ascii="楷体" w:hAnsi="楷体" w:eastAsia="楷体" w:cs="楷体"/>
          <w:b/>
          <w:bCs/>
          <w:spacing w:val="0"/>
          <w:sz w:val="32"/>
          <w:szCs w:val="32"/>
        </w:rPr>
        <w:t>项目背景和目的</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8"/>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为了全面落实《国务院关于促进旅游业改革发展的若干意见》《自治区人民政府关于加快全域旅游发展的意见》《盐池县全域旅游发展三年行动方案(2017年--2019年)》等文件精神</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围绕建设国家全域旅游示范区的总体目标</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2017年-2019年盐池县预算安排了3302.47万元，精心策划，举办系列文化旅游活动，</w:t>
      </w:r>
      <w:r>
        <w:rPr>
          <w:rFonts w:hint="default" w:ascii="Times New Roman" w:hAnsi="Times New Roman" w:eastAsia="仿宋_GB2312" w:cs="Times New Roman"/>
          <w:b/>
          <w:bCs/>
          <w:spacing w:val="0"/>
          <w:sz w:val="32"/>
          <w:szCs w:val="32"/>
        </w:rPr>
        <w:t>一是</w:t>
      </w:r>
      <w:r>
        <w:rPr>
          <w:rFonts w:hint="default" w:ascii="Times New Roman" w:hAnsi="Times New Roman" w:eastAsia="仿宋_GB2312" w:cs="Times New Roman"/>
          <w:spacing w:val="0"/>
          <w:sz w:val="32"/>
          <w:szCs w:val="32"/>
        </w:rPr>
        <w:t>2017年中国盐池定点跳伞大赛；</w:t>
      </w:r>
      <w:r>
        <w:rPr>
          <w:rFonts w:hint="default" w:ascii="Times New Roman" w:hAnsi="Times New Roman" w:eastAsia="仿宋_GB2312" w:cs="Times New Roman"/>
          <w:b/>
          <w:bCs/>
          <w:spacing w:val="0"/>
          <w:sz w:val="32"/>
          <w:szCs w:val="32"/>
        </w:rPr>
        <w:t>二是</w:t>
      </w:r>
      <w:r>
        <w:rPr>
          <w:rFonts w:hint="default" w:ascii="Times New Roman" w:hAnsi="Times New Roman" w:eastAsia="仿宋_GB2312" w:cs="Times New Roman"/>
          <w:spacing w:val="0"/>
          <w:sz w:val="32"/>
          <w:szCs w:val="32"/>
        </w:rPr>
        <w:t>2018年</w:t>
      </w:r>
      <w:r>
        <w:rPr>
          <w:rFonts w:hint="eastAsia" w:ascii="Times New Roman" w:hAnsi="Times New Roman" w:eastAsia="仿宋_GB2312" w:cs="Times New Roman"/>
          <w:spacing w:val="0"/>
          <w:sz w:val="32"/>
          <w:szCs w:val="32"/>
          <w:lang w:eastAsia="zh-CN"/>
        </w:rPr>
        <w:t>和</w:t>
      </w:r>
      <w:r>
        <w:rPr>
          <w:rFonts w:hint="default" w:ascii="Times New Roman" w:hAnsi="Times New Roman" w:eastAsia="仿宋_GB2312" w:cs="Times New Roman"/>
          <w:spacing w:val="0"/>
          <w:sz w:val="32"/>
          <w:szCs w:val="32"/>
        </w:rPr>
        <w:t>2019“盐州大集·民俗嘉年华”为主题的冬春季文化旅游系列活动及春节文化活动；</w:t>
      </w:r>
      <w:r>
        <w:rPr>
          <w:rFonts w:hint="default" w:ascii="Times New Roman" w:hAnsi="Times New Roman" w:eastAsia="仿宋_GB2312" w:cs="Times New Roman"/>
          <w:b/>
          <w:bCs/>
          <w:spacing w:val="0"/>
          <w:sz w:val="32"/>
          <w:szCs w:val="32"/>
        </w:rPr>
        <w:t>三是</w:t>
      </w:r>
      <w:r>
        <w:rPr>
          <w:rFonts w:hint="default" w:ascii="Times New Roman" w:hAnsi="Times New Roman" w:eastAsia="仿宋_GB2312" w:cs="Times New Roman"/>
          <w:spacing w:val="0"/>
          <w:sz w:val="32"/>
          <w:szCs w:val="32"/>
        </w:rPr>
        <w:t>2018年和2019年“航空嘉年华”文化旅游系列活动；</w:t>
      </w:r>
      <w:r>
        <w:rPr>
          <w:rFonts w:hint="default" w:ascii="Times New Roman" w:hAnsi="Times New Roman" w:eastAsia="仿宋_GB2312" w:cs="Times New Roman"/>
          <w:b/>
          <w:bCs/>
          <w:spacing w:val="0"/>
          <w:sz w:val="32"/>
          <w:szCs w:val="32"/>
        </w:rPr>
        <w:t>四是</w:t>
      </w:r>
      <w:r>
        <w:rPr>
          <w:rFonts w:hint="default" w:ascii="Times New Roman" w:hAnsi="Times New Roman" w:eastAsia="仿宋_GB2312" w:cs="Times New Roman"/>
          <w:spacing w:val="0"/>
          <w:sz w:val="32"/>
          <w:szCs w:val="32"/>
        </w:rPr>
        <w:t>2018年“中国农民丰收节”盐池县分会场-滩羊美食文化旅游系列活动；</w:t>
      </w:r>
      <w:r>
        <w:rPr>
          <w:rFonts w:hint="default" w:ascii="Times New Roman" w:hAnsi="Times New Roman" w:eastAsia="仿宋_GB2312" w:cs="Times New Roman"/>
          <w:b/>
          <w:bCs/>
          <w:spacing w:val="0"/>
          <w:sz w:val="32"/>
          <w:szCs w:val="32"/>
        </w:rPr>
        <w:t>五是</w:t>
      </w:r>
      <w:r>
        <w:rPr>
          <w:rFonts w:hint="default" w:ascii="Times New Roman" w:hAnsi="Times New Roman" w:eastAsia="仿宋_GB2312" w:cs="Times New Roman"/>
          <w:spacing w:val="0"/>
          <w:sz w:val="32"/>
          <w:szCs w:val="32"/>
        </w:rPr>
        <w:t>2019年“中国旅游日”暨“我要走”全国徒步联动活动。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通过举办系列文化旅游活动旨在：1.充分展示盐池县近年来经济社会发展取得的巨大成就和脱贫富民成效；2.充分展示航空旅游、休闲旅游等新业态的发展成效，全面提升通用机场的综合效能，加快区域通航产业的发展，将盐池机场打造成全国通航跳伞基地，助推旅游业提档升级；3.充分展示农村改革发展的重大成就，向全社会传递重农崇农的价值取向，表达对广大农民的深切关怀，提升农民的获得感、幸福感、光荣感；4.加快推进产业融合发展，有效提升盐池滩羊产业综合效益和市场竞争力，加快脱贫富民、乡村振兴和全面建成小康社会进程</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5.围绕独具特色的“文化历史、自然地理、人文特色”等要素，充分展示县域特有的民间民俗文化，发挥比较优势，走差异化发展路线，不断丰富盐池冬春季文化旅游业态</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让人民群众度过一个欢乐、喜庆、文明、祥和的新春佳节</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有效激发盐池县人民干事创业、推动乡村振兴和全面</w:t>
      </w:r>
      <w:r>
        <w:rPr>
          <w:rFonts w:hint="default" w:ascii="Times New Roman" w:hAnsi="Times New Roman" w:eastAsia="仿宋_GB2312" w:cs="Times New Roman"/>
          <w:spacing w:val="0"/>
          <w:sz w:val="32"/>
          <w:szCs w:val="32"/>
          <w:lang w:eastAsia="zh-CN"/>
        </w:rPr>
        <w:t>建成</w:t>
      </w:r>
      <w:r>
        <w:rPr>
          <w:rFonts w:hint="default" w:ascii="Times New Roman" w:hAnsi="Times New Roman" w:eastAsia="仿宋_GB2312" w:cs="Times New Roman"/>
          <w:spacing w:val="0"/>
          <w:sz w:val="32"/>
          <w:szCs w:val="32"/>
        </w:rPr>
        <w:t>小康社会的热情。6.充分展示盐池县文化旅游资源</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优化旅游发展环境，提升服务质量和水平</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增强全民旅游意识</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将“滩羊之乡多彩盐池”打造成具有区域特色的旅游精品。</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ascii="楷体" w:hAnsi="楷体" w:eastAsia="楷体" w:cs="楷体"/>
          <w:b/>
          <w:bCs/>
          <w:spacing w:val="0"/>
          <w:sz w:val="32"/>
          <w:szCs w:val="32"/>
        </w:rPr>
      </w:pPr>
      <w:r>
        <w:rPr>
          <w:rFonts w:hint="eastAsia" w:ascii="楷体" w:hAnsi="楷体" w:eastAsia="楷体" w:cs="楷体"/>
          <w:b/>
          <w:bCs/>
          <w:spacing w:val="0"/>
          <w:sz w:val="32"/>
          <w:szCs w:val="32"/>
          <w:lang w:eastAsia="zh-CN"/>
        </w:rPr>
        <w:t>（二）</w:t>
      </w:r>
      <w:r>
        <w:rPr>
          <w:rFonts w:ascii="楷体" w:hAnsi="楷体" w:eastAsia="楷体" w:cs="楷体"/>
          <w:b/>
          <w:bCs/>
          <w:spacing w:val="0"/>
          <w:sz w:val="32"/>
          <w:szCs w:val="32"/>
        </w:rPr>
        <w:t>项目资金安排及使用情况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jc w:val="both"/>
        <w:textAlignment w:val="baseline"/>
        <w:rPr>
          <w:rFonts w:ascii="仿宋" w:hAnsi="仿宋" w:eastAsia="仿宋" w:cs="仿宋"/>
          <w:spacing w:val="0"/>
          <w:sz w:val="31"/>
          <w:szCs w:val="31"/>
        </w:rPr>
      </w:pPr>
      <w:r>
        <w:rPr>
          <w:rFonts w:hint="default" w:ascii="Times New Roman" w:hAnsi="Times New Roman" w:eastAsia="仿宋_GB2312" w:cs="Times New Roman"/>
          <w:spacing w:val="0"/>
          <w:sz w:val="32"/>
          <w:szCs w:val="32"/>
        </w:rPr>
        <w:t>盐池县文化旅游广电局2017年-2019年开展的七项文化旅游活动财政预算安排3302.37万元，实际支出3206.11万元，预算执行率97.09%。详见表1：盐池县文化旅游广电局2017年-2019年开展的七项文化旅游活动预算资金来源及支出情况表。</w:t>
      </w:r>
    </w:p>
    <w:p>
      <w:pPr>
        <w:jc w:val="both"/>
        <w:sectPr>
          <w:headerReference r:id="rId6" w:type="default"/>
          <w:footerReference r:id="rId7" w:type="default"/>
          <w:pgSz w:w="11907" w:h="16840"/>
          <w:pgMar w:top="1417" w:right="1474" w:bottom="1417" w:left="1587" w:header="0" w:footer="868" w:gutter="0"/>
          <w:pgNumType w:fmt="decimal" w:start="4"/>
          <w:cols w:space="720" w:num="1"/>
        </w:sectPr>
      </w:pPr>
    </w:p>
    <w:p>
      <w:pPr>
        <w:spacing w:line="268" w:lineRule="auto"/>
        <w:rPr>
          <w:rFonts w:ascii="Arial"/>
          <w:sz w:val="21"/>
        </w:rPr>
      </w:pPr>
    </w:p>
    <w:p>
      <w:pPr>
        <w:spacing w:before="100" w:line="228" w:lineRule="auto"/>
        <w:jc w:val="center"/>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表1：盐池县文化旅游广</w:t>
      </w:r>
      <w:r>
        <w:rPr>
          <w:rFonts w:ascii="仿宋" w:hAnsi="仿宋" w:eastAsia="仿宋" w:cs="仿宋"/>
          <w:spacing w:val="-2"/>
          <w:sz w:val="31"/>
          <w:szCs w:val="31"/>
          <w14:textOutline w14:w="5793" w14:cap="sq" w14:cmpd="sng">
            <w14:solidFill>
              <w14:srgbClr w14:val="000000"/>
            </w14:solidFill>
            <w14:prstDash w14:val="solid"/>
            <w14:bevel/>
          </w14:textOutline>
        </w:rPr>
        <w:t>电局2017年-2019年开展</w:t>
      </w:r>
      <w:r>
        <w:rPr>
          <w:rFonts w:ascii="仿宋" w:hAnsi="仿宋" w:eastAsia="仿宋" w:cs="仿宋"/>
          <w:spacing w:val="9"/>
          <w:sz w:val="31"/>
          <w:szCs w:val="31"/>
          <w14:textOutline w14:w="5793" w14:cap="sq" w14:cmpd="sng">
            <w14:solidFill>
              <w14:srgbClr w14:val="000000"/>
            </w14:solidFill>
            <w14:prstDash w14:val="solid"/>
            <w14:bevel/>
          </w14:textOutline>
        </w:rPr>
        <w:t>的七项文化旅游活动资金来源及支出情况</w:t>
      </w:r>
      <w:r>
        <w:rPr>
          <w:rFonts w:ascii="仿宋" w:hAnsi="仿宋" w:eastAsia="仿宋" w:cs="仿宋"/>
          <w:spacing w:val="8"/>
          <w:sz w:val="31"/>
          <w:szCs w:val="31"/>
          <w14:textOutline w14:w="5793" w14:cap="sq" w14:cmpd="sng">
            <w14:solidFill>
              <w14:srgbClr w14:val="000000"/>
            </w14:solidFill>
            <w14:prstDash w14:val="solid"/>
            <w14:bevel/>
          </w14:textOutline>
        </w:rPr>
        <w:t>表</w:t>
      </w:r>
    </w:p>
    <w:p>
      <w:pPr>
        <w:spacing w:before="26" w:line="212" w:lineRule="auto"/>
        <w:jc w:val="right"/>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单位：万元</w:t>
      </w:r>
    </w:p>
    <w:tbl>
      <w:tblPr>
        <w:tblStyle w:val="6"/>
        <w:tblW w:w="146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8"/>
        <w:gridCol w:w="2448"/>
        <w:gridCol w:w="997"/>
        <w:gridCol w:w="1172"/>
        <w:gridCol w:w="892"/>
        <w:gridCol w:w="1057"/>
        <w:gridCol w:w="1102"/>
        <w:gridCol w:w="900"/>
        <w:gridCol w:w="971"/>
        <w:gridCol w:w="935"/>
        <w:gridCol w:w="1155"/>
        <w:gridCol w:w="26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398" w:type="dxa"/>
            <w:vMerge w:val="restart"/>
            <w:tcBorders>
              <w:bottom w:val="nil"/>
            </w:tcBorders>
            <w:textDirection w:val="tbRlV"/>
            <w:vAlign w:val="top"/>
          </w:tcPr>
          <w:p>
            <w:pPr>
              <w:spacing w:before="87" w:line="202" w:lineRule="auto"/>
              <w:ind w:left="269"/>
              <w:rPr>
                <w:rFonts w:ascii="仿宋" w:hAnsi="仿宋" w:eastAsia="仿宋" w:cs="仿宋"/>
                <w:sz w:val="22"/>
                <w:szCs w:val="22"/>
              </w:rPr>
            </w:pPr>
            <w:r>
              <w:rPr>
                <w:rFonts w:ascii="仿宋" w:hAnsi="仿宋" w:eastAsia="仿宋" w:cs="仿宋"/>
                <w:spacing w:val="-15"/>
                <w:sz w:val="22"/>
                <w:szCs w:val="22"/>
                <w14:textOutline w14:w="4013" w14:cap="sq" w14:cmpd="sng">
                  <w14:solidFill>
                    <w14:srgbClr w14:val="000000"/>
                  </w14:solidFill>
                  <w14:prstDash w14:val="solid"/>
                  <w14:bevel/>
                </w14:textOutline>
              </w:rPr>
              <w:t>序</w:t>
            </w:r>
            <w:r>
              <w:rPr>
                <w:rFonts w:ascii="仿宋" w:hAnsi="仿宋" w:eastAsia="仿宋" w:cs="仿宋"/>
                <w:spacing w:val="-12"/>
                <w:sz w:val="22"/>
                <w:szCs w:val="22"/>
                <w14:textOutline w14:w="4013" w14:cap="sq" w14:cmpd="sng">
                  <w14:solidFill>
                    <w14:srgbClr w14:val="000000"/>
                  </w14:solidFill>
                  <w14:prstDash w14:val="solid"/>
                  <w14:bevel/>
                </w14:textOutline>
              </w:rPr>
              <w:t>号</w:t>
            </w:r>
          </w:p>
        </w:tc>
        <w:tc>
          <w:tcPr>
            <w:tcW w:w="2448" w:type="dxa"/>
            <w:vMerge w:val="restart"/>
            <w:tcBorders>
              <w:bottom w:val="nil"/>
            </w:tcBorders>
            <w:vAlign w:val="top"/>
          </w:tcPr>
          <w:p>
            <w:pPr>
              <w:spacing w:line="339" w:lineRule="auto"/>
              <w:rPr>
                <w:rFonts w:ascii="Arial"/>
                <w:sz w:val="21"/>
              </w:rPr>
            </w:pPr>
          </w:p>
          <w:p>
            <w:pPr>
              <w:spacing w:before="71" w:line="222" w:lineRule="auto"/>
              <w:ind w:left="794"/>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项</w:t>
            </w:r>
            <w:r>
              <w:rPr>
                <w:rFonts w:ascii="仿宋" w:hAnsi="仿宋" w:eastAsia="仿宋" w:cs="仿宋"/>
                <w:spacing w:val="-3"/>
                <w:sz w:val="22"/>
                <w:szCs w:val="22"/>
                <w14:textOutline w14:w="4013" w14:cap="sq" w14:cmpd="sng">
                  <w14:solidFill>
                    <w14:srgbClr w14:val="000000"/>
                  </w14:solidFill>
                  <w14:prstDash w14:val="solid"/>
                  <w14:bevel/>
                </w14:textOutline>
              </w:rPr>
              <w:t>目名称</w:t>
            </w:r>
          </w:p>
        </w:tc>
        <w:tc>
          <w:tcPr>
            <w:tcW w:w="3061" w:type="dxa"/>
            <w:gridSpan w:val="3"/>
            <w:vAlign w:val="top"/>
          </w:tcPr>
          <w:p>
            <w:pPr>
              <w:spacing w:before="108" w:line="223" w:lineRule="auto"/>
              <w:ind w:left="1100"/>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计划</w:t>
            </w:r>
            <w:r>
              <w:rPr>
                <w:rFonts w:ascii="仿宋" w:hAnsi="仿宋" w:eastAsia="仿宋" w:cs="仿宋"/>
                <w:spacing w:val="-2"/>
                <w:sz w:val="22"/>
                <w:szCs w:val="22"/>
                <w14:textOutline w14:w="4013" w14:cap="sq" w14:cmpd="sng">
                  <w14:solidFill>
                    <w14:srgbClr w14:val="000000"/>
                  </w14:solidFill>
                  <w14:prstDash w14:val="solid"/>
                  <w14:bevel/>
                </w14:textOutline>
              </w:rPr>
              <w:t>投资</w:t>
            </w:r>
          </w:p>
        </w:tc>
        <w:tc>
          <w:tcPr>
            <w:tcW w:w="1057" w:type="dxa"/>
            <w:vMerge w:val="restart"/>
            <w:tcBorders>
              <w:bottom w:val="nil"/>
            </w:tcBorders>
            <w:vAlign w:val="top"/>
          </w:tcPr>
          <w:p>
            <w:pPr>
              <w:spacing w:before="269" w:line="254" w:lineRule="auto"/>
              <w:ind w:left="103" w:right="82" w:firstLine="1"/>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实际预算</w:t>
            </w:r>
            <w:r>
              <w:rPr>
                <w:rFonts w:ascii="仿宋" w:hAnsi="仿宋" w:eastAsia="仿宋" w:cs="仿宋"/>
                <w:spacing w:val="-5"/>
                <w:sz w:val="22"/>
                <w:szCs w:val="22"/>
                <w14:textOutline w14:w="4013" w14:cap="sq" w14:cmpd="sng">
                  <w14:solidFill>
                    <w14:srgbClr w14:val="000000"/>
                  </w14:solidFill>
                  <w14:prstDash w14:val="solid"/>
                  <w14:bevel/>
                </w14:textOutline>
              </w:rPr>
              <w:t>安</w:t>
            </w:r>
            <w:r>
              <w:rPr>
                <w:rFonts w:ascii="仿宋" w:hAnsi="仿宋" w:eastAsia="仿宋" w:cs="仿宋"/>
                <w:spacing w:val="-3"/>
                <w:sz w:val="22"/>
                <w:szCs w:val="22"/>
                <w14:textOutline w14:w="4013" w14:cap="sq" w14:cmpd="sng">
                  <w14:solidFill>
                    <w14:srgbClr w14:val="000000"/>
                  </w14:solidFill>
                  <w14:prstDash w14:val="solid"/>
                  <w14:bevel/>
                </w14:textOutline>
              </w:rPr>
              <w:t>排金额</w:t>
            </w:r>
          </w:p>
        </w:tc>
        <w:tc>
          <w:tcPr>
            <w:tcW w:w="1102" w:type="dxa"/>
            <w:vMerge w:val="restart"/>
            <w:tcBorders>
              <w:bottom w:val="nil"/>
            </w:tcBorders>
            <w:vAlign w:val="top"/>
          </w:tcPr>
          <w:p>
            <w:pPr>
              <w:spacing w:before="269" w:line="254" w:lineRule="auto"/>
              <w:ind w:left="341" w:right="104" w:hanging="213"/>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实际支出</w:t>
            </w:r>
            <w:r>
              <w:rPr>
                <w:rFonts w:ascii="仿宋" w:hAnsi="仿宋" w:eastAsia="仿宋" w:cs="仿宋"/>
                <w:spacing w:val="-7"/>
                <w:sz w:val="22"/>
                <w:szCs w:val="22"/>
                <w14:textOutline w14:w="4013" w14:cap="sq" w14:cmpd="sng">
                  <w14:solidFill>
                    <w14:srgbClr w14:val="000000"/>
                  </w14:solidFill>
                  <w14:prstDash w14:val="solid"/>
                  <w14:bevel/>
                </w14:textOutline>
              </w:rPr>
              <w:t>金</w:t>
            </w:r>
            <w:r>
              <w:rPr>
                <w:rFonts w:ascii="仿宋" w:hAnsi="仿宋" w:eastAsia="仿宋" w:cs="仿宋"/>
                <w:spacing w:val="-6"/>
                <w:sz w:val="22"/>
                <w:szCs w:val="22"/>
                <w14:textOutline w14:w="4013" w14:cap="sq" w14:cmpd="sng">
                  <w14:solidFill>
                    <w14:srgbClr w14:val="000000"/>
                  </w14:solidFill>
                  <w14:prstDash w14:val="solid"/>
                  <w14:bevel/>
                </w14:textOutline>
              </w:rPr>
              <w:t>额</w:t>
            </w:r>
          </w:p>
        </w:tc>
        <w:tc>
          <w:tcPr>
            <w:tcW w:w="900" w:type="dxa"/>
            <w:vMerge w:val="restart"/>
            <w:tcBorders>
              <w:bottom w:val="nil"/>
            </w:tcBorders>
            <w:vAlign w:val="top"/>
          </w:tcPr>
          <w:p>
            <w:pPr>
              <w:spacing w:before="269" w:line="254" w:lineRule="auto"/>
              <w:ind w:left="134" w:right="113" w:firstLine="9"/>
              <w:rPr>
                <w:rFonts w:ascii="仿宋" w:hAnsi="仿宋" w:eastAsia="仿宋" w:cs="仿宋"/>
                <w:sz w:val="22"/>
                <w:szCs w:val="22"/>
              </w:rPr>
            </w:pPr>
            <w:r>
              <w:rPr>
                <w:rFonts w:ascii="仿宋" w:hAnsi="仿宋" w:eastAsia="仿宋" w:cs="仿宋"/>
                <w:spacing w:val="-10"/>
                <w:sz w:val="22"/>
                <w:szCs w:val="22"/>
                <w14:textOutline w14:w="4013" w14:cap="sq" w14:cmpd="sng">
                  <w14:solidFill>
                    <w14:srgbClr w14:val="000000"/>
                  </w14:solidFill>
                  <w14:prstDash w14:val="solid"/>
                  <w14:bevel/>
                </w14:textOutline>
              </w:rPr>
              <w:t>资</w:t>
            </w:r>
            <w:r>
              <w:rPr>
                <w:rFonts w:ascii="仿宋" w:hAnsi="仿宋" w:eastAsia="仿宋" w:cs="仿宋"/>
                <w:spacing w:val="-7"/>
                <w:sz w:val="22"/>
                <w:szCs w:val="22"/>
                <w14:textOutline w14:w="4013" w14:cap="sq" w14:cmpd="sng">
                  <w14:solidFill>
                    <w14:srgbClr w14:val="000000"/>
                  </w14:solidFill>
                  <w14:prstDash w14:val="solid"/>
                  <w14:bevel/>
                </w14:textOutline>
              </w:rPr>
              <w:t>金结</w:t>
            </w:r>
            <w:r>
              <w:rPr>
                <w:rFonts w:ascii="仿宋" w:hAnsi="仿宋" w:eastAsia="仿宋" w:cs="仿宋"/>
                <w:spacing w:val="-6"/>
                <w:sz w:val="22"/>
                <w:szCs w:val="22"/>
                <w14:textOutline w14:w="4013" w14:cap="sq" w14:cmpd="sng">
                  <w14:solidFill>
                    <w14:srgbClr w14:val="000000"/>
                  </w14:solidFill>
                  <w14:prstDash w14:val="solid"/>
                  <w14:bevel/>
                </w14:textOutline>
              </w:rPr>
              <w:t>余</w:t>
            </w:r>
            <w:r>
              <w:rPr>
                <w:rFonts w:ascii="仿宋" w:hAnsi="仿宋" w:eastAsia="仿宋" w:cs="仿宋"/>
                <w:spacing w:val="-4"/>
                <w:sz w:val="22"/>
                <w:szCs w:val="22"/>
                <w14:textOutline w14:w="4013" w14:cap="sq" w14:cmpd="sng">
                  <w14:solidFill>
                    <w14:srgbClr w14:val="000000"/>
                  </w14:solidFill>
                  <w14:prstDash w14:val="solid"/>
                  <w14:bevel/>
                </w14:textOutline>
              </w:rPr>
              <w:t>金额</w:t>
            </w:r>
          </w:p>
        </w:tc>
        <w:tc>
          <w:tcPr>
            <w:tcW w:w="971" w:type="dxa"/>
            <w:vMerge w:val="restart"/>
            <w:tcBorders>
              <w:bottom w:val="nil"/>
            </w:tcBorders>
            <w:vAlign w:val="top"/>
          </w:tcPr>
          <w:p>
            <w:pPr>
              <w:spacing w:before="268" w:line="254" w:lineRule="auto"/>
              <w:ind w:left="176" w:right="148" w:firstLine="112"/>
              <w:rPr>
                <w:rFonts w:ascii="仿宋" w:hAnsi="仿宋" w:eastAsia="仿宋" w:cs="仿宋"/>
                <w:sz w:val="22"/>
                <w:szCs w:val="22"/>
              </w:rPr>
            </w:pPr>
            <w:r>
              <w:rPr>
                <w:rFonts w:ascii="仿宋" w:hAnsi="仿宋" w:eastAsia="仿宋" w:cs="仿宋"/>
                <w:spacing w:val="-13"/>
                <w:sz w:val="22"/>
                <w:szCs w:val="22"/>
                <w14:textOutline w14:w="4013" w14:cap="sq" w14:cmpd="sng">
                  <w14:solidFill>
                    <w14:srgbClr w14:val="000000"/>
                  </w14:solidFill>
                  <w14:prstDash w14:val="solid"/>
                  <w14:bevel/>
                </w14:textOutline>
              </w:rPr>
              <w:t>资</w:t>
            </w:r>
            <w:r>
              <w:rPr>
                <w:rFonts w:ascii="仿宋" w:hAnsi="仿宋" w:eastAsia="仿宋" w:cs="仿宋"/>
                <w:spacing w:val="-12"/>
                <w:sz w:val="22"/>
                <w:szCs w:val="22"/>
                <w14:textOutline w14:w="4013" w14:cap="sq" w14:cmpd="sng">
                  <w14:solidFill>
                    <w14:srgbClr w14:val="000000"/>
                  </w14:solidFill>
                  <w14:prstDash w14:val="solid"/>
                  <w14:bevel/>
                </w14:textOutline>
              </w:rPr>
              <w:t>金</w:t>
            </w:r>
            <w:r>
              <w:rPr>
                <w:rFonts w:ascii="仿宋" w:hAnsi="仿宋" w:eastAsia="仿宋" w:cs="仿宋"/>
                <w:spacing w:val="-8"/>
                <w:sz w:val="22"/>
                <w:szCs w:val="22"/>
                <w14:textOutline w14:w="4013" w14:cap="sq" w14:cmpd="sng">
                  <w14:solidFill>
                    <w14:srgbClr w14:val="000000"/>
                  </w14:solidFill>
                  <w14:prstDash w14:val="solid"/>
                  <w14:bevel/>
                </w14:textOutline>
              </w:rPr>
              <w:t>到</w:t>
            </w:r>
            <w:r>
              <w:rPr>
                <w:rFonts w:ascii="仿宋" w:hAnsi="仿宋" w:eastAsia="仿宋" w:cs="仿宋"/>
                <w:spacing w:val="-6"/>
                <w:sz w:val="22"/>
                <w:szCs w:val="22"/>
                <w14:textOutline w14:w="4013" w14:cap="sq" w14:cmpd="sng">
                  <w14:solidFill>
                    <w14:srgbClr w14:val="000000"/>
                  </w14:solidFill>
                  <w14:prstDash w14:val="solid"/>
                  <w14:bevel/>
                </w14:textOutline>
              </w:rPr>
              <w:t>位率</w:t>
            </w:r>
          </w:p>
        </w:tc>
        <w:tc>
          <w:tcPr>
            <w:tcW w:w="935" w:type="dxa"/>
            <w:vMerge w:val="restart"/>
            <w:tcBorders>
              <w:bottom w:val="nil"/>
            </w:tcBorders>
            <w:vAlign w:val="top"/>
          </w:tcPr>
          <w:p>
            <w:pPr>
              <w:spacing w:before="269" w:line="254" w:lineRule="auto"/>
              <w:ind w:left="152" w:right="20" w:hanging="101"/>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资</w:t>
            </w:r>
            <w:r>
              <w:rPr>
                <w:rFonts w:ascii="仿宋" w:hAnsi="仿宋" w:eastAsia="仿宋" w:cs="仿宋"/>
                <w:spacing w:val="-5"/>
                <w:sz w:val="22"/>
                <w:szCs w:val="22"/>
                <w14:textOutline w14:w="4013" w14:cap="sq" w14:cmpd="sng">
                  <w14:solidFill>
                    <w14:srgbClr w14:val="000000"/>
                  </w14:solidFill>
                  <w14:prstDash w14:val="solid"/>
                  <w14:bevel/>
                </w14:textOutline>
              </w:rPr>
              <w:t>金到位及时率</w:t>
            </w:r>
          </w:p>
        </w:tc>
        <w:tc>
          <w:tcPr>
            <w:tcW w:w="1155" w:type="dxa"/>
            <w:vMerge w:val="restart"/>
            <w:tcBorders>
              <w:bottom w:val="nil"/>
            </w:tcBorders>
            <w:vAlign w:val="top"/>
          </w:tcPr>
          <w:p>
            <w:pPr>
              <w:spacing w:before="268"/>
              <w:ind w:left="372"/>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预</w:t>
            </w:r>
            <w:r>
              <w:rPr>
                <w:rFonts w:ascii="仿宋" w:hAnsi="仿宋" w:eastAsia="仿宋" w:cs="仿宋"/>
                <w:spacing w:val="-7"/>
                <w:sz w:val="22"/>
                <w:szCs w:val="22"/>
                <w14:textOutline w14:w="4013" w14:cap="sq" w14:cmpd="sng">
                  <w14:solidFill>
                    <w14:srgbClr w14:val="000000"/>
                  </w14:solidFill>
                  <w14:prstDash w14:val="solid"/>
                  <w14:bevel/>
                </w14:textOutline>
              </w:rPr>
              <w:t>算</w:t>
            </w:r>
          </w:p>
          <w:p>
            <w:pPr>
              <w:spacing w:line="221" w:lineRule="auto"/>
              <w:ind w:left="261"/>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执</w:t>
            </w:r>
            <w:r>
              <w:rPr>
                <w:rFonts w:ascii="仿宋" w:hAnsi="仿宋" w:eastAsia="仿宋" w:cs="仿宋"/>
                <w:spacing w:val="-3"/>
                <w:sz w:val="22"/>
                <w:szCs w:val="22"/>
                <w14:textOutline w14:w="4013" w14:cap="sq" w14:cmpd="sng">
                  <w14:solidFill>
                    <w14:srgbClr w14:val="000000"/>
                  </w14:solidFill>
                  <w14:prstDash w14:val="solid"/>
                  <w14:bevel/>
                </w14:textOutline>
              </w:rPr>
              <w:t>行率</w:t>
            </w:r>
          </w:p>
        </w:tc>
        <w:tc>
          <w:tcPr>
            <w:tcW w:w="2614" w:type="dxa"/>
            <w:vMerge w:val="restart"/>
            <w:tcBorders>
              <w:bottom w:val="nil"/>
            </w:tcBorders>
            <w:vAlign w:val="top"/>
          </w:tcPr>
          <w:p>
            <w:pPr>
              <w:spacing w:line="339" w:lineRule="auto"/>
              <w:rPr>
                <w:rFonts w:ascii="Arial"/>
                <w:sz w:val="21"/>
              </w:rPr>
            </w:pPr>
          </w:p>
          <w:p>
            <w:pPr>
              <w:spacing w:before="72" w:line="223" w:lineRule="auto"/>
              <w:ind w:left="878"/>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指标</w:t>
            </w:r>
            <w:r>
              <w:rPr>
                <w:rFonts w:ascii="仿宋" w:hAnsi="仿宋" w:eastAsia="仿宋" w:cs="仿宋"/>
                <w:spacing w:val="-2"/>
                <w:sz w:val="22"/>
                <w:szCs w:val="22"/>
                <w14:textOutline w14:w="4013" w14:cap="sq" w14:cmpd="sng">
                  <w14:solidFill>
                    <w14:srgbClr w14:val="000000"/>
                  </w14:solidFill>
                  <w14:prstDash w14:val="solid"/>
                  <w14:bevel/>
                </w14:textOutline>
              </w:rPr>
              <w:t>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398" w:type="dxa"/>
            <w:vMerge w:val="continue"/>
            <w:tcBorders>
              <w:top w:val="nil"/>
            </w:tcBorders>
            <w:textDirection w:val="tbRlV"/>
            <w:vAlign w:val="top"/>
          </w:tcPr>
          <w:p>
            <w:pPr>
              <w:rPr>
                <w:rFonts w:ascii="Arial"/>
                <w:sz w:val="21"/>
              </w:rPr>
            </w:pPr>
          </w:p>
        </w:tc>
        <w:tc>
          <w:tcPr>
            <w:tcW w:w="2448" w:type="dxa"/>
            <w:vMerge w:val="continue"/>
            <w:tcBorders>
              <w:top w:val="nil"/>
            </w:tcBorders>
            <w:vAlign w:val="top"/>
          </w:tcPr>
          <w:p>
            <w:pPr>
              <w:rPr>
                <w:rFonts w:ascii="Arial"/>
                <w:sz w:val="21"/>
              </w:rPr>
            </w:pPr>
          </w:p>
        </w:tc>
        <w:tc>
          <w:tcPr>
            <w:tcW w:w="997" w:type="dxa"/>
            <w:vAlign w:val="top"/>
          </w:tcPr>
          <w:p>
            <w:pPr>
              <w:spacing w:before="189" w:line="223" w:lineRule="auto"/>
              <w:ind w:left="289"/>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小</w:t>
            </w:r>
            <w:r>
              <w:rPr>
                <w:rFonts w:ascii="仿宋" w:hAnsi="仿宋" w:eastAsia="仿宋" w:cs="仿宋"/>
                <w:spacing w:val="-6"/>
                <w:sz w:val="22"/>
                <w:szCs w:val="22"/>
                <w14:textOutline w14:w="4013" w14:cap="sq" w14:cmpd="sng">
                  <w14:solidFill>
                    <w14:srgbClr w14:val="000000"/>
                  </w14:solidFill>
                  <w14:prstDash w14:val="solid"/>
                  <w14:bevel/>
                </w14:textOutline>
              </w:rPr>
              <w:t>计</w:t>
            </w:r>
          </w:p>
        </w:tc>
        <w:tc>
          <w:tcPr>
            <w:tcW w:w="1172" w:type="dxa"/>
            <w:vAlign w:val="top"/>
          </w:tcPr>
          <w:p>
            <w:pPr>
              <w:spacing w:before="190" w:line="222" w:lineRule="auto"/>
              <w:ind w:left="157"/>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预</w:t>
            </w:r>
            <w:r>
              <w:rPr>
                <w:rFonts w:ascii="仿宋" w:hAnsi="仿宋" w:eastAsia="仿宋" w:cs="仿宋"/>
                <w:spacing w:val="-3"/>
                <w:sz w:val="22"/>
                <w:szCs w:val="22"/>
                <w14:textOutline w14:w="4013" w14:cap="sq" w14:cmpd="sng">
                  <w14:solidFill>
                    <w14:srgbClr w14:val="000000"/>
                  </w14:solidFill>
                  <w14:prstDash w14:val="solid"/>
                  <w14:bevel/>
                </w14:textOutline>
              </w:rPr>
              <w:t>算资金</w:t>
            </w:r>
          </w:p>
        </w:tc>
        <w:tc>
          <w:tcPr>
            <w:tcW w:w="892" w:type="dxa"/>
            <w:vAlign w:val="top"/>
          </w:tcPr>
          <w:p>
            <w:pPr>
              <w:spacing w:before="47"/>
              <w:ind w:left="237"/>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企业</w:t>
            </w:r>
          </w:p>
          <w:p>
            <w:pPr>
              <w:spacing w:before="1" w:line="223" w:lineRule="auto"/>
              <w:ind w:left="239"/>
              <w:rPr>
                <w:rFonts w:ascii="仿宋" w:hAnsi="仿宋" w:eastAsia="仿宋" w:cs="仿宋"/>
                <w:sz w:val="22"/>
                <w:szCs w:val="22"/>
              </w:rPr>
            </w:pPr>
            <w:r>
              <w:rPr>
                <w:rFonts w:ascii="仿宋" w:hAnsi="仿宋" w:eastAsia="仿宋" w:cs="仿宋"/>
                <w:spacing w:val="-9"/>
                <w:sz w:val="22"/>
                <w:szCs w:val="22"/>
                <w14:textOutline w14:w="4013" w14:cap="sq" w14:cmpd="sng">
                  <w14:solidFill>
                    <w14:srgbClr w14:val="000000"/>
                  </w14:solidFill>
                  <w14:prstDash w14:val="solid"/>
                  <w14:bevel/>
                </w14:textOutline>
              </w:rPr>
              <w:t>赞</w:t>
            </w:r>
            <w:r>
              <w:rPr>
                <w:rFonts w:ascii="仿宋" w:hAnsi="仿宋" w:eastAsia="仿宋" w:cs="仿宋"/>
                <w:spacing w:val="-7"/>
                <w:sz w:val="22"/>
                <w:szCs w:val="22"/>
                <w14:textOutline w14:w="4013" w14:cap="sq" w14:cmpd="sng">
                  <w14:solidFill>
                    <w14:srgbClr w14:val="000000"/>
                  </w14:solidFill>
                  <w14:prstDash w14:val="solid"/>
                  <w14:bevel/>
                </w14:textOutline>
              </w:rPr>
              <w:t>助</w:t>
            </w:r>
          </w:p>
        </w:tc>
        <w:tc>
          <w:tcPr>
            <w:tcW w:w="1057" w:type="dxa"/>
            <w:vMerge w:val="continue"/>
            <w:tcBorders>
              <w:top w:val="nil"/>
            </w:tcBorders>
            <w:vAlign w:val="top"/>
          </w:tcPr>
          <w:p>
            <w:pPr>
              <w:rPr>
                <w:rFonts w:ascii="Arial"/>
                <w:sz w:val="21"/>
              </w:rPr>
            </w:pPr>
          </w:p>
        </w:tc>
        <w:tc>
          <w:tcPr>
            <w:tcW w:w="1102" w:type="dxa"/>
            <w:vMerge w:val="continue"/>
            <w:tcBorders>
              <w:top w:val="nil"/>
            </w:tcBorders>
            <w:vAlign w:val="top"/>
          </w:tcPr>
          <w:p>
            <w:pPr>
              <w:rPr>
                <w:rFonts w:ascii="Arial"/>
                <w:sz w:val="21"/>
              </w:rPr>
            </w:pPr>
          </w:p>
        </w:tc>
        <w:tc>
          <w:tcPr>
            <w:tcW w:w="900" w:type="dxa"/>
            <w:vMerge w:val="continue"/>
            <w:tcBorders>
              <w:top w:val="nil"/>
            </w:tcBorders>
            <w:vAlign w:val="top"/>
          </w:tcPr>
          <w:p>
            <w:pPr>
              <w:rPr>
                <w:rFonts w:ascii="Arial"/>
                <w:sz w:val="21"/>
              </w:rPr>
            </w:pPr>
          </w:p>
        </w:tc>
        <w:tc>
          <w:tcPr>
            <w:tcW w:w="971" w:type="dxa"/>
            <w:vMerge w:val="continue"/>
            <w:tcBorders>
              <w:top w:val="nil"/>
            </w:tcBorders>
            <w:vAlign w:val="top"/>
          </w:tcPr>
          <w:p>
            <w:pPr>
              <w:rPr>
                <w:rFonts w:ascii="Arial"/>
                <w:sz w:val="21"/>
              </w:rPr>
            </w:pPr>
          </w:p>
        </w:tc>
        <w:tc>
          <w:tcPr>
            <w:tcW w:w="935" w:type="dxa"/>
            <w:vMerge w:val="continue"/>
            <w:tcBorders>
              <w:top w:val="nil"/>
            </w:tcBorders>
            <w:vAlign w:val="top"/>
          </w:tcPr>
          <w:p>
            <w:pPr>
              <w:rPr>
                <w:rFonts w:ascii="Arial"/>
                <w:sz w:val="21"/>
              </w:rPr>
            </w:pPr>
          </w:p>
        </w:tc>
        <w:tc>
          <w:tcPr>
            <w:tcW w:w="1155" w:type="dxa"/>
            <w:vMerge w:val="continue"/>
            <w:tcBorders>
              <w:top w:val="nil"/>
            </w:tcBorders>
            <w:vAlign w:val="top"/>
          </w:tcPr>
          <w:p>
            <w:pPr>
              <w:rPr>
                <w:rFonts w:ascii="Arial"/>
                <w:sz w:val="21"/>
              </w:rPr>
            </w:pPr>
          </w:p>
        </w:tc>
        <w:tc>
          <w:tcPr>
            <w:tcW w:w="261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398" w:type="dxa"/>
            <w:vAlign w:val="top"/>
          </w:tcPr>
          <w:p>
            <w:pPr>
              <w:rPr>
                <w:rFonts w:ascii="Arial"/>
                <w:sz w:val="21"/>
              </w:rPr>
            </w:pPr>
          </w:p>
        </w:tc>
        <w:tc>
          <w:tcPr>
            <w:tcW w:w="2448" w:type="dxa"/>
            <w:vAlign w:val="top"/>
          </w:tcPr>
          <w:p>
            <w:pPr>
              <w:spacing w:before="157" w:line="223" w:lineRule="auto"/>
              <w:ind w:left="909"/>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合</w:t>
            </w:r>
            <w:r>
              <w:rPr>
                <w:rFonts w:ascii="仿宋" w:hAnsi="仿宋" w:eastAsia="仿宋" w:cs="仿宋"/>
                <w:spacing w:val="-1"/>
                <w:sz w:val="22"/>
                <w:szCs w:val="22"/>
                <w14:textOutline w14:w="4013" w14:cap="sq" w14:cmpd="sng">
                  <w14:solidFill>
                    <w14:srgbClr w14:val="000000"/>
                  </w14:solidFill>
                  <w14:prstDash w14:val="solid"/>
                  <w14:bevel/>
                </w14:textOutline>
              </w:rPr>
              <w:t>计</w:t>
            </w:r>
          </w:p>
        </w:tc>
        <w:tc>
          <w:tcPr>
            <w:tcW w:w="997" w:type="dxa"/>
            <w:vAlign w:val="top"/>
          </w:tcPr>
          <w:p>
            <w:pPr>
              <w:spacing w:before="195" w:line="181" w:lineRule="auto"/>
              <w:ind w:left="115"/>
              <w:rPr>
                <w:rFonts w:ascii="仿宋" w:hAnsi="仿宋" w:eastAsia="仿宋" w:cs="仿宋"/>
                <w:sz w:val="22"/>
                <w:szCs w:val="22"/>
              </w:rPr>
            </w:pPr>
            <w:r>
              <w:rPr>
                <w:rFonts w:ascii="仿宋" w:hAnsi="仿宋" w:eastAsia="仿宋" w:cs="仿宋"/>
                <w:sz w:val="22"/>
                <w:szCs w:val="22"/>
                <w14:textOutline w14:w="4013" w14:cap="sq" w14:cmpd="sng">
                  <w14:solidFill>
                    <w14:srgbClr w14:val="000000"/>
                  </w14:solidFill>
                  <w14:prstDash w14:val="solid"/>
                  <w14:bevel/>
                </w14:textOutline>
              </w:rPr>
              <w:t>4725.49</w:t>
            </w:r>
          </w:p>
        </w:tc>
        <w:tc>
          <w:tcPr>
            <w:tcW w:w="1172" w:type="dxa"/>
            <w:vAlign w:val="top"/>
          </w:tcPr>
          <w:p>
            <w:pPr>
              <w:spacing w:before="194" w:line="182" w:lineRule="auto"/>
              <w:ind w:left="203"/>
              <w:rPr>
                <w:rFonts w:ascii="仿宋" w:hAnsi="仿宋" w:eastAsia="仿宋" w:cs="仿宋"/>
                <w:sz w:val="22"/>
                <w:szCs w:val="22"/>
              </w:rPr>
            </w:pPr>
            <w:r>
              <w:rPr>
                <w:rFonts w:ascii="仿宋" w:hAnsi="仿宋" w:eastAsia="仿宋" w:cs="仿宋"/>
                <w:sz w:val="22"/>
                <w:szCs w:val="22"/>
                <w14:textOutline w14:w="4013" w14:cap="sq" w14:cmpd="sng">
                  <w14:solidFill>
                    <w14:srgbClr w14:val="000000"/>
                  </w14:solidFill>
                  <w14:prstDash w14:val="solid"/>
                  <w14:bevel/>
                </w14:textOutline>
              </w:rPr>
              <w:t>4175.49</w:t>
            </w:r>
          </w:p>
        </w:tc>
        <w:tc>
          <w:tcPr>
            <w:tcW w:w="892" w:type="dxa"/>
            <w:vAlign w:val="top"/>
          </w:tcPr>
          <w:p>
            <w:pPr>
              <w:spacing w:before="195" w:line="181" w:lineRule="auto"/>
              <w:ind w:left="289"/>
              <w:rPr>
                <w:rFonts w:ascii="仿宋" w:hAnsi="仿宋" w:eastAsia="仿宋" w:cs="仿宋"/>
                <w:sz w:val="22"/>
                <w:szCs w:val="22"/>
              </w:rPr>
            </w:pPr>
            <w:r>
              <w:rPr>
                <w:rFonts w:ascii="仿宋" w:hAnsi="仿宋" w:eastAsia="仿宋" w:cs="仿宋"/>
                <w:spacing w:val="-3"/>
                <w:sz w:val="22"/>
                <w:szCs w:val="22"/>
                <w14:textOutline w14:w="4013" w14:cap="sq" w14:cmpd="sng">
                  <w14:solidFill>
                    <w14:srgbClr w14:val="000000"/>
                  </w14:solidFill>
                  <w14:prstDash w14:val="solid"/>
                  <w14:bevel/>
                </w14:textOutline>
              </w:rPr>
              <w:t>550</w:t>
            </w:r>
          </w:p>
        </w:tc>
        <w:tc>
          <w:tcPr>
            <w:tcW w:w="1057" w:type="dxa"/>
            <w:vAlign w:val="top"/>
          </w:tcPr>
          <w:p>
            <w:pPr>
              <w:spacing w:before="195" w:line="181" w:lineRule="auto"/>
              <w:ind w:left="153"/>
              <w:rPr>
                <w:rFonts w:ascii="仿宋" w:hAnsi="仿宋" w:eastAsia="仿宋" w:cs="仿宋"/>
                <w:sz w:val="22"/>
                <w:szCs w:val="22"/>
              </w:rPr>
            </w:pPr>
            <w:r>
              <w:rPr>
                <w:rFonts w:ascii="仿宋" w:hAnsi="仿宋" w:eastAsia="仿宋" w:cs="仿宋"/>
                <w:spacing w:val="-1"/>
                <w:sz w:val="22"/>
                <w:szCs w:val="22"/>
                <w14:textOutline w14:w="4013" w14:cap="sq" w14:cmpd="sng">
                  <w14:solidFill>
                    <w14:srgbClr w14:val="000000"/>
                  </w14:solidFill>
                  <w14:prstDash w14:val="solid"/>
                  <w14:bevel/>
                </w14:textOutline>
              </w:rPr>
              <w:t>3302.37</w:t>
            </w:r>
          </w:p>
        </w:tc>
        <w:tc>
          <w:tcPr>
            <w:tcW w:w="1102" w:type="dxa"/>
            <w:vAlign w:val="top"/>
          </w:tcPr>
          <w:p>
            <w:pPr>
              <w:spacing w:before="194" w:line="182" w:lineRule="auto"/>
              <w:ind w:left="176"/>
              <w:rPr>
                <w:rFonts w:ascii="仿宋" w:hAnsi="仿宋" w:eastAsia="仿宋" w:cs="仿宋"/>
                <w:sz w:val="22"/>
                <w:szCs w:val="22"/>
              </w:rPr>
            </w:pPr>
            <w:r>
              <w:rPr>
                <w:rFonts w:ascii="仿宋" w:hAnsi="仿宋" w:eastAsia="仿宋" w:cs="仿宋"/>
                <w:spacing w:val="-1"/>
                <w:sz w:val="22"/>
                <w:szCs w:val="22"/>
                <w14:textOutline w14:w="4013" w14:cap="sq" w14:cmpd="sng">
                  <w14:solidFill>
                    <w14:srgbClr w14:val="000000"/>
                  </w14:solidFill>
                  <w14:prstDash w14:val="solid"/>
                  <w14:bevel/>
                </w14:textOutline>
              </w:rPr>
              <w:t>3206.11</w:t>
            </w:r>
          </w:p>
        </w:tc>
        <w:tc>
          <w:tcPr>
            <w:tcW w:w="900" w:type="dxa"/>
            <w:vAlign w:val="top"/>
          </w:tcPr>
          <w:p>
            <w:pPr>
              <w:spacing w:before="195" w:line="181" w:lineRule="auto"/>
              <w:ind w:left="182"/>
              <w:rPr>
                <w:rFonts w:ascii="仿宋" w:hAnsi="仿宋" w:eastAsia="仿宋" w:cs="仿宋"/>
                <w:sz w:val="22"/>
                <w:szCs w:val="22"/>
              </w:rPr>
            </w:pPr>
            <w:r>
              <w:rPr>
                <w:rFonts w:ascii="仿宋" w:hAnsi="仿宋" w:eastAsia="仿宋" w:cs="仿宋"/>
                <w:spacing w:val="-1"/>
                <w:sz w:val="22"/>
                <w:szCs w:val="22"/>
                <w14:textOutline w14:w="4013" w14:cap="sq" w14:cmpd="sng">
                  <w14:solidFill>
                    <w14:srgbClr w14:val="000000"/>
                  </w14:solidFill>
                  <w14:prstDash w14:val="solid"/>
                  <w14:bevel/>
                </w14:textOutline>
              </w:rPr>
              <w:t>96.26</w:t>
            </w:r>
          </w:p>
        </w:tc>
        <w:tc>
          <w:tcPr>
            <w:tcW w:w="971" w:type="dxa"/>
            <w:vAlign w:val="top"/>
          </w:tcPr>
          <w:p>
            <w:pPr>
              <w:spacing w:before="157" w:line="242" w:lineRule="auto"/>
              <w:ind w:left="286"/>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1</w:t>
            </w:r>
            <w:r>
              <w:rPr>
                <w:rFonts w:ascii="仿宋" w:hAnsi="仿宋" w:eastAsia="仿宋" w:cs="仿宋"/>
                <w:spacing w:val="-5"/>
                <w:sz w:val="22"/>
                <w:szCs w:val="22"/>
                <w14:textOutline w14:w="4013" w14:cap="sq" w14:cmpd="sng">
                  <w14:solidFill>
                    <w14:srgbClr w14:val="000000"/>
                  </w14:solidFill>
                  <w14:prstDash w14:val="solid"/>
                  <w14:bevel/>
                </w14:textOutline>
              </w:rPr>
              <w:t>00%</w:t>
            </w:r>
          </w:p>
        </w:tc>
        <w:tc>
          <w:tcPr>
            <w:tcW w:w="935" w:type="dxa"/>
            <w:vAlign w:val="top"/>
          </w:tcPr>
          <w:p>
            <w:pPr>
              <w:spacing w:before="157" w:line="242" w:lineRule="auto"/>
              <w:ind w:left="270"/>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1</w:t>
            </w:r>
            <w:r>
              <w:rPr>
                <w:rFonts w:ascii="仿宋" w:hAnsi="仿宋" w:eastAsia="仿宋" w:cs="仿宋"/>
                <w:spacing w:val="-5"/>
                <w:sz w:val="22"/>
                <w:szCs w:val="22"/>
                <w14:textOutline w14:w="4013" w14:cap="sq" w14:cmpd="sng">
                  <w14:solidFill>
                    <w14:srgbClr w14:val="000000"/>
                  </w14:solidFill>
                  <w14:prstDash w14:val="solid"/>
                  <w14:bevel/>
                </w14:textOutline>
              </w:rPr>
              <w:t>00%</w:t>
            </w:r>
          </w:p>
        </w:tc>
        <w:tc>
          <w:tcPr>
            <w:tcW w:w="1155" w:type="dxa"/>
            <w:vAlign w:val="top"/>
          </w:tcPr>
          <w:p>
            <w:pPr>
              <w:spacing w:before="157" w:line="242" w:lineRule="auto"/>
              <w:ind w:left="256"/>
              <w:rPr>
                <w:rFonts w:ascii="仿宋" w:hAnsi="仿宋" w:eastAsia="仿宋" w:cs="仿宋"/>
                <w:sz w:val="22"/>
                <w:szCs w:val="22"/>
              </w:rPr>
            </w:pPr>
            <w:r>
              <w:rPr>
                <w:rFonts w:ascii="仿宋" w:hAnsi="仿宋" w:eastAsia="仿宋" w:cs="仿宋"/>
                <w:spacing w:val="-1"/>
                <w:sz w:val="22"/>
                <w:szCs w:val="22"/>
                <w14:textOutline w14:w="4013" w14:cap="sq" w14:cmpd="sng">
                  <w14:solidFill>
                    <w14:srgbClr w14:val="000000"/>
                  </w14:solidFill>
                  <w14:prstDash w14:val="solid"/>
                  <w14:bevel/>
                </w14:textOutline>
              </w:rPr>
              <w:t>97.0</w:t>
            </w:r>
            <w:r>
              <w:rPr>
                <w:rFonts w:ascii="仿宋" w:hAnsi="仿宋" w:eastAsia="仿宋" w:cs="仿宋"/>
                <w:sz w:val="22"/>
                <w:szCs w:val="22"/>
                <w14:textOutline w14:w="4013" w14:cap="sq" w14:cmpd="sng">
                  <w14:solidFill>
                    <w14:srgbClr w14:val="000000"/>
                  </w14:solidFill>
                  <w14:prstDash w14:val="solid"/>
                  <w14:bevel/>
                </w14:textOutline>
              </w:rPr>
              <w:t>9%</w:t>
            </w:r>
          </w:p>
        </w:tc>
        <w:tc>
          <w:tcPr>
            <w:tcW w:w="261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398" w:type="dxa"/>
            <w:vAlign w:val="top"/>
          </w:tcPr>
          <w:p>
            <w:pPr>
              <w:spacing w:line="254" w:lineRule="auto"/>
              <w:rPr>
                <w:rFonts w:ascii="Arial"/>
                <w:sz w:val="21"/>
              </w:rPr>
            </w:pPr>
          </w:p>
          <w:p>
            <w:pPr>
              <w:spacing w:before="71" w:line="182" w:lineRule="auto"/>
              <w:ind w:left="163"/>
              <w:rPr>
                <w:rFonts w:ascii="仿宋" w:hAnsi="仿宋" w:eastAsia="仿宋" w:cs="仿宋"/>
                <w:sz w:val="22"/>
                <w:szCs w:val="22"/>
              </w:rPr>
            </w:pPr>
            <w:r>
              <w:rPr>
                <w:rFonts w:ascii="仿宋" w:hAnsi="仿宋" w:eastAsia="仿宋" w:cs="仿宋"/>
                <w:sz w:val="22"/>
                <w:szCs w:val="22"/>
              </w:rPr>
              <w:t>1</w:t>
            </w:r>
          </w:p>
        </w:tc>
        <w:tc>
          <w:tcPr>
            <w:tcW w:w="2448" w:type="dxa"/>
            <w:vAlign w:val="top"/>
          </w:tcPr>
          <w:p>
            <w:pPr>
              <w:spacing w:before="48" w:line="401" w:lineRule="auto"/>
              <w:ind w:left="791" w:right="205" w:hanging="579"/>
              <w:rPr>
                <w:rFonts w:ascii="仿宋" w:hAnsi="仿宋" w:eastAsia="仿宋" w:cs="仿宋"/>
                <w:sz w:val="22"/>
                <w:szCs w:val="22"/>
              </w:rPr>
            </w:pPr>
            <w:r>
              <w:rPr>
                <w:rFonts w:ascii="仿宋" w:hAnsi="仿宋" w:eastAsia="仿宋" w:cs="仿宋"/>
                <w:spacing w:val="-15"/>
                <w:sz w:val="22"/>
                <w:szCs w:val="22"/>
              </w:rPr>
              <w:t>2017年中国盐池定点跳伞大赛</w:t>
            </w:r>
          </w:p>
        </w:tc>
        <w:tc>
          <w:tcPr>
            <w:tcW w:w="997" w:type="dxa"/>
            <w:vAlign w:val="top"/>
          </w:tcPr>
          <w:p>
            <w:pPr>
              <w:spacing w:line="254" w:lineRule="auto"/>
              <w:rPr>
                <w:rFonts w:ascii="Arial"/>
                <w:sz w:val="21"/>
              </w:rPr>
            </w:pPr>
          </w:p>
          <w:p>
            <w:pPr>
              <w:spacing w:before="71" w:line="184" w:lineRule="auto"/>
              <w:ind w:left="174"/>
              <w:rPr>
                <w:rFonts w:ascii="仿宋" w:hAnsi="仿宋" w:eastAsia="仿宋" w:cs="仿宋"/>
                <w:sz w:val="22"/>
                <w:szCs w:val="22"/>
              </w:rPr>
            </w:pPr>
            <w:r>
              <w:rPr>
                <w:rFonts w:ascii="仿宋" w:hAnsi="仿宋" w:eastAsia="仿宋" w:cs="仿宋"/>
                <w:spacing w:val="-2"/>
                <w:sz w:val="22"/>
                <w:szCs w:val="22"/>
              </w:rPr>
              <w:t>221</w:t>
            </w:r>
            <w:r>
              <w:rPr>
                <w:rFonts w:ascii="仿宋" w:hAnsi="仿宋" w:eastAsia="仿宋" w:cs="仿宋"/>
                <w:spacing w:val="-1"/>
                <w:sz w:val="22"/>
                <w:szCs w:val="22"/>
              </w:rPr>
              <w:t>.13</w:t>
            </w:r>
          </w:p>
        </w:tc>
        <w:tc>
          <w:tcPr>
            <w:tcW w:w="1172" w:type="dxa"/>
            <w:vAlign w:val="top"/>
          </w:tcPr>
          <w:p>
            <w:pPr>
              <w:spacing w:line="254" w:lineRule="auto"/>
              <w:rPr>
                <w:rFonts w:ascii="Arial"/>
                <w:sz w:val="21"/>
              </w:rPr>
            </w:pPr>
          </w:p>
          <w:p>
            <w:pPr>
              <w:spacing w:before="71" w:line="184" w:lineRule="auto"/>
              <w:ind w:left="262"/>
              <w:rPr>
                <w:rFonts w:ascii="仿宋" w:hAnsi="仿宋" w:eastAsia="仿宋" w:cs="仿宋"/>
                <w:sz w:val="22"/>
                <w:szCs w:val="22"/>
              </w:rPr>
            </w:pPr>
            <w:r>
              <w:rPr>
                <w:rFonts w:ascii="仿宋" w:hAnsi="仿宋" w:eastAsia="仿宋" w:cs="仿宋"/>
                <w:spacing w:val="-2"/>
                <w:sz w:val="22"/>
                <w:szCs w:val="22"/>
              </w:rPr>
              <w:t>22</w:t>
            </w:r>
            <w:r>
              <w:rPr>
                <w:rFonts w:ascii="仿宋" w:hAnsi="仿宋" w:eastAsia="仿宋" w:cs="仿宋"/>
                <w:spacing w:val="-1"/>
                <w:sz w:val="22"/>
                <w:szCs w:val="22"/>
              </w:rPr>
              <w:t>1.13</w:t>
            </w:r>
          </w:p>
        </w:tc>
        <w:tc>
          <w:tcPr>
            <w:tcW w:w="892" w:type="dxa"/>
            <w:vAlign w:val="top"/>
          </w:tcPr>
          <w:p>
            <w:pPr>
              <w:spacing w:line="261" w:lineRule="auto"/>
              <w:rPr>
                <w:rFonts w:ascii="Arial"/>
                <w:sz w:val="21"/>
              </w:rPr>
            </w:pPr>
          </w:p>
          <w:p>
            <w:pPr>
              <w:spacing w:before="63" w:line="189" w:lineRule="auto"/>
              <w:ind w:left="395"/>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c>
          <w:tcPr>
            <w:tcW w:w="1057" w:type="dxa"/>
            <w:vAlign w:val="top"/>
          </w:tcPr>
          <w:p>
            <w:pPr>
              <w:spacing w:line="254" w:lineRule="auto"/>
              <w:rPr>
                <w:rFonts w:ascii="Arial"/>
                <w:sz w:val="21"/>
              </w:rPr>
            </w:pPr>
          </w:p>
          <w:p>
            <w:pPr>
              <w:spacing w:before="71" w:line="182" w:lineRule="auto"/>
              <w:ind w:left="370"/>
              <w:rPr>
                <w:rFonts w:ascii="仿宋" w:hAnsi="仿宋" w:eastAsia="仿宋" w:cs="仿宋"/>
                <w:sz w:val="22"/>
                <w:szCs w:val="22"/>
              </w:rPr>
            </w:pPr>
            <w:r>
              <w:rPr>
                <w:rFonts w:ascii="仿宋" w:hAnsi="仿宋" w:eastAsia="仿宋" w:cs="仿宋"/>
                <w:spacing w:val="-4"/>
                <w:sz w:val="22"/>
                <w:szCs w:val="22"/>
              </w:rPr>
              <w:t>2</w:t>
            </w:r>
            <w:r>
              <w:rPr>
                <w:rFonts w:ascii="仿宋" w:hAnsi="仿宋" w:eastAsia="仿宋" w:cs="仿宋"/>
                <w:spacing w:val="-3"/>
                <w:sz w:val="22"/>
                <w:szCs w:val="22"/>
              </w:rPr>
              <w:t>14</w:t>
            </w:r>
          </w:p>
        </w:tc>
        <w:tc>
          <w:tcPr>
            <w:tcW w:w="1102" w:type="dxa"/>
            <w:vAlign w:val="top"/>
          </w:tcPr>
          <w:p>
            <w:pPr>
              <w:spacing w:line="254" w:lineRule="auto"/>
              <w:rPr>
                <w:rFonts w:ascii="Arial"/>
                <w:sz w:val="21"/>
              </w:rPr>
            </w:pPr>
          </w:p>
          <w:p>
            <w:pPr>
              <w:spacing w:before="71" w:line="184" w:lineRule="auto"/>
              <w:ind w:left="282"/>
              <w:rPr>
                <w:rFonts w:ascii="仿宋" w:hAnsi="仿宋" w:eastAsia="仿宋" w:cs="仿宋"/>
                <w:sz w:val="22"/>
                <w:szCs w:val="22"/>
              </w:rPr>
            </w:pPr>
            <w:r>
              <w:rPr>
                <w:rFonts w:ascii="仿宋" w:hAnsi="仿宋" w:eastAsia="仿宋" w:cs="仿宋"/>
                <w:spacing w:val="1"/>
                <w:sz w:val="22"/>
                <w:szCs w:val="22"/>
              </w:rPr>
              <w:t>214</w:t>
            </w:r>
            <w:r>
              <w:rPr>
                <w:rFonts w:ascii="仿宋" w:hAnsi="仿宋" w:eastAsia="仿宋" w:cs="仿宋"/>
                <w:sz w:val="22"/>
                <w:szCs w:val="22"/>
              </w:rPr>
              <w:t>.3</w:t>
            </w:r>
          </w:p>
        </w:tc>
        <w:tc>
          <w:tcPr>
            <w:tcW w:w="900" w:type="dxa"/>
            <w:vAlign w:val="top"/>
          </w:tcPr>
          <w:p>
            <w:pPr>
              <w:spacing w:line="256" w:lineRule="auto"/>
              <w:rPr>
                <w:rFonts w:ascii="Arial"/>
                <w:sz w:val="21"/>
              </w:rPr>
            </w:pPr>
          </w:p>
          <w:p>
            <w:pPr>
              <w:spacing w:before="71" w:line="181" w:lineRule="auto"/>
              <w:ind w:left="234"/>
              <w:rPr>
                <w:rFonts w:ascii="仿宋" w:hAnsi="仿宋" w:eastAsia="仿宋" w:cs="仿宋"/>
                <w:sz w:val="22"/>
                <w:szCs w:val="22"/>
              </w:rPr>
            </w:pPr>
            <w:r>
              <w:rPr>
                <w:rFonts w:ascii="仿宋" w:hAnsi="仿宋" w:eastAsia="仿宋" w:cs="仿宋"/>
                <w:spacing w:val="2"/>
                <w:sz w:val="22"/>
                <w:szCs w:val="22"/>
              </w:rPr>
              <w:t>-0.</w:t>
            </w:r>
            <w:r>
              <w:rPr>
                <w:rFonts w:ascii="仿宋" w:hAnsi="仿宋" w:eastAsia="仿宋" w:cs="仿宋"/>
                <w:spacing w:val="1"/>
                <w:sz w:val="22"/>
                <w:szCs w:val="22"/>
              </w:rPr>
              <w:t>3</w:t>
            </w:r>
          </w:p>
        </w:tc>
        <w:tc>
          <w:tcPr>
            <w:tcW w:w="971" w:type="dxa"/>
            <w:vAlign w:val="top"/>
          </w:tcPr>
          <w:p>
            <w:pPr>
              <w:spacing w:before="290" w:line="242" w:lineRule="auto"/>
              <w:ind w:left="286"/>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935" w:type="dxa"/>
            <w:vAlign w:val="top"/>
          </w:tcPr>
          <w:p>
            <w:pPr>
              <w:spacing w:before="290" w:line="242" w:lineRule="auto"/>
              <w:ind w:left="270"/>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1155" w:type="dxa"/>
            <w:vAlign w:val="top"/>
          </w:tcPr>
          <w:p>
            <w:pPr>
              <w:spacing w:before="290" w:line="242" w:lineRule="auto"/>
              <w:ind w:left="216"/>
              <w:rPr>
                <w:rFonts w:ascii="仿宋" w:hAnsi="仿宋" w:eastAsia="仿宋" w:cs="仿宋"/>
                <w:sz w:val="22"/>
                <w:szCs w:val="22"/>
              </w:rPr>
            </w:pPr>
            <w:r>
              <w:rPr>
                <w:rFonts w:ascii="仿宋" w:hAnsi="仿宋" w:eastAsia="仿宋" w:cs="仿宋"/>
                <w:spacing w:val="-6"/>
                <w:sz w:val="22"/>
                <w:szCs w:val="22"/>
              </w:rPr>
              <w:t>1</w:t>
            </w:r>
            <w:r>
              <w:rPr>
                <w:rFonts w:ascii="仿宋" w:hAnsi="仿宋" w:eastAsia="仿宋" w:cs="仿宋"/>
                <w:spacing w:val="-3"/>
                <w:sz w:val="22"/>
                <w:szCs w:val="22"/>
              </w:rPr>
              <w:t>00.14%</w:t>
            </w:r>
          </w:p>
        </w:tc>
        <w:tc>
          <w:tcPr>
            <w:tcW w:w="2614" w:type="dxa"/>
            <w:vAlign w:val="top"/>
          </w:tcPr>
          <w:p>
            <w:pPr>
              <w:spacing w:before="146" w:line="254" w:lineRule="auto"/>
              <w:ind w:left="887" w:right="93" w:hanging="779"/>
              <w:rPr>
                <w:rFonts w:ascii="仿宋" w:hAnsi="仿宋" w:eastAsia="仿宋" w:cs="仿宋"/>
                <w:sz w:val="22"/>
                <w:szCs w:val="22"/>
              </w:rPr>
            </w:pPr>
            <w:r>
              <w:rPr>
                <w:rFonts w:ascii="仿宋" w:hAnsi="仿宋" w:eastAsia="仿宋" w:cs="仿宋"/>
                <w:spacing w:val="-1"/>
                <w:sz w:val="22"/>
                <w:szCs w:val="22"/>
              </w:rPr>
              <w:t>盐财预(公共预算)20</w:t>
            </w:r>
            <w:r>
              <w:rPr>
                <w:rFonts w:ascii="仿宋" w:hAnsi="仿宋" w:eastAsia="仿宋" w:cs="仿宋"/>
                <w:sz w:val="22"/>
                <w:szCs w:val="22"/>
              </w:rPr>
              <w:t>17</w:t>
            </w:r>
            <w:r>
              <w:rPr>
                <w:rFonts w:ascii="仿宋" w:hAnsi="仿宋" w:eastAsia="仿宋" w:cs="仿宋"/>
                <w:spacing w:val="-19"/>
                <w:sz w:val="22"/>
                <w:szCs w:val="22"/>
              </w:rPr>
              <w:t>第</w:t>
            </w:r>
            <w:r>
              <w:rPr>
                <w:rFonts w:ascii="仿宋" w:hAnsi="仿宋" w:eastAsia="仿宋" w:cs="仿宋"/>
                <w:spacing w:val="-16"/>
                <w:sz w:val="22"/>
                <w:szCs w:val="22"/>
              </w:rPr>
              <w:t>220号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6" w:hRule="atLeast"/>
        </w:trPr>
        <w:tc>
          <w:tcPr>
            <w:tcW w:w="398" w:type="dxa"/>
            <w:vAlign w:val="top"/>
          </w:tcPr>
          <w:p>
            <w:pPr>
              <w:spacing w:line="440" w:lineRule="auto"/>
              <w:rPr>
                <w:rFonts w:ascii="Arial"/>
                <w:sz w:val="21"/>
              </w:rPr>
            </w:pPr>
          </w:p>
          <w:p>
            <w:pPr>
              <w:spacing w:before="72" w:line="181" w:lineRule="auto"/>
              <w:ind w:left="150"/>
              <w:rPr>
                <w:rFonts w:ascii="仿宋" w:hAnsi="仿宋" w:eastAsia="仿宋" w:cs="仿宋"/>
                <w:sz w:val="22"/>
                <w:szCs w:val="22"/>
              </w:rPr>
            </w:pPr>
            <w:r>
              <w:rPr>
                <w:rFonts w:ascii="仿宋" w:hAnsi="仿宋" w:eastAsia="仿宋" w:cs="仿宋"/>
                <w:sz w:val="22"/>
                <w:szCs w:val="22"/>
              </w:rPr>
              <w:t>2</w:t>
            </w:r>
          </w:p>
        </w:tc>
        <w:tc>
          <w:tcPr>
            <w:tcW w:w="2448" w:type="dxa"/>
            <w:vAlign w:val="top"/>
          </w:tcPr>
          <w:p>
            <w:pPr>
              <w:spacing w:before="49" w:line="223" w:lineRule="auto"/>
              <w:ind w:left="20"/>
              <w:rPr>
                <w:rFonts w:ascii="仿宋" w:hAnsi="仿宋" w:eastAsia="仿宋" w:cs="仿宋"/>
                <w:sz w:val="22"/>
                <w:szCs w:val="22"/>
              </w:rPr>
            </w:pPr>
            <w:r>
              <w:rPr>
                <w:rFonts w:ascii="仿宋" w:hAnsi="仿宋" w:eastAsia="仿宋" w:cs="仿宋"/>
                <w:spacing w:val="-21"/>
                <w:sz w:val="22"/>
                <w:szCs w:val="22"/>
              </w:rPr>
              <w:t>2</w:t>
            </w:r>
            <w:r>
              <w:rPr>
                <w:rFonts w:ascii="仿宋" w:hAnsi="仿宋" w:eastAsia="仿宋" w:cs="仿宋"/>
                <w:spacing w:val="-15"/>
                <w:sz w:val="22"/>
                <w:szCs w:val="22"/>
              </w:rPr>
              <w:t>018年“盐州大集·民俗</w:t>
            </w:r>
          </w:p>
          <w:p>
            <w:pPr>
              <w:spacing w:before="20" w:line="222" w:lineRule="auto"/>
              <w:ind w:left="30"/>
              <w:rPr>
                <w:rFonts w:ascii="仿宋" w:hAnsi="仿宋" w:eastAsia="仿宋" w:cs="仿宋"/>
                <w:sz w:val="22"/>
                <w:szCs w:val="22"/>
              </w:rPr>
            </w:pPr>
            <w:r>
              <w:rPr>
                <w:rFonts w:ascii="仿宋" w:hAnsi="仿宋" w:eastAsia="仿宋" w:cs="仿宋"/>
                <w:spacing w:val="-2"/>
                <w:sz w:val="22"/>
                <w:szCs w:val="22"/>
              </w:rPr>
              <w:t>嘉年华”为主题的冬春</w:t>
            </w:r>
            <w:r>
              <w:rPr>
                <w:rFonts w:ascii="仿宋" w:hAnsi="仿宋" w:eastAsia="仿宋" w:cs="仿宋"/>
                <w:spacing w:val="-1"/>
                <w:sz w:val="22"/>
                <w:szCs w:val="22"/>
              </w:rPr>
              <w:t>季</w:t>
            </w:r>
          </w:p>
          <w:p>
            <w:pPr>
              <w:spacing w:before="20" w:line="223" w:lineRule="auto"/>
              <w:ind w:left="133"/>
              <w:rPr>
                <w:rFonts w:ascii="仿宋" w:hAnsi="仿宋" w:eastAsia="仿宋" w:cs="仿宋"/>
                <w:sz w:val="22"/>
                <w:szCs w:val="22"/>
              </w:rPr>
            </w:pPr>
            <w:r>
              <w:rPr>
                <w:rFonts w:ascii="仿宋" w:hAnsi="仿宋" w:eastAsia="仿宋" w:cs="仿宋"/>
                <w:spacing w:val="-2"/>
                <w:sz w:val="22"/>
                <w:szCs w:val="22"/>
              </w:rPr>
              <w:t>文化旅游</w:t>
            </w:r>
            <w:r>
              <w:rPr>
                <w:rFonts w:ascii="仿宋" w:hAnsi="仿宋" w:eastAsia="仿宋" w:cs="仿宋"/>
                <w:spacing w:val="-1"/>
                <w:sz w:val="22"/>
                <w:szCs w:val="22"/>
              </w:rPr>
              <w:t>系列活动及春</w:t>
            </w:r>
          </w:p>
          <w:p>
            <w:pPr>
              <w:spacing w:before="17" w:line="222" w:lineRule="auto"/>
              <w:ind w:left="688"/>
              <w:rPr>
                <w:rFonts w:ascii="仿宋" w:hAnsi="仿宋" w:eastAsia="仿宋" w:cs="仿宋"/>
                <w:sz w:val="22"/>
                <w:szCs w:val="22"/>
              </w:rPr>
            </w:pPr>
            <w:r>
              <w:rPr>
                <w:rFonts w:ascii="仿宋" w:hAnsi="仿宋" w:eastAsia="仿宋" w:cs="仿宋"/>
                <w:spacing w:val="-6"/>
                <w:sz w:val="22"/>
                <w:szCs w:val="22"/>
              </w:rPr>
              <w:t>节</w:t>
            </w:r>
            <w:r>
              <w:rPr>
                <w:rFonts w:ascii="仿宋" w:hAnsi="仿宋" w:eastAsia="仿宋" w:cs="仿宋"/>
                <w:spacing w:val="-4"/>
                <w:sz w:val="22"/>
                <w:szCs w:val="22"/>
              </w:rPr>
              <w:t>文</w:t>
            </w:r>
            <w:r>
              <w:rPr>
                <w:rFonts w:ascii="仿宋" w:hAnsi="仿宋" w:eastAsia="仿宋" w:cs="仿宋"/>
                <w:spacing w:val="-3"/>
                <w:sz w:val="22"/>
                <w:szCs w:val="22"/>
              </w:rPr>
              <w:t>化活动</w:t>
            </w:r>
          </w:p>
        </w:tc>
        <w:tc>
          <w:tcPr>
            <w:tcW w:w="997" w:type="dxa"/>
            <w:vAlign w:val="top"/>
          </w:tcPr>
          <w:p>
            <w:pPr>
              <w:spacing w:line="441" w:lineRule="auto"/>
              <w:rPr>
                <w:rFonts w:ascii="Arial"/>
                <w:sz w:val="21"/>
              </w:rPr>
            </w:pPr>
          </w:p>
          <w:p>
            <w:pPr>
              <w:spacing w:before="71" w:line="181" w:lineRule="auto"/>
              <w:ind w:left="177"/>
              <w:rPr>
                <w:rFonts w:ascii="仿宋" w:hAnsi="仿宋" w:eastAsia="仿宋" w:cs="仿宋"/>
                <w:sz w:val="22"/>
                <w:szCs w:val="22"/>
              </w:rPr>
            </w:pPr>
            <w:r>
              <w:rPr>
                <w:rFonts w:ascii="仿宋" w:hAnsi="仿宋" w:eastAsia="仿宋" w:cs="仿宋"/>
                <w:spacing w:val="-2"/>
                <w:sz w:val="22"/>
                <w:szCs w:val="22"/>
              </w:rPr>
              <w:t>782.7</w:t>
            </w:r>
            <w:r>
              <w:rPr>
                <w:rFonts w:ascii="仿宋" w:hAnsi="仿宋" w:eastAsia="仿宋" w:cs="仿宋"/>
                <w:spacing w:val="-1"/>
                <w:sz w:val="22"/>
                <w:szCs w:val="22"/>
              </w:rPr>
              <w:t>7</w:t>
            </w:r>
          </w:p>
        </w:tc>
        <w:tc>
          <w:tcPr>
            <w:tcW w:w="1172" w:type="dxa"/>
            <w:vAlign w:val="top"/>
          </w:tcPr>
          <w:p>
            <w:pPr>
              <w:spacing w:line="441" w:lineRule="auto"/>
              <w:rPr>
                <w:rFonts w:ascii="Arial"/>
                <w:sz w:val="21"/>
              </w:rPr>
            </w:pPr>
          </w:p>
          <w:p>
            <w:pPr>
              <w:spacing w:before="71" w:line="181" w:lineRule="auto"/>
              <w:ind w:left="265"/>
              <w:rPr>
                <w:rFonts w:ascii="仿宋" w:hAnsi="仿宋" w:eastAsia="仿宋" w:cs="仿宋"/>
                <w:sz w:val="22"/>
                <w:szCs w:val="22"/>
              </w:rPr>
            </w:pPr>
            <w:r>
              <w:rPr>
                <w:rFonts w:ascii="仿宋" w:hAnsi="仿宋" w:eastAsia="仿宋" w:cs="仿宋"/>
                <w:spacing w:val="-2"/>
                <w:sz w:val="22"/>
                <w:szCs w:val="22"/>
              </w:rPr>
              <w:t>782.7</w:t>
            </w:r>
            <w:r>
              <w:rPr>
                <w:rFonts w:ascii="仿宋" w:hAnsi="仿宋" w:eastAsia="仿宋" w:cs="仿宋"/>
                <w:spacing w:val="-1"/>
                <w:sz w:val="22"/>
                <w:szCs w:val="22"/>
              </w:rPr>
              <w:t>7</w:t>
            </w:r>
          </w:p>
        </w:tc>
        <w:tc>
          <w:tcPr>
            <w:tcW w:w="892" w:type="dxa"/>
            <w:vAlign w:val="top"/>
          </w:tcPr>
          <w:p>
            <w:pPr>
              <w:spacing w:line="448" w:lineRule="auto"/>
              <w:rPr>
                <w:rFonts w:ascii="Arial"/>
                <w:sz w:val="21"/>
              </w:rPr>
            </w:pPr>
          </w:p>
          <w:p>
            <w:pPr>
              <w:spacing w:before="64" w:line="189" w:lineRule="auto"/>
              <w:ind w:left="395"/>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c>
          <w:tcPr>
            <w:tcW w:w="1057" w:type="dxa"/>
            <w:vAlign w:val="top"/>
          </w:tcPr>
          <w:p>
            <w:pPr>
              <w:spacing w:line="440" w:lineRule="auto"/>
              <w:rPr>
                <w:rFonts w:ascii="Arial"/>
                <w:sz w:val="21"/>
              </w:rPr>
            </w:pPr>
          </w:p>
          <w:p>
            <w:pPr>
              <w:spacing w:before="71" w:line="181" w:lineRule="auto"/>
              <w:ind w:left="372"/>
              <w:rPr>
                <w:rFonts w:ascii="仿宋" w:hAnsi="仿宋" w:eastAsia="仿宋" w:cs="仿宋"/>
                <w:sz w:val="22"/>
                <w:szCs w:val="22"/>
              </w:rPr>
            </w:pPr>
            <w:r>
              <w:rPr>
                <w:rFonts w:ascii="仿宋" w:hAnsi="仿宋" w:eastAsia="仿宋" w:cs="仿宋"/>
                <w:spacing w:val="-5"/>
                <w:sz w:val="22"/>
                <w:szCs w:val="22"/>
              </w:rPr>
              <w:t>3</w:t>
            </w:r>
            <w:r>
              <w:rPr>
                <w:rFonts w:ascii="仿宋" w:hAnsi="仿宋" w:eastAsia="仿宋" w:cs="仿宋"/>
                <w:spacing w:val="-3"/>
                <w:sz w:val="22"/>
                <w:szCs w:val="22"/>
              </w:rPr>
              <w:t>80</w:t>
            </w:r>
          </w:p>
        </w:tc>
        <w:tc>
          <w:tcPr>
            <w:tcW w:w="1102" w:type="dxa"/>
            <w:vAlign w:val="top"/>
          </w:tcPr>
          <w:p>
            <w:pPr>
              <w:spacing w:line="441" w:lineRule="auto"/>
              <w:rPr>
                <w:rFonts w:ascii="Arial"/>
                <w:sz w:val="21"/>
              </w:rPr>
            </w:pPr>
          </w:p>
          <w:p>
            <w:pPr>
              <w:spacing w:before="71" w:line="181" w:lineRule="auto"/>
              <w:ind w:left="176"/>
              <w:rPr>
                <w:rFonts w:ascii="仿宋" w:hAnsi="仿宋" w:eastAsia="仿宋" w:cs="仿宋"/>
                <w:sz w:val="22"/>
                <w:szCs w:val="22"/>
              </w:rPr>
            </w:pPr>
            <w:r>
              <w:rPr>
                <w:rFonts w:ascii="仿宋" w:hAnsi="仿宋" w:eastAsia="仿宋" w:cs="仿宋"/>
                <w:spacing w:val="1"/>
                <w:sz w:val="22"/>
                <w:szCs w:val="22"/>
              </w:rPr>
              <w:t>37</w:t>
            </w:r>
            <w:r>
              <w:rPr>
                <w:rFonts w:ascii="仿宋" w:hAnsi="仿宋" w:eastAsia="仿宋" w:cs="仿宋"/>
                <w:sz w:val="22"/>
                <w:szCs w:val="22"/>
              </w:rPr>
              <w:t>2.23.</w:t>
            </w:r>
          </w:p>
        </w:tc>
        <w:tc>
          <w:tcPr>
            <w:tcW w:w="900" w:type="dxa"/>
            <w:vAlign w:val="top"/>
          </w:tcPr>
          <w:p>
            <w:pPr>
              <w:spacing w:line="442" w:lineRule="auto"/>
              <w:rPr>
                <w:rFonts w:ascii="Arial"/>
                <w:sz w:val="21"/>
              </w:rPr>
            </w:pPr>
          </w:p>
          <w:p>
            <w:pPr>
              <w:spacing w:before="72" w:line="180" w:lineRule="auto"/>
              <w:ind w:left="242"/>
              <w:rPr>
                <w:rFonts w:ascii="仿宋" w:hAnsi="仿宋" w:eastAsia="仿宋" w:cs="仿宋"/>
                <w:sz w:val="22"/>
                <w:szCs w:val="22"/>
              </w:rPr>
            </w:pPr>
            <w:r>
              <w:rPr>
                <w:rFonts w:ascii="仿宋" w:hAnsi="仿宋" w:eastAsia="仿宋" w:cs="仿宋"/>
                <w:spacing w:val="-3"/>
                <w:sz w:val="22"/>
                <w:szCs w:val="22"/>
              </w:rPr>
              <w:t>7.77</w:t>
            </w:r>
          </w:p>
        </w:tc>
        <w:tc>
          <w:tcPr>
            <w:tcW w:w="971" w:type="dxa"/>
            <w:vAlign w:val="top"/>
          </w:tcPr>
          <w:p>
            <w:pPr>
              <w:spacing w:line="402" w:lineRule="auto"/>
              <w:rPr>
                <w:rFonts w:ascii="Arial"/>
                <w:sz w:val="21"/>
              </w:rPr>
            </w:pPr>
          </w:p>
          <w:p>
            <w:pPr>
              <w:spacing w:before="72" w:line="242" w:lineRule="auto"/>
              <w:ind w:left="286"/>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935" w:type="dxa"/>
            <w:vAlign w:val="top"/>
          </w:tcPr>
          <w:p>
            <w:pPr>
              <w:spacing w:line="402" w:lineRule="auto"/>
              <w:rPr>
                <w:rFonts w:ascii="Arial"/>
                <w:sz w:val="21"/>
              </w:rPr>
            </w:pPr>
          </w:p>
          <w:p>
            <w:pPr>
              <w:spacing w:before="72" w:line="242" w:lineRule="auto"/>
              <w:ind w:left="270"/>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1155" w:type="dxa"/>
            <w:vAlign w:val="top"/>
          </w:tcPr>
          <w:p>
            <w:pPr>
              <w:spacing w:line="402" w:lineRule="auto"/>
              <w:rPr>
                <w:rFonts w:ascii="Arial"/>
                <w:sz w:val="21"/>
              </w:rPr>
            </w:pPr>
          </w:p>
          <w:p>
            <w:pPr>
              <w:spacing w:before="72" w:line="242" w:lineRule="auto"/>
              <w:ind w:left="256"/>
              <w:rPr>
                <w:rFonts w:ascii="仿宋" w:hAnsi="仿宋" w:eastAsia="仿宋" w:cs="仿宋"/>
                <w:sz w:val="22"/>
                <w:szCs w:val="22"/>
              </w:rPr>
            </w:pPr>
            <w:r>
              <w:rPr>
                <w:rFonts w:ascii="仿宋" w:hAnsi="仿宋" w:eastAsia="仿宋" w:cs="仿宋"/>
                <w:spacing w:val="-2"/>
                <w:sz w:val="22"/>
                <w:szCs w:val="22"/>
              </w:rPr>
              <w:t>97.</w:t>
            </w:r>
            <w:r>
              <w:rPr>
                <w:rFonts w:ascii="仿宋" w:hAnsi="仿宋" w:eastAsia="仿宋" w:cs="仿宋"/>
                <w:spacing w:val="-1"/>
                <w:sz w:val="22"/>
                <w:szCs w:val="22"/>
              </w:rPr>
              <w:t>96%</w:t>
            </w:r>
          </w:p>
        </w:tc>
        <w:tc>
          <w:tcPr>
            <w:tcW w:w="2614" w:type="dxa"/>
            <w:vAlign w:val="top"/>
          </w:tcPr>
          <w:p>
            <w:pPr>
              <w:spacing w:before="189" w:line="250" w:lineRule="auto"/>
              <w:ind w:left="37" w:right="14" w:hanging="9"/>
              <w:jc w:val="both"/>
              <w:rPr>
                <w:rFonts w:ascii="仿宋" w:hAnsi="仿宋" w:eastAsia="仿宋" w:cs="仿宋"/>
                <w:sz w:val="22"/>
                <w:szCs w:val="22"/>
              </w:rPr>
            </w:pPr>
            <w:r>
              <w:rPr>
                <w:rFonts w:ascii="仿宋" w:hAnsi="仿宋" w:eastAsia="仿宋" w:cs="仿宋"/>
                <w:spacing w:val="4"/>
                <w:sz w:val="22"/>
                <w:szCs w:val="22"/>
              </w:rPr>
              <w:t>盐财</w:t>
            </w:r>
            <w:r>
              <w:rPr>
                <w:rFonts w:ascii="仿宋" w:hAnsi="仿宋" w:eastAsia="仿宋" w:cs="仿宋"/>
                <w:spacing w:val="3"/>
                <w:sz w:val="22"/>
                <w:szCs w:val="22"/>
              </w:rPr>
              <w:t>预</w:t>
            </w:r>
            <w:r>
              <w:rPr>
                <w:rFonts w:ascii="仿宋" w:hAnsi="仿宋" w:eastAsia="仿宋" w:cs="仿宋"/>
                <w:spacing w:val="2"/>
                <w:sz w:val="22"/>
                <w:szCs w:val="22"/>
              </w:rPr>
              <w:t>(公共预算)2018第</w:t>
            </w:r>
            <w:r>
              <w:rPr>
                <w:rFonts w:ascii="仿宋" w:hAnsi="仿宋" w:eastAsia="仿宋" w:cs="仿宋"/>
                <w:spacing w:val="-10"/>
                <w:w w:val="96"/>
                <w:sz w:val="22"/>
                <w:szCs w:val="22"/>
              </w:rPr>
              <w:t>116号、盐财(预)指标</w:t>
            </w:r>
            <w:r>
              <w:rPr>
                <w:rFonts w:ascii="仿宋" w:hAnsi="仿宋" w:eastAsia="仿宋" w:cs="仿宋"/>
                <w:spacing w:val="-11"/>
                <w:sz w:val="22"/>
                <w:szCs w:val="22"/>
              </w:rPr>
              <w:t>[</w:t>
            </w:r>
            <w:r>
              <w:rPr>
                <w:rFonts w:ascii="仿宋" w:hAnsi="仿宋" w:eastAsia="仿宋" w:cs="仿宋"/>
                <w:spacing w:val="-6"/>
                <w:sz w:val="22"/>
                <w:szCs w:val="22"/>
              </w:rPr>
              <w:t>2018]1号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6" w:hRule="atLeast"/>
        </w:trPr>
        <w:tc>
          <w:tcPr>
            <w:tcW w:w="39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1" w:line="181" w:lineRule="auto"/>
              <w:ind w:left="151"/>
              <w:rPr>
                <w:rFonts w:ascii="仿宋" w:hAnsi="仿宋" w:eastAsia="仿宋" w:cs="仿宋"/>
                <w:sz w:val="22"/>
                <w:szCs w:val="22"/>
              </w:rPr>
            </w:pPr>
            <w:r>
              <w:rPr>
                <w:rFonts w:ascii="仿宋" w:hAnsi="仿宋" w:eastAsia="仿宋" w:cs="仿宋"/>
                <w:sz w:val="22"/>
                <w:szCs w:val="22"/>
              </w:rPr>
              <w:t>3</w:t>
            </w:r>
          </w:p>
        </w:tc>
        <w:tc>
          <w:tcPr>
            <w:tcW w:w="2448" w:type="dxa"/>
            <w:vAlign w:val="top"/>
          </w:tcPr>
          <w:p>
            <w:pPr>
              <w:spacing w:line="272" w:lineRule="auto"/>
              <w:rPr>
                <w:rFonts w:ascii="Arial"/>
                <w:sz w:val="21"/>
              </w:rPr>
            </w:pPr>
          </w:p>
          <w:p>
            <w:pPr>
              <w:spacing w:line="272" w:lineRule="auto"/>
              <w:rPr>
                <w:rFonts w:ascii="Arial"/>
                <w:sz w:val="21"/>
              </w:rPr>
            </w:pPr>
          </w:p>
          <w:p>
            <w:pPr>
              <w:spacing w:before="72" w:line="254" w:lineRule="auto"/>
              <w:ind w:left="464" w:right="13" w:hanging="444"/>
              <w:rPr>
                <w:rFonts w:ascii="仿宋" w:hAnsi="仿宋" w:eastAsia="仿宋" w:cs="仿宋"/>
                <w:sz w:val="22"/>
                <w:szCs w:val="22"/>
              </w:rPr>
            </w:pPr>
            <w:r>
              <w:rPr>
                <w:rFonts w:ascii="仿宋" w:hAnsi="仿宋" w:eastAsia="仿宋" w:cs="仿宋"/>
                <w:spacing w:val="-16"/>
                <w:sz w:val="22"/>
                <w:szCs w:val="22"/>
              </w:rPr>
              <w:t>2</w:t>
            </w:r>
            <w:r>
              <w:rPr>
                <w:rFonts w:ascii="仿宋" w:hAnsi="仿宋" w:eastAsia="仿宋" w:cs="仿宋"/>
                <w:spacing w:val="-10"/>
                <w:sz w:val="22"/>
                <w:szCs w:val="22"/>
              </w:rPr>
              <w:t>0</w:t>
            </w:r>
            <w:r>
              <w:rPr>
                <w:rFonts w:ascii="仿宋" w:hAnsi="仿宋" w:eastAsia="仿宋" w:cs="仿宋"/>
                <w:spacing w:val="-8"/>
                <w:sz w:val="22"/>
                <w:szCs w:val="22"/>
              </w:rPr>
              <w:t>18年“航空嘉年华”文</w:t>
            </w:r>
            <w:r>
              <w:rPr>
                <w:rFonts w:ascii="仿宋" w:hAnsi="仿宋" w:eastAsia="仿宋" w:cs="仿宋"/>
                <w:spacing w:val="-3"/>
                <w:sz w:val="22"/>
                <w:szCs w:val="22"/>
              </w:rPr>
              <w:t>化</w:t>
            </w:r>
            <w:r>
              <w:rPr>
                <w:rFonts w:ascii="仿宋" w:hAnsi="仿宋" w:eastAsia="仿宋" w:cs="仿宋"/>
                <w:spacing w:val="-2"/>
                <w:sz w:val="22"/>
                <w:szCs w:val="22"/>
              </w:rPr>
              <w:t>旅游系列活动</w:t>
            </w:r>
          </w:p>
        </w:tc>
        <w:tc>
          <w:tcPr>
            <w:tcW w:w="997"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before="72" w:line="182" w:lineRule="auto"/>
              <w:ind w:left="188"/>
              <w:rPr>
                <w:rFonts w:ascii="仿宋" w:hAnsi="仿宋" w:eastAsia="仿宋" w:cs="仿宋"/>
                <w:sz w:val="22"/>
                <w:szCs w:val="22"/>
              </w:rPr>
            </w:pPr>
            <w:r>
              <w:rPr>
                <w:rFonts w:ascii="仿宋" w:hAnsi="仿宋" w:eastAsia="仿宋" w:cs="仿宋"/>
                <w:spacing w:val="-6"/>
                <w:sz w:val="22"/>
                <w:szCs w:val="22"/>
              </w:rPr>
              <w:t>1</w:t>
            </w:r>
            <w:r>
              <w:rPr>
                <w:rFonts w:ascii="仿宋" w:hAnsi="仿宋" w:eastAsia="仿宋" w:cs="仿宋"/>
                <w:spacing w:val="-5"/>
                <w:sz w:val="22"/>
                <w:szCs w:val="22"/>
              </w:rPr>
              <w:t>3</w:t>
            </w:r>
            <w:r>
              <w:rPr>
                <w:rFonts w:ascii="仿宋" w:hAnsi="仿宋" w:eastAsia="仿宋" w:cs="仿宋"/>
                <w:spacing w:val="-3"/>
                <w:sz w:val="22"/>
                <w:szCs w:val="22"/>
              </w:rPr>
              <w:t>02.6</w:t>
            </w:r>
          </w:p>
        </w:tc>
        <w:tc>
          <w:tcPr>
            <w:tcW w:w="1172"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71" w:line="181" w:lineRule="auto"/>
              <w:ind w:left="320"/>
              <w:rPr>
                <w:rFonts w:ascii="仿宋" w:hAnsi="仿宋" w:eastAsia="仿宋" w:cs="仿宋"/>
                <w:sz w:val="22"/>
                <w:szCs w:val="22"/>
              </w:rPr>
            </w:pPr>
            <w:r>
              <w:rPr>
                <w:rFonts w:ascii="仿宋" w:hAnsi="仿宋" w:eastAsia="仿宋" w:cs="仿宋"/>
                <w:spacing w:val="-1"/>
                <w:sz w:val="22"/>
                <w:szCs w:val="22"/>
              </w:rPr>
              <w:t>75</w:t>
            </w:r>
            <w:r>
              <w:rPr>
                <w:rFonts w:ascii="仿宋" w:hAnsi="仿宋" w:eastAsia="仿宋" w:cs="仿宋"/>
                <w:sz w:val="22"/>
                <w:szCs w:val="22"/>
              </w:rPr>
              <w:t>2.6</w:t>
            </w:r>
          </w:p>
        </w:tc>
        <w:tc>
          <w:tcPr>
            <w:tcW w:w="892"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1" w:line="181" w:lineRule="auto"/>
              <w:ind w:left="289"/>
              <w:rPr>
                <w:rFonts w:ascii="仿宋" w:hAnsi="仿宋" w:eastAsia="仿宋" w:cs="仿宋"/>
                <w:sz w:val="22"/>
                <w:szCs w:val="22"/>
              </w:rPr>
            </w:pPr>
            <w:r>
              <w:rPr>
                <w:rFonts w:ascii="仿宋" w:hAnsi="仿宋" w:eastAsia="仿宋" w:cs="仿宋"/>
                <w:spacing w:val="-5"/>
                <w:sz w:val="22"/>
                <w:szCs w:val="22"/>
              </w:rPr>
              <w:t>5</w:t>
            </w:r>
            <w:r>
              <w:rPr>
                <w:rFonts w:ascii="仿宋" w:hAnsi="仿宋" w:eastAsia="仿宋" w:cs="仿宋"/>
                <w:spacing w:val="-3"/>
                <w:sz w:val="22"/>
                <w:szCs w:val="22"/>
              </w:rPr>
              <w:t>50</w:t>
            </w:r>
          </w:p>
        </w:tc>
        <w:tc>
          <w:tcPr>
            <w:tcW w:w="1057"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before="72" w:line="182" w:lineRule="auto"/>
              <w:ind w:left="205"/>
              <w:rPr>
                <w:rFonts w:ascii="仿宋" w:hAnsi="仿宋" w:eastAsia="仿宋" w:cs="仿宋"/>
                <w:sz w:val="22"/>
                <w:szCs w:val="22"/>
              </w:rPr>
            </w:pPr>
            <w:r>
              <w:rPr>
                <w:rFonts w:ascii="仿宋" w:hAnsi="仿宋" w:eastAsia="仿宋" w:cs="仿宋"/>
                <w:spacing w:val="-2"/>
                <w:sz w:val="22"/>
                <w:szCs w:val="22"/>
              </w:rPr>
              <w:t>801</w:t>
            </w:r>
            <w:r>
              <w:rPr>
                <w:rFonts w:ascii="仿宋" w:hAnsi="仿宋" w:eastAsia="仿宋" w:cs="仿宋"/>
                <w:spacing w:val="-1"/>
                <w:sz w:val="22"/>
                <w:szCs w:val="22"/>
              </w:rPr>
              <w:t>.25</w:t>
            </w:r>
          </w:p>
        </w:tc>
        <w:tc>
          <w:tcPr>
            <w:tcW w:w="1102"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before="72" w:line="182" w:lineRule="auto"/>
              <w:ind w:left="228"/>
              <w:rPr>
                <w:rFonts w:ascii="仿宋" w:hAnsi="仿宋" w:eastAsia="仿宋" w:cs="仿宋"/>
                <w:sz w:val="22"/>
                <w:szCs w:val="22"/>
              </w:rPr>
            </w:pPr>
            <w:r>
              <w:rPr>
                <w:rFonts w:ascii="仿宋" w:hAnsi="仿宋" w:eastAsia="仿宋" w:cs="仿宋"/>
                <w:spacing w:val="-2"/>
                <w:sz w:val="22"/>
                <w:szCs w:val="22"/>
              </w:rPr>
              <w:t>801</w:t>
            </w:r>
            <w:r>
              <w:rPr>
                <w:rFonts w:ascii="仿宋" w:hAnsi="仿宋" w:eastAsia="仿宋" w:cs="仿宋"/>
                <w:spacing w:val="-1"/>
                <w:sz w:val="22"/>
                <w:szCs w:val="22"/>
              </w:rPr>
              <w:t>.25</w:t>
            </w:r>
          </w:p>
        </w:tc>
        <w:tc>
          <w:tcPr>
            <w:tcW w:w="900"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1" w:line="181" w:lineRule="auto"/>
              <w:ind w:left="404"/>
              <w:rPr>
                <w:rFonts w:ascii="仿宋" w:hAnsi="仿宋" w:eastAsia="仿宋" w:cs="仿宋"/>
                <w:sz w:val="22"/>
                <w:szCs w:val="22"/>
              </w:rPr>
            </w:pPr>
            <w:r>
              <w:rPr>
                <w:rFonts w:ascii="仿宋" w:hAnsi="仿宋" w:eastAsia="仿宋" w:cs="仿宋"/>
                <w:sz w:val="22"/>
                <w:szCs w:val="22"/>
              </w:rPr>
              <w:t>0</w:t>
            </w:r>
          </w:p>
        </w:tc>
        <w:tc>
          <w:tcPr>
            <w:tcW w:w="971" w:type="dxa"/>
            <w:vAlign w:val="top"/>
          </w:tcPr>
          <w:p>
            <w:pPr>
              <w:spacing w:line="342" w:lineRule="auto"/>
              <w:rPr>
                <w:rFonts w:ascii="Arial"/>
                <w:sz w:val="21"/>
              </w:rPr>
            </w:pPr>
          </w:p>
          <w:p>
            <w:pPr>
              <w:spacing w:line="343" w:lineRule="auto"/>
              <w:rPr>
                <w:rFonts w:ascii="Arial"/>
                <w:sz w:val="21"/>
              </w:rPr>
            </w:pPr>
          </w:p>
          <w:p>
            <w:pPr>
              <w:spacing w:before="72" w:line="242" w:lineRule="auto"/>
              <w:ind w:left="286"/>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935" w:type="dxa"/>
            <w:vAlign w:val="top"/>
          </w:tcPr>
          <w:p>
            <w:pPr>
              <w:spacing w:line="342" w:lineRule="auto"/>
              <w:rPr>
                <w:rFonts w:ascii="Arial"/>
                <w:sz w:val="21"/>
              </w:rPr>
            </w:pPr>
          </w:p>
          <w:p>
            <w:pPr>
              <w:spacing w:line="343" w:lineRule="auto"/>
              <w:rPr>
                <w:rFonts w:ascii="Arial"/>
                <w:sz w:val="21"/>
              </w:rPr>
            </w:pPr>
          </w:p>
          <w:p>
            <w:pPr>
              <w:spacing w:before="72" w:line="242" w:lineRule="auto"/>
              <w:ind w:left="270"/>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1155" w:type="dxa"/>
            <w:vAlign w:val="top"/>
          </w:tcPr>
          <w:p>
            <w:pPr>
              <w:spacing w:line="342" w:lineRule="auto"/>
              <w:rPr>
                <w:rFonts w:ascii="Arial"/>
                <w:sz w:val="21"/>
              </w:rPr>
            </w:pPr>
          </w:p>
          <w:p>
            <w:pPr>
              <w:spacing w:line="343" w:lineRule="auto"/>
              <w:rPr>
                <w:rFonts w:ascii="Arial"/>
                <w:sz w:val="21"/>
              </w:rPr>
            </w:pPr>
          </w:p>
          <w:p>
            <w:pPr>
              <w:spacing w:before="72" w:line="242" w:lineRule="auto"/>
              <w:ind w:left="379"/>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2614" w:type="dxa"/>
            <w:vAlign w:val="top"/>
          </w:tcPr>
          <w:p>
            <w:pPr>
              <w:spacing w:before="48" w:line="256" w:lineRule="auto"/>
              <w:ind w:left="24" w:firstLine="4"/>
              <w:jc w:val="both"/>
              <w:rPr>
                <w:rFonts w:ascii="仿宋" w:hAnsi="仿宋" w:eastAsia="仿宋" w:cs="仿宋"/>
                <w:sz w:val="21"/>
                <w:szCs w:val="21"/>
              </w:rPr>
            </w:pPr>
            <w:r>
              <w:rPr>
                <w:rFonts w:ascii="仿宋" w:hAnsi="仿宋" w:eastAsia="仿宋" w:cs="仿宋"/>
                <w:spacing w:val="6"/>
                <w:sz w:val="21"/>
                <w:szCs w:val="21"/>
              </w:rPr>
              <w:t>盐财预(公共预算)2018</w:t>
            </w:r>
            <w:r>
              <w:rPr>
                <w:rFonts w:ascii="仿宋" w:hAnsi="仿宋" w:eastAsia="仿宋" w:cs="仿宋"/>
                <w:spacing w:val="5"/>
                <w:sz w:val="21"/>
                <w:szCs w:val="21"/>
              </w:rPr>
              <w:t>第</w:t>
            </w:r>
            <w:r>
              <w:rPr>
                <w:rFonts w:ascii="仿宋" w:hAnsi="仿宋" w:eastAsia="仿宋" w:cs="仿宋"/>
                <w:spacing w:val="-30"/>
                <w:sz w:val="21"/>
                <w:szCs w:val="21"/>
              </w:rPr>
              <w:t>1</w:t>
            </w:r>
            <w:r>
              <w:rPr>
                <w:rFonts w:ascii="仿宋" w:hAnsi="仿宋" w:eastAsia="仿宋" w:cs="仿宋"/>
                <w:spacing w:val="-21"/>
                <w:sz w:val="21"/>
                <w:szCs w:val="21"/>
              </w:rPr>
              <w:t>9号、盐财预(公共预</w:t>
            </w:r>
            <w:r>
              <w:rPr>
                <w:rFonts w:ascii="仿宋" w:hAnsi="仿宋" w:eastAsia="仿宋" w:cs="仿宋"/>
                <w:spacing w:val="-12"/>
                <w:sz w:val="21"/>
                <w:szCs w:val="21"/>
              </w:rPr>
              <w:t>算</w:t>
            </w:r>
            <w:r>
              <w:rPr>
                <w:rFonts w:ascii="仿宋" w:hAnsi="仿宋" w:eastAsia="仿宋" w:cs="仿宋"/>
                <w:spacing w:val="-8"/>
                <w:sz w:val="21"/>
                <w:szCs w:val="21"/>
              </w:rPr>
              <w:t>)</w:t>
            </w:r>
            <w:r>
              <w:rPr>
                <w:rFonts w:ascii="仿宋" w:hAnsi="仿宋" w:eastAsia="仿宋" w:cs="仿宋"/>
                <w:spacing w:val="-6"/>
                <w:sz w:val="21"/>
                <w:szCs w:val="21"/>
              </w:rPr>
              <w:t>2018第126号、盐财预</w:t>
            </w:r>
            <w:r>
              <w:rPr>
                <w:rFonts w:ascii="仿宋" w:hAnsi="仿宋" w:eastAsia="仿宋" w:cs="仿宋"/>
                <w:spacing w:val="-14"/>
                <w:sz w:val="21"/>
                <w:szCs w:val="21"/>
              </w:rPr>
              <w:t>(</w:t>
            </w:r>
            <w:r>
              <w:rPr>
                <w:rFonts w:ascii="仿宋" w:hAnsi="仿宋" w:eastAsia="仿宋" w:cs="仿宋"/>
                <w:spacing w:val="-13"/>
                <w:sz w:val="21"/>
                <w:szCs w:val="21"/>
              </w:rPr>
              <w:t>公</w:t>
            </w:r>
            <w:r>
              <w:rPr>
                <w:rFonts w:ascii="仿宋" w:hAnsi="仿宋" w:eastAsia="仿宋" w:cs="仿宋"/>
                <w:spacing w:val="-7"/>
                <w:sz w:val="21"/>
                <w:szCs w:val="21"/>
              </w:rPr>
              <w:t>共预算)2018第142号、</w:t>
            </w:r>
            <w:r>
              <w:rPr>
                <w:rFonts w:ascii="仿宋" w:hAnsi="仿宋" w:eastAsia="仿宋" w:cs="仿宋"/>
                <w:spacing w:val="10"/>
                <w:sz w:val="21"/>
                <w:szCs w:val="21"/>
              </w:rPr>
              <w:t>盐</w:t>
            </w:r>
            <w:r>
              <w:rPr>
                <w:rFonts w:ascii="仿宋" w:hAnsi="仿宋" w:eastAsia="仿宋" w:cs="仿宋"/>
                <w:spacing w:val="6"/>
                <w:sz w:val="21"/>
                <w:szCs w:val="21"/>
              </w:rPr>
              <w:t>财预(公共预算)2018第</w:t>
            </w:r>
            <w:r>
              <w:rPr>
                <w:rFonts w:ascii="仿宋" w:hAnsi="仿宋" w:eastAsia="仿宋" w:cs="仿宋"/>
                <w:spacing w:val="-10"/>
                <w:sz w:val="21"/>
                <w:szCs w:val="21"/>
              </w:rPr>
              <w:t>2</w:t>
            </w:r>
            <w:r>
              <w:rPr>
                <w:rFonts w:ascii="仿宋" w:hAnsi="仿宋" w:eastAsia="仿宋" w:cs="仿宋"/>
                <w:spacing w:val="-6"/>
                <w:sz w:val="21"/>
                <w:szCs w:val="21"/>
              </w:rPr>
              <w:t>60号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trPr>
        <w:tc>
          <w:tcPr>
            <w:tcW w:w="398" w:type="dxa"/>
            <w:vAlign w:val="top"/>
          </w:tcPr>
          <w:p>
            <w:pPr>
              <w:spacing w:line="406" w:lineRule="auto"/>
              <w:rPr>
                <w:rFonts w:ascii="Arial"/>
                <w:sz w:val="21"/>
              </w:rPr>
            </w:pPr>
          </w:p>
          <w:p>
            <w:pPr>
              <w:spacing w:before="71" w:line="181" w:lineRule="auto"/>
              <w:ind w:left="146"/>
              <w:rPr>
                <w:rFonts w:ascii="仿宋" w:hAnsi="仿宋" w:eastAsia="仿宋" w:cs="仿宋"/>
                <w:sz w:val="22"/>
                <w:szCs w:val="22"/>
              </w:rPr>
            </w:pPr>
            <w:r>
              <w:rPr>
                <w:rFonts w:ascii="仿宋" w:hAnsi="仿宋" w:eastAsia="仿宋" w:cs="仿宋"/>
                <w:sz w:val="22"/>
                <w:szCs w:val="22"/>
              </w:rPr>
              <w:t>4</w:t>
            </w:r>
          </w:p>
        </w:tc>
        <w:tc>
          <w:tcPr>
            <w:tcW w:w="2448" w:type="dxa"/>
            <w:vAlign w:val="top"/>
          </w:tcPr>
          <w:p>
            <w:pPr>
              <w:spacing w:before="156" w:line="223" w:lineRule="auto"/>
              <w:ind w:left="102"/>
              <w:rPr>
                <w:rFonts w:ascii="仿宋" w:hAnsi="仿宋" w:eastAsia="仿宋" w:cs="仿宋"/>
                <w:sz w:val="22"/>
                <w:szCs w:val="22"/>
              </w:rPr>
            </w:pPr>
            <w:r>
              <w:rPr>
                <w:rFonts w:ascii="仿宋" w:hAnsi="仿宋" w:eastAsia="仿宋" w:cs="仿宋"/>
                <w:spacing w:val="-6"/>
                <w:sz w:val="22"/>
                <w:szCs w:val="22"/>
              </w:rPr>
              <w:t>2</w:t>
            </w:r>
            <w:r>
              <w:rPr>
                <w:rFonts w:ascii="仿宋" w:hAnsi="仿宋" w:eastAsia="仿宋" w:cs="仿宋"/>
                <w:spacing w:val="-5"/>
                <w:sz w:val="22"/>
                <w:szCs w:val="22"/>
              </w:rPr>
              <w:t>018年“中国农民丰收</w:t>
            </w:r>
          </w:p>
          <w:p>
            <w:pPr>
              <w:spacing w:before="20" w:line="222" w:lineRule="auto"/>
              <w:ind w:left="83"/>
              <w:rPr>
                <w:rFonts w:ascii="仿宋" w:hAnsi="仿宋" w:eastAsia="仿宋" w:cs="仿宋"/>
                <w:sz w:val="22"/>
                <w:szCs w:val="22"/>
              </w:rPr>
            </w:pPr>
            <w:r>
              <w:rPr>
                <w:rFonts w:ascii="仿宋" w:hAnsi="仿宋" w:eastAsia="仿宋" w:cs="仿宋"/>
                <w:spacing w:val="-2"/>
                <w:sz w:val="22"/>
                <w:szCs w:val="22"/>
              </w:rPr>
              <w:t>节”盐池县分会场</w:t>
            </w:r>
            <w:r>
              <w:rPr>
                <w:rFonts w:ascii="仿宋" w:hAnsi="仿宋" w:eastAsia="仿宋" w:cs="仿宋"/>
                <w:spacing w:val="-1"/>
                <w:sz w:val="22"/>
                <w:szCs w:val="22"/>
              </w:rPr>
              <w:t>-滩羊</w:t>
            </w:r>
          </w:p>
          <w:p>
            <w:pPr>
              <w:spacing w:before="20" w:line="223" w:lineRule="auto"/>
              <w:ind w:left="136"/>
              <w:rPr>
                <w:rFonts w:ascii="仿宋" w:hAnsi="仿宋" w:eastAsia="仿宋" w:cs="仿宋"/>
                <w:sz w:val="22"/>
                <w:szCs w:val="22"/>
              </w:rPr>
            </w:pPr>
            <w:r>
              <w:rPr>
                <w:rFonts w:ascii="仿宋" w:hAnsi="仿宋" w:eastAsia="仿宋" w:cs="仿宋"/>
                <w:spacing w:val="-2"/>
                <w:sz w:val="22"/>
                <w:szCs w:val="22"/>
              </w:rPr>
              <w:t>美食文化旅游系列</w:t>
            </w:r>
            <w:r>
              <w:rPr>
                <w:rFonts w:ascii="仿宋" w:hAnsi="仿宋" w:eastAsia="仿宋" w:cs="仿宋"/>
                <w:spacing w:val="-1"/>
                <w:sz w:val="22"/>
                <w:szCs w:val="22"/>
              </w:rPr>
              <w:t>活动</w:t>
            </w:r>
          </w:p>
        </w:tc>
        <w:tc>
          <w:tcPr>
            <w:tcW w:w="997" w:type="dxa"/>
            <w:vAlign w:val="top"/>
          </w:tcPr>
          <w:p>
            <w:pPr>
              <w:spacing w:line="406" w:lineRule="auto"/>
              <w:rPr>
                <w:rFonts w:ascii="Arial"/>
                <w:sz w:val="21"/>
              </w:rPr>
            </w:pPr>
          </w:p>
          <w:p>
            <w:pPr>
              <w:spacing w:before="71" w:line="181" w:lineRule="auto"/>
              <w:ind w:left="341"/>
              <w:rPr>
                <w:rFonts w:ascii="仿宋" w:hAnsi="仿宋" w:eastAsia="仿宋" w:cs="仿宋"/>
                <w:sz w:val="22"/>
                <w:szCs w:val="22"/>
              </w:rPr>
            </w:pPr>
            <w:r>
              <w:rPr>
                <w:rFonts w:ascii="仿宋" w:hAnsi="仿宋" w:eastAsia="仿宋" w:cs="仿宋"/>
                <w:spacing w:val="-5"/>
                <w:sz w:val="22"/>
                <w:szCs w:val="22"/>
              </w:rPr>
              <w:t>3</w:t>
            </w:r>
            <w:r>
              <w:rPr>
                <w:rFonts w:ascii="仿宋" w:hAnsi="仿宋" w:eastAsia="仿宋" w:cs="仿宋"/>
                <w:spacing w:val="-3"/>
                <w:sz w:val="22"/>
                <w:szCs w:val="22"/>
              </w:rPr>
              <w:t>96</w:t>
            </w:r>
          </w:p>
        </w:tc>
        <w:tc>
          <w:tcPr>
            <w:tcW w:w="1172" w:type="dxa"/>
            <w:vAlign w:val="top"/>
          </w:tcPr>
          <w:p>
            <w:pPr>
              <w:spacing w:line="406" w:lineRule="auto"/>
              <w:rPr>
                <w:rFonts w:ascii="Arial"/>
                <w:sz w:val="21"/>
              </w:rPr>
            </w:pPr>
          </w:p>
          <w:p>
            <w:pPr>
              <w:spacing w:before="71" w:line="181" w:lineRule="auto"/>
              <w:ind w:left="429"/>
              <w:rPr>
                <w:rFonts w:ascii="仿宋" w:hAnsi="仿宋" w:eastAsia="仿宋" w:cs="仿宋"/>
                <w:sz w:val="22"/>
                <w:szCs w:val="22"/>
              </w:rPr>
            </w:pPr>
            <w:r>
              <w:rPr>
                <w:rFonts w:ascii="仿宋" w:hAnsi="仿宋" w:eastAsia="仿宋" w:cs="仿宋"/>
                <w:spacing w:val="-5"/>
                <w:sz w:val="22"/>
                <w:szCs w:val="22"/>
              </w:rPr>
              <w:t>3</w:t>
            </w:r>
            <w:r>
              <w:rPr>
                <w:rFonts w:ascii="仿宋" w:hAnsi="仿宋" w:eastAsia="仿宋" w:cs="仿宋"/>
                <w:spacing w:val="-3"/>
                <w:sz w:val="22"/>
                <w:szCs w:val="22"/>
              </w:rPr>
              <w:t>96</w:t>
            </w:r>
          </w:p>
        </w:tc>
        <w:tc>
          <w:tcPr>
            <w:tcW w:w="892" w:type="dxa"/>
            <w:vAlign w:val="top"/>
          </w:tcPr>
          <w:p>
            <w:pPr>
              <w:spacing w:line="414" w:lineRule="auto"/>
              <w:rPr>
                <w:rFonts w:ascii="Arial"/>
                <w:sz w:val="21"/>
              </w:rPr>
            </w:pPr>
          </w:p>
          <w:p>
            <w:pPr>
              <w:spacing w:before="63" w:line="189" w:lineRule="auto"/>
              <w:ind w:left="395"/>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c>
          <w:tcPr>
            <w:tcW w:w="1057" w:type="dxa"/>
            <w:vAlign w:val="top"/>
          </w:tcPr>
          <w:p>
            <w:pPr>
              <w:spacing w:line="405" w:lineRule="auto"/>
              <w:rPr>
                <w:rFonts w:ascii="Arial"/>
                <w:sz w:val="21"/>
              </w:rPr>
            </w:pPr>
          </w:p>
          <w:p>
            <w:pPr>
              <w:spacing w:before="72" w:line="182" w:lineRule="auto"/>
              <w:ind w:left="208"/>
              <w:rPr>
                <w:rFonts w:ascii="仿宋" w:hAnsi="仿宋" w:eastAsia="仿宋" w:cs="仿宋"/>
                <w:sz w:val="22"/>
                <w:szCs w:val="22"/>
              </w:rPr>
            </w:pPr>
            <w:r>
              <w:rPr>
                <w:rFonts w:ascii="仿宋" w:hAnsi="仿宋" w:eastAsia="仿宋" w:cs="仿宋"/>
                <w:spacing w:val="-3"/>
                <w:sz w:val="22"/>
                <w:szCs w:val="22"/>
              </w:rPr>
              <w:t>3</w:t>
            </w:r>
            <w:r>
              <w:rPr>
                <w:rFonts w:ascii="仿宋" w:hAnsi="仿宋" w:eastAsia="仿宋" w:cs="仿宋"/>
                <w:spacing w:val="-2"/>
                <w:sz w:val="22"/>
                <w:szCs w:val="22"/>
              </w:rPr>
              <w:t>91.68</w:t>
            </w:r>
          </w:p>
        </w:tc>
        <w:tc>
          <w:tcPr>
            <w:tcW w:w="1102" w:type="dxa"/>
            <w:vAlign w:val="top"/>
          </w:tcPr>
          <w:p>
            <w:pPr>
              <w:spacing w:line="405" w:lineRule="auto"/>
              <w:rPr>
                <w:rFonts w:ascii="Arial"/>
                <w:sz w:val="21"/>
              </w:rPr>
            </w:pPr>
          </w:p>
          <w:p>
            <w:pPr>
              <w:spacing w:before="72" w:line="182" w:lineRule="auto"/>
              <w:ind w:left="231"/>
              <w:rPr>
                <w:rFonts w:ascii="仿宋" w:hAnsi="仿宋" w:eastAsia="仿宋" w:cs="仿宋"/>
                <w:sz w:val="22"/>
                <w:szCs w:val="22"/>
              </w:rPr>
            </w:pPr>
            <w:r>
              <w:rPr>
                <w:rFonts w:ascii="仿宋" w:hAnsi="仿宋" w:eastAsia="仿宋" w:cs="仿宋"/>
                <w:spacing w:val="-3"/>
                <w:sz w:val="22"/>
                <w:szCs w:val="22"/>
              </w:rPr>
              <w:t>3</w:t>
            </w:r>
            <w:r>
              <w:rPr>
                <w:rFonts w:ascii="仿宋" w:hAnsi="仿宋" w:eastAsia="仿宋" w:cs="仿宋"/>
                <w:spacing w:val="-2"/>
                <w:sz w:val="22"/>
                <w:szCs w:val="22"/>
              </w:rPr>
              <w:t>91.68</w:t>
            </w:r>
          </w:p>
        </w:tc>
        <w:tc>
          <w:tcPr>
            <w:tcW w:w="900" w:type="dxa"/>
            <w:vAlign w:val="top"/>
          </w:tcPr>
          <w:p>
            <w:pPr>
              <w:spacing w:line="406" w:lineRule="auto"/>
              <w:rPr>
                <w:rFonts w:ascii="Arial"/>
                <w:sz w:val="21"/>
              </w:rPr>
            </w:pPr>
          </w:p>
          <w:p>
            <w:pPr>
              <w:spacing w:before="71" w:line="181" w:lineRule="auto"/>
              <w:ind w:left="404"/>
              <w:rPr>
                <w:rFonts w:ascii="仿宋" w:hAnsi="仿宋" w:eastAsia="仿宋" w:cs="仿宋"/>
                <w:sz w:val="22"/>
                <w:szCs w:val="22"/>
              </w:rPr>
            </w:pPr>
            <w:r>
              <w:rPr>
                <w:rFonts w:ascii="仿宋" w:hAnsi="仿宋" w:eastAsia="仿宋" w:cs="仿宋"/>
                <w:sz w:val="22"/>
                <w:szCs w:val="22"/>
              </w:rPr>
              <w:t>0</w:t>
            </w:r>
          </w:p>
        </w:tc>
        <w:tc>
          <w:tcPr>
            <w:tcW w:w="971" w:type="dxa"/>
            <w:vAlign w:val="top"/>
          </w:tcPr>
          <w:p>
            <w:pPr>
              <w:spacing w:line="368" w:lineRule="auto"/>
              <w:rPr>
                <w:rFonts w:ascii="Arial"/>
                <w:sz w:val="21"/>
              </w:rPr>
            </w:pPr>
          </w:p>
          <w:p>
            <w:pPr>
              <w:spacing w:before="71" w:line="242" w:lineRule="auto"/>
              <w:ind w:left="286"/>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935" w:type="dxa"/>
            <w:vAlign w:val="top"/>
          </w:tcPr>
          <w:p>
            <w:pPr>
              <w:spacing w:line="368" w:lineRule="auto"/>
              <w:rPr>
                <w:rFonts w:ascii="Arial"/>
                <w:sz w:val="21"/>
              </w:rPr>
            </w:pPr>
          </w:p>
          <w:p>
            <w:pPr>
              <w:spacing w:before="71" w:line="242" w:lineRule="auto"/>
              <w:ind w:left="270"/>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1155" w:type="dxa"/>
            <w:vAlign w:val="top"/>
          </w:tcPr>
          <w:p>
            <w:pPr>
              <w:spacing w:line="368" w:lineRule="auto"/>
              <w:rPr>
                <w:rFonts w:ascii="Arial"/>
                <w:sz w:val="21"/>
              </w:rPr>
            </w:pPr>
          </w:p>
          <w:p>
            <w:pPr>
              <w:spacing w:before="71" w:line="242" w:lineRule="auto"/>
              <w:ind w:left="379"/>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2614" w:type="dxa"/>
            <w:vAlign w:val="top"/>
          </w:tcPr>
          <w:p>
            <w:pPr>
              <w:spacing w:before="157" w:line="249" w:lineRule="auto"/>
              <w:ind w:left="24" w:right="117" w:firstLine="4"/>
              <w:jc w:val="both"/>
              <w:rPr>
                <w:rFonts w:ascii="仿宋" w:hAnsi="仿宋" w:eastAsia="仿宋" w:cs="仿宋"/>
                <w:sz w:val="22"/>
                <w:szCs w:val="22"/>
              </w:rPr>
            </w:pPr>
            <w:r>
              <w:rPr>
                <w:rFonts w:ascii="仿宋" w:hAnsi="仿宋" w:eastAsia="仿宋" w:cs="仿宋"/>
                <w:spacing w:val="-8"/>
                <w:sz w:val="22"/>
                <w:szCs w:val="22"/>
              </w:rPr>
              <w:t>盐财</w:t>
            </w:r>
            <w:r>
              <w:rPr>
                <w:rFonts w:ascii="仿宋" w:hAnsi="仿宋" w:eastAsia="仿宋" w:cs="仿宋"/>
                <w:spacing w:val="-4"/>
                <w:sz w:val="22"/>
                <w:szCs w:val="22"/>
              </w:rPr>
              <w:t>预(公共预算)2018第</w:t>
            </w:r>
            <w:r>
              <w:rPr>
                <w:rFonts w:ascii="仿宋" w:hAnsi="仿宋" w:eastAsia="仿宋" w:cs="仿宋"/>
                <w:spacing w:val="-8"/>
                <w:sz w:val="22"/>
                <w:szCs w:val="22"/>
              </w:rPr>
              <w:t>2</w:t>
            </w:r>
            <w:r>
              <w:rPr>
                <w:rFonts w:ascii="仿宋" w:hAnsi="仿宋" w:eastAsia="仿宋" w:cs="仿宋"/>
                <w:spacing w:val="-5"/>
                <w:sz w:val="22"/>
                <w:szCs w:val="22"/>
              </w:rPr>
              <w:t>60号、盐财预(暂存</w:t>
            </w:r>
            <w:r>
              <w:rPr>
                <w:rFonts w:ascii="仿宋" w:hAnsi="仿宋" w:eastAsia="仿宋" w:cs="仿宋"/>
                <w:spacing w:val="-12"/>
                <w:sz w:val="22"/>
                <w:szCs w:val="22"/>
              </w:rPr>
              <w:t>款)2018第76号</w:t>
            </w:r>
          </w:p>
        </w:tc>
      </w:tr>
    </w:tbl>
    <w:p>
      <w:pPr>
        <w:rPr>
          <w:rFonts w:ascii="Arial"/>
          <w:sz w:val="21"/>
        </w:rPr>
      </w:pPr>
    </w:p>
    <w:p>
      <w:pPr>
        <w:sectPr>
          <w:footerReference r:id="rId8" w:type="default"/>
          <w:pgSz w:w="16840" w:h="11907"/>
          <w:pgMar w:top="400" w:right="1191" w:bottom="1185" w:left="995" w:header="0" w:footer="869" w:gutter="0"/>
          <w:pgNumType w:fmt="decimal"/>
          <w:cols w:space="720" w:num="1"/>
        </w:sectPr>
      </w:pPr>
    </w:p>
    <w:p/>
    <w:p/>
    <w:p/>
    <w:p/>
    <w:p>
      <w:pPr>
        <w:spacing w:line="165" w:lineRule="exact"/>
      </w:pPr>
    </w:p>
    <w:tbl>
      <w:tblPr>
        <w:tblStyle w:val="6"/>
        <w:tblW w:w="146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8"/>
        <w:gridCol w:w="2448"/>
        <w:gridCol w:w="997"/>
        <w:gridCol w:w="1172"/>
        <w:gridCol w:w="892"/>
        <w:gridCol w:w="1057"/>
        <w:gridCol w:w="1102"/>
        <w:gridCol w:w="900"/>
        <w:gridCol w:w="971"/>
        <w:gridCol w:w="935"/>
        <w:gridCol w:w="1155"/>
        <w:gridCol w:w="26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398" w:type="dxa"/>
            <w:vMerge w:val="restart"/>
            <w:tcBorders>
              <w:bottom w:val="nil"/>
            </w:tcBorders>
            <w:textDirection w:val="tbRlV"/>
            <w:vAlign w:val="top"/>
          </w:tcPr>
          <w:p>
            <w:pPr>
              <w:spacing w:before="87" w:line="202" w:lineRule="auto"/>
              <w:ind w:left="269"/>
              <w:rPr>
                <w:rFonts w:ascii="仿宋" w:hAnsi="仿宋" w:eastAsia="仿宋" w:cs="仿宋"/>
                <w:sz w:val="22"/>
                <w:szCs w:val="22"/>
              </w:rPr>
            </w:pPr>
            <w:r>
              <w:rPr>
                <w:rFonts w:ascii="仿宋" w:hAnsi="仿宋" w:eastAsia="仿宋" w:cs="仿宋"/>
                <w:spacing w:val="-15"/>
                <w:sz w:val="22"/>
                <w:szCs w:val="22"/>
                <w14:textOutline w14:w="4013" w14:cap="sq" w14:cmpd="sng">
                  <w14:solidFill>
                    <w14:srgbClr w14:val="000000"/>
                  </w14:solidFill>
                  <w14:prstDash w14:val="solid"/>
                  <w14:bevel/>
                </w14:textOutline>
              </w:rPr>
              <w:t>序</w:t>
            </w:r>
            <w:r>
              <w:rPr>
                <w:rFonts w:ascii="仿宋" w:hAnsi="仿宋" w:eastAsia="仿宋" w:cs="仿宋"/>
                <w:spacing w:val="-12"/>
                <w:sz w:val="22"/>
                <w:szCs w:val="22"/>
                <w14:textOutline w14:w="4013" w14:cap="sq" w14:cmpd="sng">
                  <w14:solidFill>
                    <w14:srgbClr w14:val="000000"/>
                  </w14:solidFill>
                  <w14:prstDash w14:val="solid"/>
                  <w14:bevel/>
                </w14:textOutline>
              </w:rPr>
              <w:t>号</w:t>
            </w:r>
          </w:p>
        </w:tc>
        <w:tc>
          <w:tcPr>
            <w:tcW w:w="2448" w:type="dxa"/>
            <w:vMerge w:val="restart"/>
            <w:tcBorders>
              <w:bottom w:val="nil"/>
            </w:tcBorders>
            <w:vAlign w:val="top"/>
          </w:tcPr>
          <w:p>
            <w:pPr>
              <w:spacing w:line="339" w:lineRule="auto"/>
              <w:rPr>
                <w:rFonts w:ascii="Arial"/>
                <w:sz w:val="21"/>
              </w:rPr>
            </w:pPr>
          </w:p>
          <w:p>
            <w:pPr>
              <w:spacing w:before="72" w:line="222" w:lineRule="auto"/>
              <w:ind w:left="794"/>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项</w:t>
            </w:r>
            <w:r>
              <w:rPr>
                <w:rFonts w:ascii="仿宋" w:hAnsi="仿宋" w:eastAsia="仿宋" w:cs="仿宋"/>
                <w:spacing w:val="-3"/>
                <w:sz w:val="22"/>
                <w:szCs w:val="22"/>
                <w14:textOutline w14:w="4013" w14:cap="sq" w14:cmpd="sng">
                  <w14:solidFill>
                    <w14:srgbClr w14:val="000000"/>
                  </w14:solidFill>
                  <w14:prstDash w14:val="solid"/>
                  <w14:bevel/>
                </w14:textOutline>
              </w:rPr>
              <w:t>目名称</w:t>
            </w:r>
          </w:p>
        </w:tc>
        <w:tc>
          <w:tcPr>
            <w:tcW w:w="3061" w:type="dxa"/>
            <w:gridSpan w:val="3"/>
            <w:vAlign w:val="top"/>
          </w:tcPr>
          <w:p>
            <w:pPr>
              <w:spacing w:before="108" w:line="223" w:lineRule="auto"/>
              <w:ind w:left="1100"/>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计划</w:t>
            </w:r>
            <w:r>
              <w:rPr>
                <w:rFonts w:ascii="仿宋" w:hAnsi="仿宋" w:eastAsia="仿宋" w:cs="仿宋"/>
                <w:spacing w:val="-2"/>
                <w:sz w:val="22"/>
                <w:szCs w:val="22"/>
                <w14:textOutline w14:w="4013" w14:cap="sq" w14:cmpd="sng">
                  <w14:solidFill>
                    <w14:srgbClr w14:val="000000"/>
                  </w14:solidFill>
                  <w14:prstDash w14:val="solid"/>
                  <w14:bevel/>
                </w14:textOutline>
              </w:rPr>
              <w:t>投资</w:t>
            </w:r>
          </w:p>
        </w:tc>
        <w:tc>
          <w:tcPr>
            <w:tcW w:w="1057" w:type="dxa"/>
            <w:vMerge w:val="restart"/>
            <w:tcBorders>
              <w:bottom w:val="nil"/>
            </w:tcBorders>
            <w:vAlign w:val="top"/>
          </w:tcPr>
          <w:p>
            <w:pPr>
              <w:spacing w:before="269" w:line="254" w:lineRule="auto"/>
              <w:ind w:left="103" w:right="82" w:firstLine="1"/>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实际预算</w:t>
            </w:r>
            <w:r>
              <w:rPr>
                <w:rFonts w:ascii="仿宋" w:hAnsi="仿宋" w:eastAsia="仿宋" w:cs="仿宋"/>
                <w:spacing w:val="-5"/>
                <w:sz w:val="22"/>
                <w:szCs w:val="22"/>
                <w14:textOutline w14:w="4013" w14:cap="sq" w14:cmpd="sng">
                  <w14:solidFill>
                    <w14:srgbClr w14:val="000000"/>
                  </w14:solidFill>
                  <w14:prstDash w14:val="solid"/>
                  <w14:bevel/>
                </w14:textOutline>
              </w:rPr>
              <w:t>安</w:t>
            </w:r>
            <w:r>
              <w:rPr>
                <w:rFonts w:ascii="仿宋" w:hAnsi="仿宋" w:eastAsia="仿宋" w:cs="仿宋"/>
                <w:spacing w:val="-3"/>
                <w:sz w:val="22"/>
                <w:szCs w:val="22"/>
                <w14:textOutline w14:w="4013" w14:cap="sq" w14:cmpd="sng">
                  <w14:solidFill>
                    <w14:srgbClr w14:val="000000"/>
                  </w14:solidFill>
                  <w14:prstDash w14:val="solid"/>
                  <w14:bevel/>
                </w14:textOutline>
              </w:rPr>
              <w:t>排金额</w:t>
            </w:r>
          </w:p>
        </w:tc>
        <w:tc>
          <w:tcPr>
            <w:tcW w:w="1102" w:type="dxa"/>
            <w:vMerge w:val="restart"/>
            <w:tcBorders>
              <w:bottom w:val="nil"/>
            </w:tcBorders>
            <w:vAlign w:val="top"/>
          </w:tcPr>
          <w:p>
            <w:pPr>
              <w:spacing w:before="270" w:line="254" w:lineRule="auto"/>
              <w:ind w:left="341" w:right="104" w:hanging="213"/>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实际支出</w:t>
            </w:r>
            <w:r>
              <w:rPr>
                <w:rFonts w:ascii="仿宋" w:hAnsi="仿宋" w:eastAsia="仿宋" w:cs="仿宋"/>
                <w:spacing w:val="-7"/>
                <w:sz w:val="22"/>
                <w:szCs w:val="22"/>
                <w14:textOutline w14:w="4013" w14:cap="sq" w14:cmpd="sng">
                  <w14:solidFill>
                    <w14:srgbClr w14:val="000000"/>
                  </w14:solidFill>
                  <w14:prstDash w14:val="solid"/>
                  <w14:bevel/>
                </w14:textOutline>
              </w:rPr>
              <w:t>金</w:t>
            </w:r>
            <w:r>
              <w:rPr>
                <w:rFonts w:ascii="仿宋" w:hAnsi="仿宋" w:eastAsia="仿宋" w:cs="仿宋"/>
                <w:spacing w:val="-6"/>
                <w:sz w:val="22"/>
                <w:szCs w:val="22"/>
                <w14:textOutline w14:w="4013" w14:cap="sq" w14:cmpd="sng">
                  <w14:solidFill>
                    <w14:srgbClr w14:val="000000"/>
                  </w14:solidFill>
                  <w14:prstDash w14:val="solid"/>
                  <w14:bevel/>
                </w14:textOutline>
              </w:rPr>
              <w:t>额</w:t>
            </w:r>
          </w:p>
        </w:tc>
        <w:tc>
          <w:tcPr>
            <w:tcW w:w="900" w:type="dxa"/>
            <w:vMerge w:val="restart"/>
            <w:tcBorders>
              <w:bottom w:val="nil"/>
            </w:tcBorders>
            <w:vAlign w:val="top"/>
          </w:tcPr>
          <w:p>
            <w:pPr>
              <w:spacing w:before="270" w:line="254" w:lineRule="auto"/>
              <w:ind w:left="134" w:right="113" w:firstLine="9"/>
              <w:rPr>
                <w:rFonts w:ascii="仿宋" w:hAnsi="仿宋" w:eastAsia="仿宋" w:cs="仿宋"/>
                <w:sz w:val="22"/>
                <w:szCs w:val="22"/>
              </w:rPr>
            </w:pPr>
            <w:r>
              <w:rPr>
                <w:rFonts w:ascii="仿宋" w:hAnsi="仿宋" w:eastAsia="仿宋" w:cs="仿宋"/>
                <w:spacing w:val="-10"/>
                <w:sz w:val="22"/>
                <w:szCs w:val="22"/>
                <w14:textOutline w14:w="4013" w14:cap="sq" w14:cmpd="sng">
                  <w14:solidFill>
                    <w14:srgbClr w14:val="000000"/>
                  </w14:solidFill>
                  <w14:prstDash w14:val="solid"/>
                  <w14:bevel/>
                </w14:textOutline>
              </w:rPr>
              <w:t>资</w:t>
            </w:r>
            <w:r>
              <w:rPr>
                <w:rFonts w:ascii="仿宋" w:hAnsi="仿宋" w:eastAsia="仿宋" w:cs="仿宋"/>
                <w:spacing w:val="-7"/>
                <w:sz w:val="22"/>
                <w:szCs w:val="22"/>
                <w14:textOutline w14:w="4013" w14:cap="sq" w14:cmpd="sng">
                  <w14:solidFill>
                    <w14:srgbClr w14:val="000000"/>
                  </w14:solidFill>
                  <w14:prstDash w14:val="solid"/>
                  <w14:bevel/>
                </w14:textOutline>
              </w:rPr>
              <w:t>金结</w:t>
            </w:r>
            <w:r>
              <w:rPr>
                <w:rFonts w:ascii="仿宋" w:hAnsi="仿宋" w:eastAsia="仿宋" w:cs="仿宋"/>
                <w:spacing w:val="-6"/>
                <w:sz w:val="22"/>
                <w:szCs w:val="22"/>
                <w14:textOutline w14:w="4013" w14:cap="sq" w14:cmpd="sng">
                  <w14:solidFill>
                    <w14:srgbClr w14:val="000000"/>
                  </w14:solidFill>
                  <w14:prstDash w14:val="solid"/>
                  <w14:bevel/>
                </w14:textOutline>
              </w:rPr>
              <w:t>余</w:t>
            </w:r>
            <w:r>
              <w:rPr>
                <w:rFonts w:ascii="仿宋" w:hAnsi="仿宋" w:eastAsia="仿宋" w:cs="仿宋"/>
                <w:spacing w:val="-4"/>
                <w:sz w:val="22"/>
                <w:szCs w:val="22"/>
                <w14:textOutline w14:w="4013" w14:cap="sq" w14:cmpd="sng">
                  <w14:solidFill>
                    <w14:srgbClr w14:val="000000"/>
                  </w14:solidFill>
                  <w14:prstDash w14:val="solid"/>
                  <w14:bevel/>
                </w14:textOutline>
              </w:rPr>
              <w:t>金额</w:t>
            </w:r>
          </w:p>
        </w:tc>
        <w:tc>
          <w:tcPr>
            <w:tcW w:w="971" w:type="dxa"/>
            <w:vMerge w:val="restart"/>
            <w:tcBorders>
              <w:bottom w:val="nil"/>
            </w:tcBorders>
            <w:vAlign w:val="top"/>
          </w:tcPr>
          <w:p>
            <w:pPr>
              <w:spacing w:before="268" w:line="254" w:lineRule="auto"/>
              <w:ind w:left="176" w:right="148" w:firstLine="112"/>
              <w:rPr>
                <w:rFonts w:ascii="仿宋" w:hAnsi="仿宋" w:eastAsia="仿宋" w:cs="仿宋"/>
                <w:sz w:val="22"/>
                <w:szCs w:val="22"/>
              </w:rPr>
            </w:pPr>
            <w:r>
              <w:rPr>
                <w:rFonts w:ascii="仿宋" w:hAnsi="仿宋" w:eastAsia="仿宋" w:cs="仿宋"/>
                <w:spacing w:val="-13"/>
                <w:sz w:val="22"/>
                <w:szCs w:val="22"/>
                <w14:textOutline w14:w="4013" w14:cap="sq" w14:cmpd="sng">
                  <w14:solidFill>
                    <w14:srgbClr w14:val="000000"/>
                  </w14:solidFill>
                  <w14:prstDash w14:val="solid"/>
                  <w14:bevel/>
                </w14:textOutline>
              </w:rPr>
              <w:t>资</w:t>
            </w:r>
            <w:r>
              <w:rPr>
                <w:rFonts w:ascii="仿宋" w:hAnsi="仿宋" w:eastAsia="仿宋" w:cs="仿宋"/>
                <w:spacing w:val="-12"/>
                <w:sz w:val="22"/>
                <w:szCs w:val="22"/>
                <w14:textOutline w14:w="4013" w14:cap="sq" w14:cmpd="sng">
                  <w14:solidFill>
                    <w14:srgbClr w14:val="000000"/>
                  </w14:solidFill>
                  <w14:prstDash w14:val="solid"/>
                  <w14:bevel/>
                </w14:textOutline>
              </w:rPr>
              <w:t>金</w:t>
            </w:r>
            <w:r>
              <w:rPr>
                <w:rFonts w:ascii="仿宋" w:hAnsi="仿宋" w:eastAsia="仿宋" w:cs="仿宋"/>
                <w:spacing w:val="-8"/>
                <w:sz w:val="22"/>
                <w:szCs w:val="22"/>
                <w14:textOutline w14:w="4013" w14:cap="sq" w14:cmpd="sng">
                  <w14:solidFill>
                    <w14:srgbClr w14:val="000000"/>
                  </w14:solidFill>
                  <w14:prstDash w14:val="solid"/>
                  <w14:bevel/>
                </w14:textOutline>
              </w:rPr>
              <w:t>到</w:t>
            </w:r>
            <w:r>
              <w:rPr>
                <w:rFonts w:ascii="仿宋" w:hAnsi="仿宋" w:eastAsia="仿宋" w:cs="仿宋"/>
                <w:spacing w:val="-6"/>
                <w:sz w:val="22"/>
                <w:szCs w:val="22"/>
                <w14:textOutline w14:w="4013" w14:cap="sq" w14:cmpd="sng">
                  <w14:solidFill>
                    <w14:srgbClr w14:val="000000"/>
                  </w14:solidFill>
                  <w14:prstDash w14:val="solid"/>
                  <w14:bevel/>
                </w14:textOutline>
              </w:rPr>
              <w:t>位率</w:t>
            </w:r>
          </w:p>
        </w:tc>
        <w:tc>
          <w:tcPr>
            <w:tcW w:w="935" w:type="dxa"/>
            <w:vMerge w:val="restart"/>
            <w:tcBorders>
              <w:bottom w:val="nil"/>
            </w:tcBorders>
            <w:vAlign w:val="top"/>
          </w:tcPr>
          <w:p>
            <w:pPr>
              <w:spacing w:before="270" w:line="254" w:lineRule="auto"/>
              <w:ind w:left="152" w:right="20" w:hanging="101"/>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资</w:t>
            </w:r>
            <w:r>
              <w:rPr>
                <w:rFonts w:ascii="仿宋" w:hAnsi="仿宋" w:eastAsia="仿宋" w:cs="仿宋"/>
                <w:spacing w:val="-5"/>
                <w:sz w:val="22"/>
                <w:szCs w:val="22"/>
                <w14:textOutline w14:w="4013" w14:cap="sq" w14:cmpd="sng">
                  <w14:solidFill>
                    <w14:srgbClr w14:val="000000"/>
                  </w14:solidFill>
                  <w14:prstDash w14:val="solid"/>
                  <w14:bevel/>
                </w14:textOutline>
              </w:rPr>
              <w:t>金到位及时率</w:t>
            </w:r>
          </w:p>
        </w:tc>
        <w:tc>
          <w:tcPr>
            <w:tcW w:w="1155" w:type="dxa"/>
            <w:vMerge w:val="restart"/>
            <w:tcBorders>
              <w:bottom w:val="nil"/>
            </w:tcBorders>
            <w:vAlign w:val="top"/>
          </w:tcPr>
          <w:p>
            <w:pPr>
              <w:spacing w:before="269"/>
              <w:ind w:left="372"/>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预</w:t>
            </w:r>
            <w:r>
              <w:rPr>
                <w:rFonts w:ascii="仿宋" w:hAnsi="仿宋" w:eastAsia="仿宋" w:cs="仿宋"/>
                <w:spacing w:val="-7"/>
                <w:sz w:val="22"/>
                <w:szCs w:val="22"/>
                <w14:textOutline w14:w="4013" w14:cap="sq" w14:cmpd="sng">
                  <w14:solidFill>
                    <w14:srgbClr w14:val="000000"/>
                  </w14:solidFill>
                  <w14:prstDash w14:val="solid"/>
                  <w14:bevel/>
                </w14:textOutline>
              </w:rPr>
              <w:t>算</w:t>
            </w:r>
          </w:p>
          <w:p>
            <w:pPr>
              <w:spacing w:line="221" w:lineRule="auto"/>
              <w:ind w:left="261"/>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执</w:t>
            </w:r>
            <w:r>
              <w:rPr>
                <w:rFonts w:ascii="仿宋" w:hAnsi="仿宋" w:eastAsia="仿宋" w:cs="仿宋"/>
                <w:spacing w:val="-3"/>
                <w:sz w:val="22"/>
                <w:szCs w:val="22"/>
                <w14:textOutline w14:w="4013" w14:cap="sq" w14:cmpd="sng">
                  <w14:solidFill>
                    <w14:srgbClr w14:val="000000"/>
                  </w14:solidFill>
                  <w14:prstDash w14:val="solid"/>
                  <w14:bevel/>
                </w14:textOutline>
              </w:rPr>
              <w:t>行率</w:t>
            </w:r>
          </w:p>
        </w:tc>
        <w:tc>
          <w:tcPr>
            <w:tcW w:w="2614" w:type="dxa"/>
            <w:vMerge w:val="restart"/>
            <w:tcBorders>
              <w:bottom w:val="nil"/>
            </w:tcBorders>
            <w:vAlign w:val="top"/>
          </w:tcPr>
          <w:p>
            <w:pPr>
              <w:spacing w:line="340" w:lineRule="auto"/>
              <w:rPr>
                <w:rFonts w:ascii="Arial"/>
                <w:sz w:val="21"/>
              </w:rPr>
            </w:pPr>
          </w:p>
          <w:p>
            <w:pPr>
              <w:spacing w:before="71" w:line="223" w:lineRule="auto"/>
              <w:ind w:left="878"/>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指标</w:t>
            </w:r>
            <w:r>
              <w:rPr>
                <w:rFonts w:ascii="仿宋" w:hAnsi="仿宋" w:eastAsia="仿宋" w:cs="仿宋"/>
                <w:spacing w:val="-2"/>
                <w:sz w:val="22"/>
                <w:szCs w:val="22"/>
                <w14:textOutline w14:w="4013" w14:cap="sq" w14:cmpd="sng">
                  <w14:solidFill>
                    <w14:srgbClr w14:val="000000"/>
                  </w14:solidFill>
                  <w14:prstDash w14:val="solid"/>
                  <w14:bevel/>
                </w14:textOutline>
              </w:rPr>
              <w:t>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398" w:type="dxa"/>
            <w:vMerge w:val="continue"/>
            <w:tcBorders>
              <w:top w:val="nil"/>
            </w:tcBorders>
            <w:textDirection w:val="tbRlV"/>
            <w:vAlign w:val="top"/>
          </w:tcPr>
          <w:p>
            <w:pPr>
              <w:rPr>
                <w:rFonts w:ascii="Arial"/>
                <w:sz w:val="21"/>
              </w:rPr>
            </w:pPr>
          </w:p>
        </w:tc>
        <w:tc>
          <w:tcPr>
            <w:tcW w:w="2448" w:type="dxa"/>
            <w:vMerge w:val="continue"/>
            <w:tcBorders>
              <w:top w:val="nil"/>
            </w:tcBorders>
            <w:vAlign w:val="top"/>
          </w:tcPr>
          <w:p>
            <w:pPr>
              <w:rPr>
                <w:rFonts w:ascii="Arial"/>
                <w:sz w:val="21"/>
              </w:rPr>
            </w:pPr>
          </w:p>
        </w:tc>
        <w:tc>
          <w:tcPr>
            <w:tcW w:w="997" w:type="dxa"/>
            <w:vAlign w:val="top"/>
          </w:tcPr>
          <w:p>
            <w:pPr>
              <w:spacing w:before="190" w:line="223" w:lineRule="auto"/>
              <w:ind w:left="289"/>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小</w:t>
            </w:r>
            <w:r>
              <w:rPr>
                <w:rFonts w:ascii="仿宋" w:hAnsi="仿宋" w:eastAsia="仿宋" w:cs="仿宋"/>
                <w:spacing w:val="-6"/>
                <w:sz w:val="22"/>
                <w:szCs w:val="22"/>
                <w14:textOutline w14:w="4013" w14:cap="sq" w14:cmpd="sng">
                  <w14:solidFill>
                    <w14:srgbClr w14:val="000000"/>
                  </w14:solidFill>
                  <w14:prstDash w14:val="solid"/>
                  <w14:bevel/>
                </w14:textOutline>
              </w:rPr>
              <w:t>计</w:t>
            </w:r>
          </w:p>
        </w:tc>
        <w:tc>
          <w:tcPr>
            <w:tcW w:w="1172" w:type="dxa"/>
            <w:vAlign w:val="top"/>
          </w:tcPr>
          <w:p>
            <w:pPr>
              <w:spacing w:before="190" w:line="222" w:lineRule="auto"/>
              <w:ind w:left="157"/>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预</w:t>
            </w:r>
            <w:r>
              <w:rPr>
                <w:rFonts w:ascii="仿宋" w:hAnsi="仿宋" w:eastAsia="仿宋" w:cs="仿宋"/>
                <w:spacing w:val="-3"/>
                <w:sz w:val="22"/>
                <w:szCs w:val="22"/>
                <w14:textOutline w14:w="4013" w14:cap="sq" w14:cmpd="sng">
                  <w14:solidFill>
                    <w14:srgbClr w14:val="000000"/>
                  </w14:solidFill>
                  <w14:prstDash w14:val="solid"/>
                  <w14:bevel/>
                </w14:textOutline>
              </w:rPr>
              <w:t>算资金</w:t>
            </w:r>
          </w:p>
        </w:tc>
        <w:tc>
          <w:tcPr>
            <w:tcW w:w="892" w:type="dxa"/>
            <w:vAlign w:val="top"/>
          </w:tcPr>
          <w:p>
            <w:pPr>
              <w:spacing w:before="47"/>
              <w:ind w:left="237"/>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企业</w:t>
            </w:r>
          </w:p>
          <w:p>
            <w:pPr>
              <w:spacing w:before="1" w:line="223" w:lineRule="auto"/>
              <w:ind w:left="239"/>
              <w:rPr>
                <w:rFonts w:ascii="仿宋" w:hAnsi="仿宋" w:eastAsia="仿宋" w:cs="仿宋"/>
                <w:sz w:val="22"/>
                <w:szCs w:val="22"/>
              </w:rPr>
            </w:pPr>
            <w:r>
              <w:rPr>
                <w:rFonts w:ascii="仿宋" w:hAnsi="仿宋" w:eastAsia="仿宋" w:cs="仿宋"/>
                <w:spacing w:val="-9"/>
                <w:sz w:val="22"/>
                <w:szCs w:val="22"/>
                <w14:textOutline w14:w="4013" w14:cap="sq" w14:cmpd="sng">
                  <w14:solidFill>
                    <w14:srgbClr w14:val="000000"/>
                  </w14:solidFill>
                  <w14:prstDash w14:val="solid"/>
                  <w14:bevel/>
                </w14:textOutline>
              </w:rPr>
              <w:t>赞</w:t>
            </w:r>
            <w:r>
              <w:rPr>
                <w:rFonts w:ascii="仿宋" w:hAnsi="仿宋" w:eastAsia="仿宋" w:cs="仿宋"/>
                <w:spacing w:val="-7"/>
                <w:sz w:val="22"/>
                <w:szCs w:val="22"/>
                <w14:textOutline w14:w="4013" w14:cap="sq" w14:cmpd="sng">
                  <w14:solidFill>
                    <w14:srgbClr w14:val="000000"/>
                  </w14:solidFill>
                  <w14:prstDash w14:val="solid"/>
                  <w14:bevel/>
                </w14:textOutline>
              </w:rPr>
              <w:t>助</w:t>
            </w:r>
          </w:p>
        </w:tc>
        <w:tc>
          <w:tcPr>
            <w:tcW w:w="1057" w:type="dxa"/>
            <w:vMerge w:val="continue"/>
            <w:tcBorders>
              <w:top w:val="nil"/>
            </w:tcBorders>
            <w:vAlign w:val="top"/>
          </w:tcPr>
          <w:p>
            <w:pPr>
              <w:rPr>
                <w:rFonts w:ascii="Arial"/>
                <w:sz w:val="21"/>
              </w:rPr>
            </w:pPr>
          </w:p>
        </w:tc>
        <w:tc>
          <w:tcPr>
            <w:tcW w:w="1102" w:type="dxa"/>
            <w:vMerge w:val="continue"/>
            <w:tcBorders>
              <w:top w:val="nil"/>
            </w:tcBorders>
            <w:vAlign w:val="top"/>
          </w:tcPr>
          <w:p>
            <w:pPr>
              <w:rPr>
                <w:rFonts w:ascii="Arial"/>
                <w:sz w:val="21"/>
              </w:rPr>
            </w:pPr>
          </w:p>
        </w:tc>
        <w:tc>
          <w:tcPr>
            <w:tcW w:w="900" w:type="dxa"/>
            <w:vMerge w:val="continue"/>
            <w:tcBorders>
              <w:top w:val="nil"/>
            </w:tcBorders>
            <w:vAlign w:val="top"/>
          </w:tcPr>
          <w:p>
            <w:pPr>
              <w:rPr>
                <w:rFonts w:ascii="Arial"/>
                <w:sz w:val="21"/>
              </w:rPr>
            </w:pPr>
          </w:p>
        </w:tc>
        <w:tc>
          <w:tcPr>
            <w:tcW w:w="971" w:type="dxa"/>
            <w:vMerge w:val="continue"/>
            <w:tcBorders>
              <w:top w:val="nil"/>
            </w:tcBorders>
            <w:vAlign w:val="top"/>
          </w:tcPr>
          <w:p>
            <w:pPr>
              <w:rPr>
                <w:rFonts w:ascii="Arial"/>
                <w:sz w:val="21"/>
              </w:rPr>
            </w:pPr>
          </w:p>
        </w:tc>
        <w:tc>
          <w:tcPr>
            <w:tcW w:w="935" w:type="dxa"/>
            <w:vMerge w:val="continue"/>
            <w:tcBorders>
              <w:top w:val="nil"/>
            </w:tcBorders>
            <w:vAlign w:val="top"/>
          </w:tcPr>
          <w:p>
            <w:pPr>
              <w:rPr>
                <w:rFonts w:ascii="Arial"/>
                <w:sz w:val="21"/>
              </w:rPr>
            </w:pPr>
          </w:p>
        </w:tc>
        <w:tc>
          <w:tcPr>
            <w:tcW w:w="1155" w:type="dxa"/>
            <w:vMerge w:val="continue"/>
            <w:tcBorders>
              <w:top w:val="nil"/>
            </w:tcBorders>
            <w:vAlign w:val="top"/>
          </w:tcPr>
          <w:p>
            <w:pPr>
              <w:rPr>
                <w:rFonts w:ascii="Arial"/>
                <w:sz w:val="21"/>
              </w:rPr>
            </w:pPr>
          </w:p>
        </w:tc>
        <w:tc>
          <w:tcPr>
            <w:tcW w:w="261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4" w:hRule="atLeast"/>
        </w:trPr>
        <w:tc>
          <w:tcPr>
            <w:tcW w:w="398" w:type="dxa"/>
            <w:vAlign w:val="top"/>
          </w:tcPr>
          <w:p>
            <w:pPr>
              <w:spacing w:line="441" w:lineRule="auto"/>
              <w:rPr>
                <w:rFonts w:ascii="Arial"/>
                <w:sz w:val="21"/>
              </w:rPr>
            </w:pPr>
          </w:p>
          <w:p>
            <w:pPr>
              <w:spacing w:before="71" w:line="179" w:lineRule="auto"/>
              <w:ind w:left="151"/>
              <w:rPr>
                <w:rFonts w:ascii="仿宋" w:hAnsi="仿宋" w:eastAsia="仿宋" w:cs="仿宋"/>
                <w:sz w:val="22"/>
                <w:szCs w:val="22"/>
              </w:rPr>
            </w:pPr>
            <w:r>
              <w:rPr>
                <w:rFonts w:ascii="仿宋" w:hAnsi="仿宋" w:eastAsia="仿宋" w:cs="仿宋"/>
                <w:sz w:val="22"/>
                <w:szCs w:val="22"/>
              </w:rPr>
              <w:t>5</w:t>
            </w:r>
          </w:p>
        </w:tc>
        <w:tc>
          <w:tcPr>
            <w:tcW w:w="2448" w:type="dxa"/>
            <w:vAlign w:val="top"/>
          </w:tcPr>
          <w:p>
            <w:pPr>
              <w:spacing w:before="189" w:line="223" w:lineRule="auto"/>
              <w:ind w:left="20"/>
              <w:rPr>
                <w:rFonts w:ascii="仿宋" w:hAnsi="仿宋" w:eastAsia="仿宋" w:cs="仿宋"/>
                <w:sz w:val="22"/>
                <w:szCs w:val="22"/>
              </w:rPr>
            </w:pPr>
            <w:r>
              <w:rPr>
                <w:rFonts w:ascii="仿宋" w:hAnsi="仿宋" w:eastAsia="仿宋" w:cs="仿宋"/>
                <w:spacing w:val="-21"/>
                <w:sz w:val="22"/>
                <w:szCs w:val="22"/>
              </w:rPr>
              <w:t>2</w:t>
            </w:r>
            <w:r>
              <w:rPr>
                <w:rFonts w:ascii="仿宋" w:hAnsi="仿宋" w:eastAsia="仿宋" w:cs="仿宋"/>
                <w:spacing w:val="-15"/>
                <w:sz w:val="22"/>
                <w:szCs w:val="22"/>
              </w:rPr>
              <w:t>019年“盐州大集·民俗</w:t>
            </w:r>
          </w:p>
          <w:p>
            <w:pPr>
              <w:spacing w:before="20" w:line="222" w:lineRule="auto"/>
              <w:ind w:left="30"/>
              <w:rPr>
                <w:rFonts w:ascii="仿宋" w:hAnsi="仿宋" w:eastAsia="仿宋" w:cs="仿宋"/>
                <w:sz w:val="22"/>
                <w:szCs w:val="22"/>
              </w:rPr>
            </w:pPr>
            <w:r>
              <w:rPr>
                <w:rFonts w:ascii="仿宋" w:hAnsi="仿宋" w:eastAsia="仿宋" w:cs="仿宋"/>
                <w:spacing w:val="-2"/>
                <w:sz w:val="22"/>
                <w:szCs w:val="22"/>
              </w:rPr>
              <w:t>嘉年华”为主题的冬春</w:t>
            </w:r>
            <w:r>
              <w:rPr>
                <w:rFonts w:ascii="仿宋" w:hAnsi="仿宋" w:eastAsia="仿宋" w:cs="仿宋"/>
                <w:spacing w:val="-1"/>
                <w:sz w:val="22"/>
                <w:szCs w:val="22"/>
              </w:rPr>
              <w:t>季</w:t>
            </w:r>
          </w:p>
          <w:p>
            <w:pPr>
              <w:spacing w:before="20" w:line="223" w:lineRule="auto"/>
              <w:ind w:left="353"/>
              <w:rPr>
                <w:rFonts w:ascii="仿宋" w:hAnsi="仿宋" w:eastAsia="仿宋" w:cs="仿宋"/>
                <w:sz w:val="22"/>
                <w:szCs w:val="22"/>
              </w:rPr>
            </w:pPr>
            <w:r>
              <w:rPr>
                <w:rFonts w:ascii="仿宋" w:hAnsi="仿宋" w:eastAsia="仿宋" w:cs="仿宋"/>
                <w:spacing w:val="-2"/>
                <w:sz w:val="22"/>
                <w:szCs w:val="22"/>
              </w:rPr>
              <w:t>文化旅游系</w:t>
            </w:r>
            <w:r>
              <w:rPr>
                <w:rFonts w:ascii="仿宋" w:hAnsi="仿宋" w:eastAsia="仿宋" w:cs="仿宋"/>
                <w:spacing w:val="-1"/>
                <w:sz w:val="22"/>
                <w:szCs w:val="22"/>
              </w:rPr>
              <w:t>列活动</w:t>
            </w:r>
          </w:p>
        </w:tc>
        <w:tc>
          <w:tcPr>
            <w:tcW w:w="997" w:type="dxa"/>
            <w:vAlign w:val="top"/>
          </w:tcPr>
          <w:p>
            <w:pPr>
              <w:spacing w:line="438" w:lineRule="auto"/>
              <w:rPr>
                <w:rFonts w:ascii="Arial"/>
                <w:sz w:val="21"/>
              </w:rPr>
            </w:pPr>
          </w:p>
          <w:p>
            <w:pPr>
              <w:spacing w:before="72" w:line="182" w:lineRule="auto"/>
              <w:ind w:left="133"/>
              <w:rPr>
                <w:rFonts w:ascii="仿宋" w:hAnsi="仿宋" w:eastAsia="仿宋" w:cs="仿宋"/>
                <w:sz w:val="22"/>
                <w:szCs w:val="22"/>
              </w:rPr>
            </w:pPr>
            <w:r>
              <w:rPr>
                <w:rFonts w:ascii="仿宋" w:hAnsi="仿宋" w:eastAsia="仿宋" w:cs="仿宋"/>
                <w:spacing w:val="-4"/>
                <w:sz w:val="22"/>
                <w:szCs w:val="22"/>
              </w:rPr>
              <w:t>1</w:t>
            </w:r>
            <w:r>
              <w:rPr>
                <w:rFonts w:ascii="仿宋" w:hAnsi="仿宋" w:eastAsia="仿宋" w:cs="仿宋"/>
                <w:spacing w:val="-3"/>
                <w:sz w:val="22"/>
                <w:szCs w:val="22"/>
              </w:rPr>
              <w:t>131.86</w:t>
            </w:r>
          </w:p>
        </w:tc>
        <w:tc>
          <w:tcPr>
            <w:tcW w:w="1172" w:type="dxa"/>
            <w:vAlign w:val="top"/>
          </w:tcPr>
          <w:p>
            <w:pPr>
              <w:spacing w:line="438" w:lineRule="auto"/>
              <w:rPr>
                <w:rFonts w:ascii="Arial"/>
                <w:sz w:val="21"/>
              </w:rPr>
            </w:pPr>
          </w:p>
          <w:p>
            <w:pPr>
              <w:spacing w:before="72" w:line="182" w:lineRule="auto"/>
              <w:ind w:left="220"/>
              <w:rPr>
                <w:rFonts w:ascii="仿宋" w:hAnsi="仿宋" w:eastAsia="仿宋" w:cs="仿宋"/>
                <w:sz w:val="22"/>
                <w:szCs w:val="22"/>
              </w:rPr>
            </w:pPr>
            <w:r>
              <w:rPr>
                <w:rFonts w:ascii="仿宋" w:hAnsi="仿宋" w:eastAsia="仿宋" w:cs="仿宋"/>
                <w:spacing w:val="-4"/>
                <w:sz w:val="22"/>
                <w:szCs w:val="22"/>
              </w:rPr>
              <w:t>1</w:t>
            </w:r>
            <w:r>
              <w:rPr>
                <w:rFonts w:ascii="仿宋" w:hAnsi="仿宋" w:eastAsia="仿宋" w:cs="仿宋"/>
                <w:spacing w:val="-3"/>
                <w:sz w:val="22"/>
                <w:szCs w:val="22"/>
              </w:rPr>
              <w:t>131.86</w:t>
            </w:r>
          </w:p>
        </w:tc>
        <w:tc>
          <w:tcPr>
            <w:tcW w:w="892" w:type="dxa"/>
            <w:vAlign w:val="top"/>
          </w:tcPr>
          <w:p>
            <w:pPr>
              <w:spacing w:line="447" w:lineRule="auto"/>
              <w:rPr>
                <w:rFonts w:ascii="Arial"/>
                <w:sz w:val="21"/>
              </w:rPr>
            </w:pPr>
          </w:p>
          <w:p>
            <w:pPr>
              <w:spacing w:before="63" w:line="189" w:lineRule="auto"/>
              <w:ind w:left="395"/>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c>
          <w:tcPr>
            <w:tcW w:w="1057" w:type="dxa"/>
            <w:vAlign w:val="top"/>
          </w:tcPr>
          <w:p>
            <w:pPr>
              <w:spacing w:line="439" w:lineRule="auto"/>
              <w:rPr>
                <w:rFonts w:ascii="Arial"/>
                <w:sz w:val="21"/>
              </w:rPr>
            </w:pPr>
          </w:p>
          <w:p>
            <w:pPr>
              <w:spacing w:before="72" w:line="181" w:lineRule="auto"/>
              <w:ind w:left="205"/>
              <w:rPr>
                <w:rFonts w:ascii="仿宋" w:hAnsi="仿宋" w:eastAsia="仿宋" w:cs="仿宋"/>
                <w:sz w:val="22"/>
                <w:szCs w:val="22"/>
              </w:rPr>
            </w:pPr>
            <w:r>
              <w:rPr>
                <w:rFonts w:ascii="仿宋" w:hAnsi="仿宋" w:eastAsia="仿宋" w:cs="仿宋"/>
                <w:spacing w:val="-2"/>
                <w:sz w:val="22"/>
                <w:szCs w:val="22"/>
              </w:rPr>
              <w:t>935</w:t>
            </w:r>
            <w:r>
              <w:rPr>
                <w:rFonts w:ascii="仿宋" w:hAnsi="仿宋" w:eastAsia="仿宋" w:cs="仿宋"/>
                <w:spacing w:val="-1"/>
                <w:sz w:val="22"/>
                <w:szCs w:val="22"/>
              </w:rPr>
              <w:t>.56</w:t>
            </w:r>
          </w:p>
        </w:tc>
        <w:tc>
          <w:tcPr>
            <w:tcW w:w="1102" w:type="dxa"/>
            <w:vAlign w:val="top"/>
          </w:tcPr>
          <w:p>
            <w:pPr>
              <w:spacing w:line="438" w:lineRule="auto"/>
              <w:rPr>
                <w:rFonts w:ascii="Arial"/>
                <w:sz w:val="21"/>
              </w:rPr>
            </w:pPr>
          </w:p>
          <w:p>
            <w:pPr>
              <w:spacing w:before="72" w:line="182" w:lineRule="auto"/>
              <w:ind w:left="228"/>
              <w:rPr>
                <w:rFonts w:ascii="仿宋" w:hAnsi="仿宋" w:eastAsia="仿宋" w:cs="仿宋"/>
                <w:sz w:val="22"/>
                <w:szCs w:val="22"/>
              </w:rPr>
            </w:pPr>
            <w:r>
              <w:rPr>
                <w:rFonts w:ascii="仿宋" w:hAnsi="仿宋" w:eastAsia="仿宋" w:cs="仿宋"/>
                <w:spacing w:val="-2"/>
                <w:sz w:val="22"/>
                <w:szCs w:val="22"/>
              </w:rPr>
              <w:t>929</w:t>
            </w:r>
            <w:r>
              <w:rPr>
                <w:rFonts w:ascii="仿宋" w:hAnsi="仿宋" w:eastAsia="仿宋" w:cs="仿宋"/>
                <w:spacing w:val="-1"/>
                <w:sz w:val="22"/>
                <w:szCs w:val="22"/>
              </w:rPr>
              <w:t>.17</w:t>
            </w:r>
          </w:p>
        </w:tc>
        <w:tc>
          <w:tcPr>
            <w:tcW w:w="900" w:type="dxa"/>
            <w:vAlign w:val="top"/>
          </w:tcPr>
          <w:p>
            <w:pPr>
              <w:spacing w:line="439" w:lineRule="auto"/>
              <w:rPr>
                <w:rFonts w:ascii="Arial"/>
                <w:sz w:val="21"/>
              </w:rPr>
            </w:pPr>
          </w:p>
          <w:p>
            <w:pPr>
              <w:spacing w:before="72" w:line="181" w:lineRule="auto"/>
              <w:ind w:left="238"/>
              <w:rPr>
                <w:rFonts w:ascii="仿宋" w:hAnsi="仿宋" w:eastAsia="仿宋" w:cs="仿宋"/>
                <w:sz w:val="22"/>
                <w:szCs w:val="22"/>
              </w:rPr>
            </w:pPr>
            <w:r>
              <w:rPr>
                <w:rFonts w:ascii="仿宋" w:hAnsi="仿宋" w:eastAsia="仿宋" w:cs="仿宋"/>
                <w:spacing w:val="-2"/>
                <w:sz w:val="22"/>
                <w:szCs w:val="22"/>
              </w:rPr>
              <w:t>6.39</w:t>
            </w:r>
          </w:p>
        </w:tc>
        <w:tc>
          <w:tcPr>
            <w:tcW w:w="971" w:type="dxa"/>
            <w:vAlign w:val="top"/>
          </w:tcPr>
          <w:p>
            <w:pPr>
              <w:spacing w:line="401" w:lineRule="auto"/>
              <w:rPr>
                <w:rFonts w:ascii="Arial"/>
                <w:sz w:val="21"/>
              </w:rPr>
            </w:pPr>
          </w:p>
          <w:p>
            <w:pPr>
              <w:spacing w:before="71" w:line="242" w:lineRule="auto"/>
              <w:ind w:left="286"/>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935" w:type="dxa"/>
            <w:vAlign w:val="top"/>
          </w:tcPr>
          <w:p>
            <w:pPr>
              <w:spacing w:line="401" w:lineRule="auto"/>
              <w:rPr>
                <w:rFonts w:ascii="Arial"/>
                <w:sz w:val="21"/>
              </w:rPr>
            </w:pPr>
          </w:p>
          <w:p>
            <w:pPr>
              <w:spacing w:before="71" w:line="242" w:lineRule="auto"/>
              <w:ind w:left="270"/>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1155" w:type="dxa"/>
            <w:vAlign w:val="top"/>
          </w:tcPr>
          <w:p>
            <w:pPr>
              <w:spacing w:line="401" w:lineRule="auto"/>
              <w:rPr>
                <w:rFonts w:ascii="Arial"/>
                <w:sz w:val="21"/>
              </w:rPr>
            </w:pPr>
          </w:p>
          <w:p>
            <w:pPr>
              <w:spacing w:before="71" w:line="242" w:lineRule="auto"/>
              <w:ind w:left="256"/>
              <w:rPr>
                <w:rFonts w:ascii="仿宋" w:hAnsi="仿宋" w:eastAsia="仿宋" w:cs="仿宋"/>
                <w:sz w:val="22"/>
                <w:szCs w:val="22"/>
              </w:rPr>
            </w:pPr>
            <w:r>
              <w:rPr>
                <w:rFonts w:ascii="仿宋" w:hAnsi="仿宋" w:eastAsia="仿宋" w:cs="仿宋"/>
                <w:spacing w:val="-2"/>
                <w:sz w:val="22"/>
                <w:szCs w:val="22"/>
              </w:rPr>
              <w:t>99.</w:t>
            </w:r>
            <w:r>
              <w:rPr>
                <w:rFonts w:ascii="仿宋" w:hAnsi="仿宋" w:eastAsia="仿宋" w:cs="仿宋"/>
                <w:spacing w:val="-1"/>
                <w:sz w:val="22"/>
                <w:szCs w:val="22"/>
              </w:rPr>
              <w:t>32%</w:t>
            </w:r>
          </w:p>
        </w:tc>
        <w:tc>
          <w:tcPr>
            <w:tcW w:w="2614" w:type="dxa"/>
            <w:vAlign w:val="top"/>
          </w:tcPr>
          <w:p>
            <w:pPr>
              <w:spacing w:before="48" w:line="222" w:lineRule="auto"/>
              <w:ind w:left="81"/>
              <w:jc w:val="both"/>
              <w:rPr>
                <w:rFonts w:ascii="仿宋" w:hAnsi="仿宋" w:eastAsia="仿宋" w:cs="仿宋"/>
                <w:sz w:val="22"/>
                <w:szCs w:val="22"/>
              </w:rPr>
            </w:pPr>
            <w:r>
              <w:rPr>
                <w:rFonts w:ascii="仿宋" w:hAnsi="仿宋" w:eastAsia="仿宋" w:cs="仿宋"/>
                <w:spacing w:val="-5"/>
                <w:sz w:val="22"/>
                <w:szCs w:val="22"/>
              </w:rPr>
              <w:t>盐</w:t>
            </w:r>
            <w:r>
              <w:rPr>
                <w:rFonts w:ascii="仿宋" w:hAnsi="仿宋" w:eastAsia="仿宋" w:cs="仿宋"/>
                <w:spacing w:val="-3"/>
                <w:sz w:val="22"/>
                <w:szCs w:val="22"/>
              </w:rPr>
              <w:t>财预(公共预算)2019第</w:t>
            </w:r>
            <w:r>
              <w:rPr>
                <w:rFonts w:ascii="仿宋" w:hAnsi="仿宋" w:eastAsia="仿宋" w:cs="仿宋"/>
                <w:spacing w:val="-5"/>
                <w:sz w:val="22"/>
                <w:szCs w:val="22"/>
              </w:rPr>
              <w:t>012号、盐财预(公共预</w:t>
            </w:r>
            <w:r>
              <w:rPr>
                <w:rFonts w:ascii="仿宋" w:hAnsi="仿宋" w:eastAsia="仿宋" w:cs="仿宋"/>
                <w:spacing w:val="-19"/>
                <w:sz w:val="22"/>
                <w:szCs w:val="22"/>
              </w:rPr>
              <w:t>算</w:t>
            </w:r>
            <w:r>
              <w:rPr>
                <w:rFonts w:ascii="仿宋" w:hAnsi="仿宋" w:eastAsia="仿宋" w:cs="仿宋"/>
                <w:spacing w:val="-10"/>
                <w:sz w:val="22"/>
                <w:szCs w:val="22"/>
              </w:rPr>
              <w:t>)2019第33号、盐财预</w:t>
            </w:r>
            <w:r>
              <w:rPr>
                <w:rFonts w:ascii="仿宋" w:hAnsi="仿宋" w:eastAsia="仿宋" w:cs="仿宋"/>
                <w:spacing w:val="-18"/>
                <w:sz w:val="22"/>
                <w:szCs w:val="22"/>
              </w:rPr>
              <w:t>(</w:t>
            </w:r>
            <w:r>
              <w:rPr>
                <w:rFonts w:ascii="仿宋" w:hAnsi="仿宋" w:eastAsia="仿宋" w:cs="仿宋"/>
                <w:spacing w:val="-11"/>
                <w:sz w:val="22"/>
                <w:szCs w:val="22"/>
              </w:rPr>
              <w:t>公共预算)2019第93号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trPr>
        <w:tc>
          <w:tcPr>
            <w:tcW w:w="398" w:type="dxa"/>
            <w:vAlign w:val="top"/>
          </w:tcPr>
          <w:p>
            <w:pPr>
              <w:spacing w:line="299" w:lineRule="auto"/>
              <w:rPr>
                <w:rFonts w:ascii="Arial"/>
                <w:sz w:val="21"/>
              </w:rPr>
            </w:pPr>
          </w:p>
          <w:p>
            <w:pPr>
              <w:spacing w:before="71" w:line="181" w:lineRule="auto"/>
              <w:ind w:left="149"/>
              <w:rPr>
                <w:rFonts w:ascii="仿宋" w:hAnsi="仿宋" w:eastAsia="仿宋" w:cs="仿宋"/>
                <w:sz w:val="22"/>
                <w:szCs w:val="22"/>
              </w:rPr>
            </w:pPr>
            <w:r>
              <w:rPr>
                <w:rFonts w:ascii="仿宋" w:hAnsi="仿宋" w:eastAsia="仿宋" w:cs="仿宋"/>
                <w:sz w:val="22"/>
                <w:szCs w:val="22"/>
              </w:rPr>
              <w:t>6</w:t>
            </w:r>
          </w:p>
        </w:tc>
        <w:tc>
          <w:tcPr>
            <w:tcW w:w="2448" w:type="dxa"/>
            <w:vAlign w:val="top"/>
          </w:tcPr>
          <w:p>
            <w:pPr>
              <w:spacing w:before="49" w:line="223" w:lineRule="auto"/>
              <w:ind w:left="20"/>
              <w:rPr>
                <w:rFonts w:ascii="仿宋" w:hAnsi="仿宋" w:eastAsia="仿宋" w:cs="仿宋"/>
                <w:sz w:val="22"/>
                <w:szCs w:val="22"/>
              </w:rPr>
            </w:pPr>
            <w:r>
              <w:rPr>
                <w:rFonts w:ascii="仿宋" w:hAnsi="仿宋" w:eastAsia="仿宋" w:cs="仿宋"/>
                <w:spacing w:val="-16"/>
                <w:sz w:val="22"/>
                <w:szCs w:val="22"/>
              </w:rPr>
              <w:t>2</w:t>
            </w:r>
            <w:r>
              <w:rPr>
                <w:rFonts w:ascii="仿宋" w:hAnsi="仿宋" w:eastAsia="仿宋" w:cs="仿宋"/>
                <w:spacing w:val="-10"/>
                <w:sz w:val="22"/>
                <w:szCs w:val="22"/>
              </w:rPr>
              <w:t>0</w:t>
            </w:r>
            <w:r>
              <w:rPr>
                <w:rFonts w:ascii="仿宋" w:hAnsi="仿宋" w:eastAsia="仿宋" w:cs="仿宋"/>
                <w:spacing w:val="-8"/>
                <w:sz w:val="22"/>
                <w:szCs w:val="22"/>
              </w:rPr>
              <w:t>19年“航空嘉年华”文</w:t>
            </w:r>
          </w:p>
          <w:p>
            <w:pPr>
              <w:spacing w:before="19" w:line="223" w:lineRule="auto"/>
              <w:ind w:left="134"/>
              <w:rPr>
                <w:rFonts w:ascii="仿宋" w:hAnsi="仿宋" w:eastAsia="仿宋" w:cs="仿宋"/>
                <w:sz w:val="22"/>
                <w:szCs w:val="22"/>
              </w:rPr>
            </w:pPr>
            <w:r>
              <w:rPr>
                <w:rFonts w:ascii="仿宋" w:hAnsi="仿宋" w:eastAsia="仿宋" w:cs="仿宋"/>
                <w:spacing w:val="-2"/>
                <w:sz w:val="22"/>
                <w:szCs w:val="22"/>
              </w:rPr>
              <w:t>化旅游体育</w:t>
            </w:r>
            <w:r>
              <w:rPr>
                <w:rFonts w:ascii="仿宋" w:hAnsi="仿宋" w:eastAsia="仿宋" w:cs="仿宋"/>
                <w:spacing w:val="-1"/>
                <w:sz w:val="22"/>
                <w:szCs w:val="22"/>
              </w:rPr>
              <w:t>赛事系列活</w:t>
            </w:r>
          </w:p>
          <w:p>
            <w:pPr>
              <w:spacing w:before="19" w:line="225" w:lineRule="auto"/>
              <w:ind w:left="1127"/>
              <w:rPr>
                <w:rFonts w:ascii="仿宋" w:hAnsi="仿宋" w:eastAsia="仿宋" w:cs="仿宋"/>
                <w:sz w:val="22"/>
                <w:szCs w:val="22"/>
              </w:rPr>
            </w:pPr>
            <w:r>
              <w:rPr>
                <w:rFonts w:ascii="仿宋" w:hAnsi="仿宋" w:eastAsia="仿宋" w:cs="仿宋"/>
                <w:sz w:val="22"/>
                <w:szCs w:val="22"/>
              </w:rPr>
              <w:t>动</w:t>
            </w:r>
          </w:p>
        </w:tc>
        <w:tc>
          <w:tcPr>
            <w:tcW w:w="997" w:type="dxa"/>
            <w:vAlign w:val="top"/>
          </w:tcPr>
          <w:p>
            <w:pPr>
              <w:spacing w:line="299" w:lineRule="auto"/>
              <w:rPr>
                <w:rFonts w:ascii="Arial"/>
                <w:sz w:val="21"/>
              </w:rPr>
            </w:pPr>
          </w:p>
          <w:p>
            <w:pPr>
              <w:spacing w:before="71" w:line="181" w:lineRule="auto"/>
              <w:ind w:left="338"/>
              <w:rPr>
                <w:rFonts w:ascii="仿宋" w:hAnsi="仿宋" w:eastAsia="仿宋" w:cs="仿宋"/>
                <w:sz w:val="22"/>
                <w:szCs w:val="22"/>
              </w:rPr>
            </w:pPr>
            <w:r>
              <w:rPr>
                <w:rFonts w:ascii="仿宋" w:hAnsi="仿宋" w:eastAsia="仿宋" w:cs="仿宋"/>
                <w:spacing w:val="-4"/>
                <w:sz w:val="22"/>
                <w:szCs w:val="22"/>
              </w:rPr>
              <w:t>8</w:t>
            </w:r>
            <w:r>
              <w:rPr>
                <w:rFonts w:ascii="仿宋" w:hAnsi="仿宋" w:eastAsia="仿宋" w:cs="仿宋"/>
                <w:spacing w:val="-2"/>
                <w:sz w:val="22"/>
                <w:szCs w:val="22"/>
              </w:rPr>
              <w:t>34</w:t>
            </w:r>
          </w:p>
        </w:tc>
        <w:tc>
          <w:tcPr>
            <w:tcW w:w="1172" w:type="dxa"/>
            <w:vAlign w:val="top"/>
          </w:tcPr>
          <w:p>
            <w:pPr>
              <w:spacing w:line="299" w:lineRule="auto"/>
              <w:rPr>
                <w:rFonts w:ascii="Arial"/>
                <w:sz w:val="21"/>
              </w:rPr>
            </w:pPr>
          </w:p>
          <w:p>
            <w:pPr>
              <w:spacing w:before="71" w:line="181" w:lineRule="auto"/>
              <w:ind w:left="426"/>
              <w:rPr>
                <w:rFonts w:ascii="仿宋" w:hAnsi="仿宋" w:eastAsia="仿宋" w:cs="仿宋"/>
                <w:sz w:val="22"/>
                <w:szCs w:val="22"/>
              </w:rPr>
            </w:pPr>
            <w:r>
              <w:rPr>
                <w:rFonts w:ascii="仿宋" w:hAnsi="仿宋" w:eastAsia="仿宋" w:cs="仿宋"/>
                <w:spacing w:val="-4"/>
                <w:sz w:val="22"/>
                <w:szCs w:val="22"/>
              </w:rPr>
              <w:t>8</w:t>
            </w:r>
            <w:r>
              <w:rPr>
                <w:rFonts w:ascii="仿宋" w:hAnsi="仿宋" w:eastAsia="仿宋" w:cs="仿宋"/>
                <w:spacing w:val="-2"/>
                <w:sz w:val="22"/>
                <w:szCs w:val="22"/>
              </w:rPr>
              <w:t>34</w:t>
            </w:r>
          </w:p>
        </w:tc>
        <w:tc>
          <w:tcPr>
            <w:tcW w:w="892" w:type="dxa"/>
            <w:vAlign w:val="top"/>
          </w:tcPr>
          <w:p>
            <w:pPr>
              <w:spacing w:line="307" w:lineRule="auto"/>
              <w:rPr>
                <w:rFonts w:ascii="Arial"/>
                <w:sz w:val="21"/>
              </w:rPr>
            </w:pPr>
          </w:p>
          <w:p>
            <w:pPr>
              <w:spacing w:before="63" w:line="189" w:lineRule="auto"/>
              <w:ind w:left="395"/>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c>
          <w:tcPr>
            <w:tcW w:w="1057" w:type="dxa"/>
            <w:vAlign w:val="top"/>
          </w:tcPr>
          <w:p>
            <w:pPr>
              <w:spacing w:line="299" w:lineRule="auto"/>
              <w:rPr>
                <w:rFonts w:ascii="Arial"/>
                <w:sz w:val="21"/>
              </w:rPr>
            </w:pPr>
          </w:p>
          <w:p>
            <w:pPr>
              <w:spacing w:before="71" w:line="181" w:lineRule="auto"/>
              <w:ind w:left="372"/>
              <w:rPr>
                <w:rFonts w:ascii="仿宋" w:hAnsi="仿宋" w:eastAsia="仿宋" w:cs="仿宋"/>
                <w:sz w:val="22"/>
                <w:szCs w:val="22"/>
              </w:rPr>
            </w:pPr>
            <w:r>
              <w:rPr>
                <w:rFonts w:ascii="仿宋" w:hAnsi="仿宋" w:eastAsia="仿宋" w:cs="仿宋"/>
                <w:spacing w:val="-5"/>
                <w:sz w:val="22"/>
                <w:szCs w:val="22"/>
              </w:rPr>
              <w:t>5</w:t>
            </w:r>
            <w:r>
              <w:rPr>
                <w:rFonts w:ascii="仿宋" w:hAnsi="仿宋" w:eastAsia="仿宋" w:cs="仿宋"/>
                <w:spacing w:val="-3"/>
                <w:sz w:val="22"/>
                <w:szCs w:val="22"/>
              </w:rPr>
              <w:t>00</w:t>
            </w:r>
          </w:p>
        </w:tc>
        <w:tc>
          <w:tcPr>
            <w:tcW w:w="1102" w:type="dxa"/>
            <w:vAlign w:val="top"/>
          </w:tcPr>
          <w:p>
            <w:pPr>
              <w:spacing w:line="300" w:lineRule="auto"/>
              <w:rPr>
                <w:rFonts w:ascii="Arial"/>
                <w:sz w:val="21"/>
              </w:rPr>
            </w:pPr>
          </w:p>
          <w:p>
            <w:pPr>
              <w:spacing w:before="71" w:line="181" w:lineRule="auto"/>
              <w:ind w:left="226"/>
              <w:rPr>
                <w:rFonts w:ascii="仿宋" w:hAnsi="仿宋" w:eastAsia="仿宋" w:cs="仿宋"/>
                <w:sz w:val="22"/>
                <w:szCs w:val="22"/>
              </w:rPr>
            </w:pPr>
            <w:r>
              <w:rPr>
                <w:rFonts w:ascii="仿宋" w:hAnsi="仿宋" w:eastAsia="仿宋" w:cs="仿宋"/>
                <w:spacing w:val="-2"/>
                <w:sz w:val="22"/>
                <w:szCs w:val="22"/>
              </w:rPr>
              <w:t>4</w:t>
            </w:r>
            <w:r>
              <w:rPr>
                <w:rFonts w:ascii="仿宋" w:hAnsi="仿宋" w:eastAsia="仿宋" w:cs="仿宋"/>
                <w:spacing w:val="-1"/>
                <w:sz w:val="22"/>
                <w:szCs w:val="22"/>
              </w:rPr>
              <w:t>97.48</w:t>
            </w:r>
          </w:p>
        </w:tc>
        <w:tc>
          <w:tcPr>
            <w:tcW w:w="900" w:type="dxa"/>
            <w:vAlign w:val="top"/>
          </w:tcPr>
          <w:p>
            <w:pPr>
              <w:spacing w:line="299" w:lineRule="auto"/>
              <w:rPr>
                <w:rFonts w:ascii="Arial"/>
                <w:sz w:val="21"/>
              </w:rPr>
            </w:pPr>
          </w:p>
          <w:p>
            <w:pPr>
              <w:spacing w:before="71" w:line="183" w:lineRule="auto"/>
              <w:ind w:left="239"/>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.52</w:t>
            </w:r>
          </w:p>
        </w:tc>
        <w:tc>
          <w:tcPr>
            <w:tcW w:w="971" w:type="dxa"/>
            <w:vAlign w:val="top"/>
          </w:tcPr>
          <w:p>
            <w:pPr>
              <w:spacing w:line="261" w:lineRule="auto"/>
              <w:rPr>
                <w:rFonts w:ascii="Arial"/>
                <w:sz w:val="21"/>
              </w:rPr>
            </w:pPr>
          </w:p>
          <w:p>
            <w:pPr>
              <w:spacing w:before="71" w:line="242" w:lineRule="auto"/>
              <w:ind w:left="286"/>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935" w:type="dxa"/>
            <w:vAlign w:val="top"/>
          </w:tcPr>
          <w:p>
            <w:pPr>
              <w:spacing w:line="261" w:lineRule="auto"/>
              <w:rPr>
                <w:rFonts w:ascii="Arial"/>
                <w:sz w:val="21"/>
              </w:rPr>
            </w:pPr>
          </w:p>
          <w:p>
            <w:pPr>
              <w:spacing w:before="71" w:line="242" w:lineRule="auto"/>
              <w:ind w:left="270"/>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1155" w:type="dxa"/>
            <w:vAlign w:val="top"/>
          </w:tcPr>
          <w:p>
            <w:pPr>
              <w:spacing w:line="261" w:lineRule="auto"/>
              <w:rPr>
                <w:rFonts w:ascii="Arial"/>
                <w:sz w:val="21"/>
              </w:rPr>
            </w:pPr>
          </w:p>
          <w:p>
            <w:pPr>
              <w:spacing w:before="71" w:line="242" w:lineRule="auto"/>
              <w:ind w:left="256"/>
              <w:rPr>
                <w:rFonts w:ascii="仿宋" w:hAnsi="仿宋" w:eastAsia="仿宋" w:cs="仿宋"/>
                <w:sz w:val="22"/>
                <w:szCs w:val="22"/>
              </w:rPr>
            </w:pPr>
            <w:r>
              <w:rPr>
                <w:rFonts w:ascii="仿宋" w:hAnsi="仿宋" w:eastAsia="仿宋" w:cs="仿宋"/>
                <w:spacing w:val="-2"/>
                <w:sz w:val="22"/>
                <w:szCs w:val="22"/>
              </w:rPr>
              <w:t>99.</w:t>
            </w:r>
            <w:r>
              <w:rPr>
                <w:rFonts w:ascii="仿宋" w:hAnsi="仿宋" w:eastAsia="仿宋" w:cs="仿宋"/>
                <w:spacing w:val="-1"/>
                <w:sz w:val="22"/>
                <w:szCs w:val="22"/>
              </w:rPr>
              <w:t>50%</w:t>
            </w:r>
          </w:p>
        </w:tc>
        <w:tc>
          <w:tcPr>
            <w:tcW w:w="2614" w:type="dxa"/>
            <w:vAlign w:val="top"/>
          </w:tcPr>
          <w:p>
            <w:pPr>
              <w:spacing w:before="192" w:line="253" w:lineRule="auto"/>
              <w:ind w:left="1024" w:right="67" w:hanging="943"/>
              <w:jc w:val="both"/>
              <w:rPr>
                <w:rFonts w:ascii="仿宋" w:hAnsi="仿宋" w:eastAsia="仿宋" w:cs="仿宋"/>
                <w:sz w:val="22"/>
                <w:szCs w:val="22"/>
              </w:rPr>
            </w:pPr>
            <w:r>
              <w:rPr>
                <w:rFonts w:ascii="仿宋" w:hAnsi="仿宋" w:eastAsia="仿宋" w:cs="仿宋"/>
                <w:spacing w:val="-8"/>
                <w:sz w:val="22"/>
                <w:szCs w:val="22"/>
              </w:rPr>
              <w:t>盐财</w:t>
            </w:r>
            <w:r>
              <w:rPr>
                <w:rFonts w:ascii="仿宋" w:hAnsi="仿宋" w:eastAsia="仿宋" w:cs="仿宋"/>
                <w:spacing w:val="-6"/>
                <w:sz w:val="22"/>
                <w:szCs w:val="22"/>
              </w:rPr>
              <w:t>预</w:t>
            </w:r>
            <w:r>
              <w:rPr>
                <w:rFonts w:ascii="仿宋" w:hAnsi="仿宋" w:eastAsia="仿宋" w:cs="仿宋"/>
                <w:spacing w:val="-4"/>
                <w:sz w:val="22"/>
                <w:szCs w:val="22"/>
              </w:rPr>
              <w:t>(公共预算)2019第</w:t>
            </w:r>
            <w:r>
              <w:rPr>
                <w:rFonts w:ascii="仿宋" w:hAnsi="仿宋" w:eastAsia="仿宋" w:cs="仿宋"/>
                <w:spacing w:val="-14"/>
                <w:sz w:val="22"/>
                <w:szCs w:val="22"/>
              </w:rPr>
              <w:t>1</w:t>
            </w:r>
            <w:r>
              <w:rPr>
                <w:rFonts w:ascii="仿宋" w:hAnsi="仿宋" w:eastAsia="仿宋" w:cs="仿宋"/>
                <w:spacing w:val="-11"/>
                <w:sz w:val="22"/>
                <w:szCs w:val="22"/>
              </w:rPr>
              <w:t>09号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398" w:type="dxa"/>
            <w:vAlign w:val="top"/>
          </w:tcPr>
          <w:p>
            <w:pPr>
              <w:spacing w:line="300" w:lineRule="auto"/>
              <w:rPr>
                <w:rFonts w:ascii="Arial"/>
                <w:sz w:val="21"/>
              </w:rPr>
            </w:pPr>
          </w:p>
          <w:p>
            <w:pPr>
              <w:spacing w:before="72" w:line="179" w:lineRule="auto"/>
              <w:ind w:left="152"/>
              <w:rPr>
                <w:rFonts w:ascii="仿宋" w:hAnsi="仿宋" w:eastAsia="仿宋" w:cs="仿宋"/>
                <w:sz w:val="22"/>
                <w:szCs w:val="22"/>
              </w:rPr>
            </w:pPr>
            <w:r>
              <w:rPr>
                <w:rFonts w:ascii="仿宋" w:hAnsi="仿宋" w:eastAsia="仿宋" w:cs="仿宋"/>
                <w:sz w:val="22"/>
                <w:szCs w:val="22"/>
              </w:rPr>
              <w:t>7</w:t>
            </w:r>
          </w:p>
        </w:tc>
        <w:tc>
          <w:tcPr>
            <w:tcW w:w="2448" w:type="dxa"/>
            <w:vAlign w:val="top"/>
          </w:tcPr>
          <w:p>
            <w:pPr>
              <w:spacing w:before="50" w:line="223" w:lineRule="auto"/>
              <w:ind w:left="20"/>
              <w:rPr>
                <w:rFonts w:ascii="仿宋" w:hAnsi="仿宋" w:eastAsia="仿宋" w:cs="仿宋"/>
                <w:sz w:val="22"/>
                <w:szCs w:val="22"/>
              </w:rPr>
            </w:pPr>
            <w:r>
              <w:rPr>
                <w:rFonts w:ascii="仿宋" w:hAnsi="仿宋" w:eastAsia="仿宋" w:cs="仿宋"/>
                <w:spacing w:val="-22"/>
                <w:sz w:val="22"/>
                <w:szCs w:val="22"/>
              </w:rPr>
              <w:t>2</w:t>
            </w:r>
            <w:r>
              <w:rPr>
                <w:rFonts w:ascii="仿宋" w:hAnsi="仿宋" w:eastAsia="仿宋" w:cs="仿宋"/>
                <w:spacing w:val="-15"/>
                <w:sz w:val="22"/>
                <w:szCs w:val="22"/>
              </w:rPr>
              <w:t>019年“中国旅游日”暨</w:t>
            </w:r>
          </w:p>
          <w:p>
            <w:pPr>
              <w:spacing w:before="19" w:line="224" w:lineRule="auto"/>
              <w:ind w:left="2"/>
              <w:rPr>
                <w:rFonts w:ascii="仿宋" w:hAnsi="仿宋" w:eastAsia="仿宋" w:cs="仿宋"/>
                <w:sz w:val="22"/>
                <w:szCs w:val="22"/>
              </w:rPr>
            </w:pPr>
            <w:r>
              <w:rPr>
                <w:rFonts w:ascii="仿宋" w:hAnsi="仿宋" w:eastAsia="仿宋" w:cs="仿宋"/>
                <w:spacing w:val="1"/>
                <w:sz w:val="22"/>
                <w:szCs w:val="22"/>
              </w:rPr>
              <w:t>“我要走”全国徒步</w:t>
            </w:r>
            <w:r>
              <w:rPr>
                <w:rFonts w:ascii="仿宋" w:hAnsi="仿宋" w:eastAsia="仿宋" w:cs="仿宋"/>
                <w:sz w:val="22"/>
                <w:szCs w:val="22"/>
              </w:rPr>
              <w:t>联动</w:t>
            </w:r>
          </w:p>
          <w:p>
            <w:pPr>
              <w:spacing w:before="18" w:line="225" w:lineRule="auto"/>
              <w:ind w:left="1020"/>
              <w:rPr>
                <w:rFonts w:ascii="仿宋" w:hAnsi="仿宋" w:eastAsia="仿宋" w:cs="仿宋"/>
                <w:sz w:val="22"/>
                <w:szCs w:val="22"/>
              </w:rPr>
            </w:pPr>
            <w:r>
              <w:rPr>
                <w:rFonts w:ascii="仿宋" w:hAnsi="仿宋" w:eastAsia="仿宋" w:cs="仿宋"/>
                <w:spacing w:val="-10"/>
                <w:sz w:val="22"/>
                <w:szCs w:val="22"/>
              </w:rPr>
              <w:t>活</w:t>
            </w:r>
            <w:r>
              <w:rPr>
                <w:rFonts w:ascii="仿宋" w:hAnsi="仿宋" w:eastAsia="仿宋" w:cs="仿宋"/>
                <w:spacing w:val="-9"/>
                <w:sz w:val="22"/>
                <w:szCs w:val="22"/>
              </w:rPr>
              <w:t>动</w:t>
            </w:r>
          </w:p>
        </w:tc>
        <w:tc>
          <w:tcPr>
            <w:tcW w:w="997" w:type="dxa"/>
            <w:vAlign w:val="top"/>
          </w:tcPr>
          <w:p>
            <w:pPr>
              <w:spacing w:line="298" w:lineRule="auto"/>
              <w:rPr>
                <w:rFonts w:ascii="Arial"/>
                <w:sz w:val="21"/>
              </w:rPr>
            </w:pPr>
          </w:p>
          <w:p>
            <w:pPr>
              <w:spacing w:before="71" w:line="182" w:lineRule="auto"/>
              <w:ind w:left="231"/>
              <w:rPr>
                <w:rFonts w:ascii="仿宋" w:hAnsi="仿宋" w:eastAsia="仿宋" w:cs="仿宋"/>
                <w:sz w:val="22"/>
                <w:szCs w:val="22"/>
              </w:rPr>
            </w:pPr>
            <w:r>
              <w:rPr>
                <w:rFonts w:ascii="仿宋" w:hAnsi="仿宋" w:eastAsia="仿宋" w:cs="仿宋"/>
                <w:spacing w:val="-3"/>
                <w:sz w:val="22"/>
                <w:szCs w:val="22"/>
              </w:rPr>
              <w:t>5</w:t>
            </w:r>
            <w:r>
              <w:rPr>
                <w:rFonts w:ascii="仿宋" w:hAnsi="仿宋" w:eastAsia="仿宋" w:cs="仿宋"/>
                <w:spacing w:val="-2"/>
                <w:sz w:val="22"/>
                <w:szCs w:val="22"/>
              </w:rPr>
              <w:t>7.13</w:t>
            </w:r>
          </w:p>
        </w:tc>
        <w:tc>
          <w:tcPr>
            <w:tcW w:w="1172" w:type="dxa"/>
            <w:vAlign w:val="top"/>
          </w:tcPr>
          <w:p>
            <w:pPr>
              <w:spacing w:line="298" w:lineRule="auto"/>
              <w:rPr>
                <w:rFonts w:ascii="Arial"/>
                <w:sz w:val="21"/>
              </w:rPr>
            </w:pPr>
          </w:p>
          <w:p>
            <w:pPr>
              <w:spacing w:before="71" w:line="182" w:lineRule="auto"/>
              <w:ind w:left="319"/>
              <w:rPr>
                <w:rFonts w:ascii="仿宋" w:hAnsi="仿宋" w:eastAsia="仿宋" w:cs="仿宋"/>
                <w:sz w:val="22"/>
                <w:szCs w:val="22"/>
              </w:rPr>
            </w:pPr>
            <w:r>
              <w:rPr>
                <w:rFonts w:ascii="仿宋" w:hAnsi="仿宋" w:eastAsia="仿宋" w:cs="仿宋"/>
                <w:spacing w:val="-3"/>
                <w:sz w:val="22"/>
                <w:szCs w:val="22"/>
              </w:rPr>
              <w:t>5</w:t>
            </w:r>
            <w:r>
              <w:rPr>
                <w:rFonts w:ascii="仿宋" w:hAnsi="仿宋" w:eastAsia="仿宋" w:cs="仿宋"/>
                <w:spacing w:val="-2"/>
                <w:sz w:val="22"/>
                <w:szCs w:val="22"/>
              </w:rPr>
              <w:t>7.13</w:t>
            </w:r>
          </w:p>
        </w:tc>
        <w:tc>
          <w:tcPr>
            <w:tcW w:w="892" w:type="dxa"/>
            <w:vAlign w:val="top"/>
          </w:tcPr>
          <w:p>
            <w:pPr>
              <w:spacing w:line="306" w:lineRule="auto"/>
              <w:rPr>
                <w:rFonts w:ascii="Arial"/>
                <w:sz w:val="21"/>
              </w:rPr>
            </w:pPr>
          </w:p>
          <w:p>
            <w:pPr>
              <w:spacing w:before="64" w:line="189" w:lineRule="auto"/>
              <w:ind w:left="395"/>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c>
          <w:tcPr>
            <w:tcW w:w="1057" w:type="dxa"/>
            <w:vAlign w:val="top"/>
          </w:tcPr>
          <w:p>
            <w:pPr>
              <w:spacing w:line="299" w:lineRule="auto"/>
              <w:rPr>
                <w:rFonts w:ascii="Arial"/>
                <w:sz w:val="21"/>
              </w:rPr>
            </w:pPr>
          </w:p>
          <w:p>
            <w:pPr>
              <w:spacing w:before="71" w:line="181" w:lineRule="auto"/>
              <w:ind w:left="262"/>
              <w:rPr>
                <w:rFonts w:ascii="仿宋" w:hAnsi="仿宋" w:eastAsia="仿宋" w:cs="仿宋"/>
                <w:sz w:val="22"/>
                <w:szCs w:val="22"/>
              </w:rPr>
            </w:pPr>
            <w:r>
              <w:rPr>
                <w:rFonts w:ascii="仿宋" w:hAnsi="仿宋" w:eastAsia="仿宋" w:cs="仿宋"/>
                <w:spacing w:val="-3"/>
                <w:sz w:val="22"/>
                <w:szCs w:val="22"/>
              </w:rPr>
              <w:t>7</w:t>
            </w:r>
            <w:r>
              <w:rPr>
                <w:rFonts w:ascii="仿宋" w:hAnsi="仿宋" w:eastAsia="仿宋" w:cs="仿宋"/>
                <w:spacing w:val="-2"/>
                <w:sz w:val="22"/>
                <w:szCs w:val="22"/>
              </w:rPr>
              <w:t>9.88</w:t>
            </w:r>
          </w:p>
        </w:tc>
        <w:tc>
          <w:tcPr>
            <w:tcW w:w="1102" w:type="dxa"/>
            <w:vAlign w:val="top"/>
          </w:tcPr>
          <w:p>
            <w:pPr>
              <w:spacing w:line="298" w:lineRule="auto"/>
              <w:rPr>
                <w:rFonts w:ascii="Arial"/>
                <w:sz w:val="21"/>
              </w:rPr>
            </w:pPr>
          </w:p>
          <w:p>
            <w:pPr>
              <w:spacing w:before="72" w:line="181" w:lineRule="auto"/>
              <w:ind w:left="502"/>
              <w:rPr>
                <w:rFonts w:ascii="仿宋" w:hAnsi="仿宋" w:eastAsia="仿宋" w:cs="仿宋"/>
                <w:sz w:val="22"/>
                <w:szCs w:val="22"/>
              </w:rPr>
            </w:pPr>
            <w:r>
              <w:rPr>
                <w:rFonts w:ascii="仿宋" w:hAnsi="仿宋" w:eastAsia="仿宋" w:cs="仿宋"/>
                <w:sz w:val="22"/>
                <w:szCs w:val="22"/>
              </w:rPr>
              <w:t>0</w:t>
            </w:r>
          </w:p>
        </w:tc>
        <w:tc>
          <w:tcPr>
            <w:tcW w:w="900" w:type="dxa"/>
            <w:vAlign w:val="top"/>
          </w:tcPr>
          <w:p>
            <w:pPr>
              <w:spacing w:line="299" w:lineRule="auto"/>
              <w:rPr>
                <w:rFonts w:ascii="Arial"/>
                <w:sz w:val="21"/>
              </w:rPr>
            </w:pPr>
          </w:p>
          <w:p>
            <w:pPr>
              <w:spacing w:before="71" w:line="181" w:lineRule="auto"/>
              <w:ind w:left="186"/>
              <w:rPr>
                <w:rFonts w:ascii="仿宋" w:hAnsi="仿宋" w:eastAsia="仿宋" w:cs="仿宋"/>
                <w:sz w:val="22"/>
                <w:szCs w:val="22"/>
              </w:rPr>
            </w:pPr>
            <w:r>
              <w:rPr>
                <w:rFonts w:ascii="仿宋" w:hAnsi="仿宋" w:eastAsia="仿宋" w:cs="仿宋"/>
                <w:spacing w:val="-3"/>
                <w:sz w:val="22"/>
                <w:szCs w:val="22"/>
              </w:rPr>
              <w:t>7</w:t>
            </w:r>
            <w:r>
              <w:rPr>
                <w:rFonts w:ascii="仿宋" w:hAnsi="仿宋" w:eastAsia="仿宋" w:cs="仿宋"/>
                <w:spacing w:val="-2"/>
                <w:sz w:val="22"/>
                <w:szCs w:val="22"/>
              </w:rPr>
              <w:t>9.88</w:t>
            </w:r>
          </w:p>
        </w:tc>
        <w:tc>
          <w:tcPr>
            <w:tcW w:w="971" w:type="dxa"/>
            <w:vAlign w:val="top"/>
          </w:tcPr>
          <w:p>
            <w:pPr>
              <w:spacing w:line="260" w:lineRule="auto"/>
              <w:rPr>
                <w:rFonts w:ascii="Arial"/>
                <w:sz w:val="21"/>
              </w:rPr>
            </w:pPr>
          </w:p>
          <w:p>
            <w:pPr>
              <w:spacing w:before="72" w:line="242" w:lineRule="auto"/>
              <w:ind w:left="286"/>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935" w:type="dxa"/>
            <w:vAlign w:val="top"/>
          </w:tcPr>
          <w:p>
            <w:pPr>
              <w:spacing w:line="260" w:lineRule="auto"/>
              <w:rPr>
                <w:rFonts w:ascii="Arial"/>
                <w:sz w:val="21"/>
              </w:rPr>
            </w:pPr>
          </w:p>
          <w:p>
            <w:pPr>
              <w:spacing w:before="72" w:line="242" w:lineRule="auto"/>
              <w:ind w:left="270"/>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1155" w:type="dxa"/>
            <w:vAlign w:val="top"/>
          </w:tcPr>
          <w:p>
            <w:pPr>
              <w:spacing w:line="298" w:lineRule="auto"/>
              <w:rPr>
                <w:rFonts w:ascii="Arial"/>
                <w:sz w:val="21"/>
              </w:rPr>
            </w:pPr>
          </w:p>
          <w:p>
            <w:pPr>
              <w:spacing w:before="72" w:line="181" w:lineRule="auto"/>
              <w:ind w:left="530"/>
              <w:rPr>
                <w:rFonts w:ascii="仿宋" w:hAnsi="仿宋" w:eastAsia="仿宋" w:cs="仿宋"/>
                <w:sz w:val="22"/>
                <w:szCs w:val="22"/>
              </w:rPr>
            </w:pPr>
            <w:r>
              <w:rPr>
                <w:rFonts w:ascii="仿宋" w:hAnsi="仿宋" w:eastAsia="仿宋" w:cs="仿宋"/>
                <w:sz w:val="22"/>
                <w:szCs w:val="22"/>
              </w:rPr>
              <w:t>0</w:t>
            </w:r>
          </w:p>
        </w:tc>
        <w:tc>
          <w:tcPr>
            <w:tcW w:w="2614" w:type="dxa"/>
            <w:vAlign w:val="top"/>
          </w:tcPr>
          <w:p>
            <w:pPr>
              <w:spacing w:before="191" w:line="255" w:lineRule="auto"/>
              <w:ind w:left="1024" w:right="67" w:hanging="943"/>
              <w:jc w:val="both"/>
              <w:rPr>
                <w:rFonts w:ascii="仿宋" w:hAnsi="仿宋" w:eastAsia="仿宋" w:cs="仿宋"/>
                <w:sz w:val="22"/>
                <w:szCs w:val="22"/>
              </w:rPr>
            </w:pPr>
            <w:r>
              <w:rPr>
                <w:rFonts w:ascii="仿宋" w:hAnsi="仿宋" w:eastAsia="仿宋" w:cs="仿宋"/>
                <w:spacing w:val="-8"/>
                <w:sz w:val="22"/>
                <w:szCs w:val="22"/>
              </w:rPr>
              <w:t>盐财</w:t>
            </w:r>
            <w:r>
              <w:rPr>
                <w:rFonts w:ascii="仿宋" w:hAnsi="仿宋" w:eastAsia="仿宋" w:cs="仿宋"/>
                <w:spacing w:val="-6"/>
                <w:sz w:val="22"/>
                <w:szCs w:val="22"/>
              </w:rPr>
              <w:t>预</w:t>
            </w:r>
            <w:r>
              <w:rPr>
                <w:rFonts w:ascii="仿宋" w:hAnsi="仿宋" w:eastAsia="仿宋" w:cs="仿宋"/>
                <w:spacing w:val="-4"/>
                <w:sz w:val="22"/>
                <w:szCs w:val="22"/>
              </w:rPr>
              <w:t>(公共预算)2019第</w:t>
            </w:r>
            <w:r>
              <w:rPr>
                <w:rFonts w:ascii="仿宋" w:hAnsi="仿宋" w:eastAsia="仿宋" w:cs="仿宋"/>
                <w:spacing w:val="-14"/>
                <w:sz w:val="22"/>
                <w:szCs w:val="22"/>
              </w:rPr>
              <w:t>1</w:t>
            </w:r>
            <w:r>
              <w:rPr>
                <w:rFonts w:ascii="仿宋" w:hAnsi="仿宋" w:eastAsia="仿宋" w:cs="仿宋"/>
                <w:spacing w:val="-11"/>
                <w:sz w:val="22"/>
                <w:szCs w:val="22"/>
              </w:rPr>
              <w:t>82号</w:t>
            </w:r>
          </w:p>
        </w:tc>
      </w:tr>
    </w:tbl>
    <w:p>
      <w:pPr>
        <w:rPr>
          <w:rFonts w:ascii="Arial"/>
          <w:sz w:val="21"/>
        </w:rPr>
      </w:pPr>
    </w:p>
    <w:p>
      <w:pPr>
        <w:sectPr>
          <w:footerReference r:id="rId9" w:type="default"/>
          <w:pgSz w:w="16840" w:h="11907"/>
          <w:pgMar w:top="400" w:right="1198" w:bottom="1185" w:left="995" w:header="0" w:footer="867"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ascii="楷体" w:hAnsi="楷体" w:eastAsia="楷体" w:cs="楷体"/>
          <w:b/>
          <w:bCs/>
          <w:spacing w:val="0"/>
          <w:sz w:val="32"/>
          <w:szCs w:val="32"/>
        </w:rPr>
      </w:pPr>
      <w:r>
        <w:rPr>
          <w:rFonts w:hint="eastAsia" w:ascii="楷体" w:hAnsi="楷体" w:eastAsia="楷体" w:cs="楷体"/>
          <w:b/>
          <w:bCs/>
          <w:spacing w:val="0"/>
          <w:sz w:val="32"/>
          <w:szCs w:val="32"/>
          <w:lang w:eastAsia="zh-CN"/>
        </w:rPr>
        <w:t>（三）</w:t>
      </w:r>
      <w:r>
        <w:rPr>
          <w:rFonts w:ascii="楷体" w:hAnsi="楷体" w:eastAsia="楷体" w:cs="楷体"/>
          <w:b/>
          <w:bCs/>
          <w:spacing w:val="0"/>
          <w:sz w:val="32"/>
          <w:szCs w:val="32"/>
        </w:rPr>
        <w:t>项目内容完成情况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4"/>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盐池县2017年-2019年举办的以“盐州大集·民俗嘉年华”为主题的冬春季等七项系列文化旅游活动，将文化和旅游活动、体育赛事及户外运动有效融合，活动内容丰富，在盐池县委、县政府的精心筹备、周密安排布置下，各牵头责任单位明确责任</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分工落实到人，保障了这一系列文化旅游活动按计划时间成功举办，达到了预期目标，得到了社会各界的广泛赞誉，“滩羊之乡·多彩盐池”特色旅游品牌知名度和影响力得到进一步提升，有力助推了盐池县旅游产业健康快速发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ascii="黑体" w:hAnsi="黑体" w:eastAsia="黑体" w:cs="黑体"/>
          <w:spacing w:val="0"/>
          <w:position w:val="4"/>
          <w:sz w:val="32"/>
          <w:szCs w:val="32"/>
        </w:rPr>
      </w:pPr>
      <w:r>
        <w:rPr>
          <w:rFonts w:ascii="黑体" w:hAnsi="黑体" w:eastAsia="黑体" w:cs="黑体"/>
          <w:spacing w:val="0"/>
          <w:position w:val="4"/>
          <w:sz w:val="32"/>
          <w:szCs w:val="32"/>
        </w:rPr>
        <w:t>二、项目评价概述</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ascii="楷体" w:hAnsi="楷体" w:eastAsia="楷体" w:cs="楷体"/>
          <w:b/>
          <w:bCs/>
          <w:spacing w:val="0"/>
          <w:sz w:val="32"/>
          <w:szCs w:val="32"/>
        </w:rPr>
      </w:pPr>
      <w:r>
        <w:rPr>
          <w:rFonts w:hint="eastAsia" w:ascii="楷体" w:hAnsi="楷体" w:eastAsia="楷体" w:cs="楷体"/>
          <w:b/>
          <w:bCs/>
          <w:spacing w:val="0"/>
          <w:sz w:val="32"/>
          <w:szCs w:val="32"/>
          <w:lang w:eastAsia="zh-CN"/>
        </w:rPr>
        <w:t>（一）</w:t>
      </w:r>
      <w:r>
        <w:rPr>
          <w:rFonts w:ascii="楷体" w:hAnsi="楷体" w:eastAsia="楷体" w:cs="楷体"/>
          <w:b/>
          <w:bCs/>
          <w:spacing w:val="0"/>
          <w:sz w:val="32"/>
          <w:szCs w:val="32"/>
        </w:rPr>
        <w:t>评价目的</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5"/>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通过对专项资金绩效目标体系设置情况、资金管理使用情况等进行跟踪绩效评价，对项目的立项决策、项目实施与管理</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财务管理、项目目标完成情况等方面开展调查研究，考察财政资金使用效益，对项目资金使用的安全性、规范性、有效性以及资金的经济性、效率性、效益性进行项目支出评价，分析和查找项目预算管理、项目管理、财务管理中存在的问题与不足</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查找偏离绩效目标的原因，总结项目经验并提出改进措施</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为改善财政支出预算管理，以及项目相关领域公共决策提供参考</w:t>
      </w:r>
      <w:r>
        <w:rPr>
          <w:rFonts w:hint="eastAsia" w:ascii="Times New Roman" w:hAnsi="Times New Roman" w:eastAsia="仿宋_GB2312" w:cs="Times New Roman"/>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楷体" w:hAnsi="楷体" w:eastAsia="楷体" w:cs="楷体"/>
          <w:b/>
          <w:bCs/>
          <w:spacing w:val="0"/>
          <w:sz w:val="32"/>
          <w:szCs w:val="32"/>
          <w:lang w:eastAsia="zh-CN"/>
        </w:rPr>
      </w:pPr>
      <w:r>
        <w:rPr>
          <w:rFonts w:hint="eastAsia" w:ascii="楷体" w:hAnsi="楷体" w:eastAsia="楷体" w:cs="楷体"/>
          <w:b/>
          <w:bCs/>
          <w:spacing w:val="0"/>
          <w:sz w:val="32"/>
          <w:szCs w:val="32"/>
          <w:lang w:eastAsia="zh-CN"/>
        </w:rPr>
        <w:t>（二）</w:t>
      </w:r>
      <w:r>
        <w:rPr>
          <w:rFonts w:hint="default" w:ascii="楷体" w:hAnsi="楷体" w:eastAsia="楷体" w:cs="楷体"/>
          <w:b/>
          <w:bCs/>
          <w:spacing w:val="0"/>
          <w:sz w:val="32"/>
          <w:szCs w:val="32"/>
          <w:lang w:eastAsia="zh-CN"/>
        </w:rPr>
        <w:t>绩效评价框架的设计</w:t>
      </w:r>
    </w:p>
    <w:p>
      <w:pPr>
        <w:keepNext w:val="0"/>
        <w:keepLines w:val="0"/>
        <w:pageBreakBefore w:val="0"/>
        <w:widowControl/>
        <w:kinsoku w:val="0"/>
        <w:wordWrap/>
        <w:overflowPunct/>
        <w:topLinePunct w:val="0"/>
        <w:autoSpaceDE w:val="0"/>
        <w:autoSpaceDN w:val="0"/>
        <w:bidi w:val="0"/>
        <w:adjustRightInd w:val="0"/>
        <w:snapToGrid w:val="0"/>
        <w:spacing w:line="620" w:lineRule="exact"/>
        <w:ind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根据绩效评价的基本原理和项目特点，按照“投入-过程-产出-效果”的评价逻辑进行指标梳理，参考匹配性与适应性原则</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结合计划标准制定指标的目标值，形成盐池县文化旅游广电局2017年-2019年开展的七项文化旅游活动项目绩效评价指标体系</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包括投入、过程、产出、效果4大类别，6个二级指标，22个三级指标。具体绩效评价指标如下，各指标权重分值根据每个项目的个性特征分别设定。</w:t>
      </w:r>
    </w:p>
    <w:p>
      <w:pPr>
        <w:keepNext w:val="0"/>
        <w:keepLines w:val="0"/>
        <w:pageBreakBefore w:val="0"/>
        <w:widowControl/>
        <w:kinsoku w:val="0"/>
        <w:wordWrap/>
        <w:overflowPunct/>
        <w:topLinePunct w:val="0"/>
        <w:autoSpaceDE w:val="0"/>
        <w:autoSpaceDN w:val="0"/>
        <w:bidi w:val="0"/>
        <w:adjustRightInd w:val="0"/>
        <w:snapToGrid w:val="0"/>
        <w:spacing w:line="620" w:lineRule="exact"/>
        <w:ind w:right="0" w:firstLine="643"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1.投入：</w:t>
      </w:r>
      <w:r>
        <w:rPr>
          <w:rFonts w:hint="default" w:ascii="Times New Roman" w:hAnsi="Times New Roman" w:eastAsia="仿宋_GB2312" w:cs="Times New Roman"/>
          <w:spacing w:val="0"/>
          <w:sz w:val="32"/>
          <w:szCs w:val="32"/>
        </w:rPr>
        <w:t>包括项目立项、资金落实2个二级指标。项目立项考察项目立项规范性、绩效目标合理性、绩效指标明确性；资金落实考察资金到位率和资金到位及时率。</w:t>
      </w:r>
    </w:p>
    <w:p>
      <w:pPr>
        <w:keepNext w:val="0"/>
        <w:keepLines w:val="0"/>
        <w:pageBreakBefore w:val="0"/>
        <w:widowControl/>
        <w:kinsoku w:val="0"/>
        <w:wordWrap/>
        <w:overflowPunct/>
        <w:topLinePunct w:val="0"/>
        <w:autoSpaceDE w:val="0"/>
        <w:autoSpaceDN w:val="0"/>
        <w:bidi w:val="0"/>
        <w:adjustRightInd w:val="0"/>
        <w:snapToGrid w:val="0"/>
        <w:spacing w:line="620" w:lineRule="exact"/>
        <w:ind w:right="0" w:firstLine="643" w:firstLineChars="200"/>
        <w:jc w:val="both"/>
        <w:textAlignment w:val="baseline"/>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b/>
          <w:bCs/>
          <w:spacing w:val="0"/>
          <w:sz w:val="32"/>
          <w:szCs w:val="32"/>
        </w:rPr>
        <w:t>2.过程：</w:t>
      </w:r>
      <w:r>
        <w:rPr>
          <w:rFonts w:hint="default" w:ascii="Times New Roman" w:hAnsi="Times New Roman" w:eastAsia="仿宋_GB2312" w:cs="Times New Roman"/>
          <w:spacing w:val="0"/>
          <w:sz w:val="32"/>
          <w:szCs w:val="32"/>
        </w:rPr>
        <w:t>包括业务管理、财务管理2个二级指标。业务管理考察管理制度健全性、制度执行有效性、项目质量可控性；财</w:t>
      </w:r>
      <w:r>
        <w:rPr>
          <w:rFonts w:hint="default" w:ascii="Times New Roman" w:hAnsi="Times New Roman" w:eastAsia="仿宋_GB2312" w:cs="Times New Roman"/>
          <w:spacing w:val="-6"/>
          <w:sz w:val="32"/>
          <w:szCs w:val="32"/>
        </w:rPr>
        <w:t>务管理考察管理制度健全性、资金使用合规性和财务监控有效性</w:t>
      </w:r>
      <w:r>
        <w:rPr>
          <w:rFonts w:hint="eastAsia" w:ascii="Times New Roman" w:hAnsi="Times New Roman" w:eastAsia="仿宋_GB2312" w:cs="Times New Roman"/>
          <w:spacing w:val="-6"/>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20" w:lineRule="exact"/>
        <w:ind w:right="0" w:firstLine="643"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3.产出：</w:t>
      </w:r>
      <w:r>
        <w:rPr>
          <w:rFonts w:hint="default" w:ascii="Times New Roman" w:hAnsi="Times New Roman" w:eastAsia="仿宋_GB2312" w:cs="Times New Roman"/>
          <w:spacing w:val="0"/>
          <w:sz w:val="32"/>
          <w:szCs w:val="32"/>
        </w:rPr>
        <w:t>包括项目产出1个二级指标。项目产出考察实际完成率、完成及时率、旅游投诉率、旅游投诉查处率、项目安全保障情况、成本节约率。</w:t>
      </w:r>
    </w:p>
    <w:p>
      <w:pPr>
        <w:keepNext w:val="0"/>
        <w:keepLines w:val="0"/>
        <w:pageBreakBefore w:val="0"/>
        <w:widowControl/>
        <w:kinsoku w:val="0"/>
        <w:wordWrap/>
        <w:overflowPunct/>
        <w:topLinePunct w:val="0"/>
        <w:autoSpaceDE w:val="0"/>
        <w:autoSpaceDN w:val="0"/>
        <w:bidi w:val="0"/>
        <w:adjustRightInd w:val="0"/>
        <w:snapToGrid w:val="0"/>
        <w:spacing w:line="620" w:lineRule="exact"/>
        <w:ind w:right="0" w:firstLine="643"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4.效果：</w:t>
      </w:r>
      <w:r>
        <w:rPr>
          <w:rFonts w:hint="default" w:ascii="Times New Roman" w:hAnsi="Times New Roman" w:eastAsia="仿宋_GB2312" w:cs="Times New Roman"/>
          <w:spacing w:val="0"/>
          <w:sz w:val="32"/>
          <w:szCs w:val="32"/>
        </w:rPr>
        <w:t>包括项目效益1个二级指标。项目效益考察经济效益、社会效益、可持续影响和社会公众和服务对象满意度。</w:t>
      </w:r>
    </w:p>
    <w:p>
      <w:pPr>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3" w:firstLineChars="200"/>
        <w:jc w:val="both"/>
        <w:textAlignment w:val="baseline"/>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rPr>
        <w:t>(三)绩效评价工作实施</w:t>
      </w:r>
    </w:p>
    <w:p>
      <w:pPr>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43" w:firstLineChars="200"/>
        <w:jc w:val="both"/>
        <w:textAlignment w:val="baseline"/>
        <w:rPr>
          <w:rFonts w:hint="eastAsia" w:ascii="仿宋" w:hAnsi="仿宋" w:eastAsia="仿宋" w:cs="仿宋"/>
          <w:b/>
          <w:bCs/>
          <w:spacing w:val="0"/>
          <w:sz w:val="32"/>
          <w:szCs w:val="32"/>
        </w:rPr>
      </w:pPr>
      <w:r>
        <w:rPr>
          <w:rFonts w:hint="eastAsia" w:ascii="仿宋" w:hAnsi="仿宋" w:eastAsia="仿宋" w:cs="仿宋"/>
          <w:b/>
          <w:bCs/>
          <w:spacing w:val="0"/>
          <w:position w:val="2"/>
          <w:sz w:val="32"/>
          <w:szCs w:val="32"/>
        </w:rPr>
        <w:t>1.评价准备阶段</w:t>
      </w:r>
    </w:p>
    <w:p>
      <w:pPr>
        <w:keepNext w:val="0"/>
        <w:keepLines w:val="0"/>
        <w:pageBreakBefore w:val="0"/>
        <w:widowControl/>
        <w:kinsoku w:val="0"/>
        <w:wordWrap/>
        <w:overflowPunct/>
        <w:topLinePunct w:val="0"/>
        <w:autoSpaceDE w:val="0"/>
        <w:autoSpaceDN w:val="0"/>
        <w:bidi w:val="0"/>
        <w:adjustRightInd w:val="0"/>
        <w:snapToGrid w:val="0"/>
        <w:spacing w:line="620" w:lineRule="exact"/>
        <w:ind w:left="0" w:right="0" w:firstLine="633"/>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2019年10月8日-16日，评价组通过实地调研，收集与项目相关的法律法规、政府文件、项目管理资料、统计数据、财务等资料，并通过整理分析和调查研究，确定了评价的目的、方法以及评价的原则，根据项目的内容和特点制定了评价指标体系及评价依据，并且制定了绩效评价实施方案。</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仿宋" w:hAnsi="仿宋" w:eastAsia="仿宋" w:cs="仿宋"/>
          <w:b/>
          <w:bCs/>
          <w:spacing w:val="0"/>
          <w:position w:val="2"/>
          <w:sz w:val="32"/>
          <w:szCs w:val="32"/>
        </w:rPr>
      </w:pPr>
      <w:r>
        <w:rPr>
          <w:rFonts w:hint="default" w:ascii="仿宋" w:hAnsi="仿宋" w:eastAsia="仿宋" w:cs="仿宋"/>
          <w:b/>
          <w:bCs/>
          <w:spacing w:val="0"/>
          <w:position w:val="2"/>
          <w:sz w:val="32"/>
          <w:szCs w:val="32"/>
        </w:rPr>
        <w:t>2.评价实施阶段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spacing w:val="0"/>
        </w:rPr>
      </w:pPr>
      <w:r>
        <w:rPr>
          <w:rFonts w:hint="default" w:ascii="Times New Roman" w:hAnsi="Times New Roman" w:eastAsia="仿宋_GB2312" w:cs="Times New Roman"/>
          <w:spacing w:val="0"/>
          <w:sz w:val="32"/>
          <w:szCs w:val="32"/>
        </w:rPr>
        <w:t>2019年10月17日-19日，评价组通过现场实地考察和与相关人员访谈交流，开展社会调查工作，对项目的背景、目的意义</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实施过程、效益发挥进行深入考察，发放调查问卷150份，收回有效问卷150份，对与项目相关的政策文件、工作计划、项目资料、财务资料等进行再次核查收集整理，完成了项目资料的收集、调查取证、访谈、资金核查等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仿宋" w:hAnsi="仿宋" w:eastAsia="仿宋" w:cs="仿宋"/>
          <w:b/>
          <w:bCs/>
          <w:spacing w:val="0"/>
          <w:position w:val="2"/>
          <w:sz w:val="32"/>
          <w:szCs w:val="32"/>
        </w:rPr>
      </w:pPr>
      <w:r>
        <w:rPr>
          <w:rFonts w:hint="default" w:ascii="仿宋" w:hAnsi="仿宋" w:eastAsia="仿宋" w:cs="仿宋"/>
          <w:b/>
          <w:bCs/>
          <w:spacing w:val="0"/>
          <w:position w:val="2"/>
          <w:sz w:val="32"/>
          <w:szCs w:val="32"/>
        </w:rPr>
        <w:t>3.评价报告阶段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3"/>
        <w:jc w:val="both"/>
        <w:textAlignment w:val="baseline"/>
        <w:rPr>
          <w:spacing w:val="0"/>
        </w:rPr>
      </w:pPr>
      <w:r>
        <w:rPr>
          <w:rFonts w:hint="default" w:ascii="Times New Roman" w:hAnsi="Times New Roman" w:eastAsia="仿宋_GB2312" w:cs="Times New Roman"/>
          <w:spacing w:val="0"/>
          <w:sz w:val="32"/>
          <w:szCs w:val="32"/>
        </w:rPr>
        <w:t>2019年10月20日-25日，评价组按照绩效评价的原则和规范</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对采集的数据进行分析评价，经过多次内部讨论和修改，征求被评价单位的意见和建议，完成了评价报告的撰写。</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pacing w:val="0"/>
          <w:sz w:val="32"/>
          <w:szCs w:val="32"/>
        </w:rPr>
      </w:pPr>
      <w:r>
        <w:rPr>
          <w:rFonts w:hint="eastAsia" w:ascii="黑体" w:hAnsi="黑体" w:eastAsia="黑体" w:cs="黑体"/>
          <w:spacing w:val="0"/>
          <w:sz w:val="32"/>
          <w:szCs w:val="32"/>
        </w:rPr>
        <w:t>三、绩效评价结论和绩效分析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3"/>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评价组对盐池县文化旅游广电局2017年-2019年开展的七项系列文化旅游活动项目支出进了独立客观的评价，最终得分84分，评价结论为“良”。</w:t>
      </w:r>
    </w:p>
    <w:p>
      <w:pPr>
        <w:keepNext w:val="0"/>
        <w:keepLines w:val="0"/>
        <w:pageBreakBefore w:val="0"/>
        <w:widowControl w:val="0"/>
        <w:kinsoku w:val="0"/>
        <w:wordWrap/>
        <w:overflowPunct/>
        <w:topLinePunct w:val="0"/>
        <w:autoSpaceDE w:val="0"/>
        <w:autoSpaceDN w:val="0"/>
        <w:bidi w:val="0"/>
        <w:adjustRightInd w:val="0"/>
        <w:snapToGrid w:val="0"/>
        <w:spacing w:line="620" w:lineRule="exact"/>
        <w:ind w:left="0" w:right="0" w:firstLine="635"/>
        <w:jc w:val="both"/>
        <w:textAlignment w:val="baseline"/>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1.从项目投入来看，项目立项十分必要，通过问卷调查，有94.07%群众认为该项目很有必要，项目立项规范，能够按照规定的程序申请设立，相关资料文件齐全，事前经过县委</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县政府常</w:t>
      </w:r>
      <w:r>
        <w:rPr>
          <w:rFonts w:hint="eastAsia" w:ascii="Times New Roman" w:hAnsi="Times New Roman" w:eastAsia="仿宋_GB2312" w:cs="Times New Roman"/>
          <w:spacing w:val="0"/>
          <w:sz w:val="32"/>
          <w:szCs w:val="32"/>
          <w:lang w:eastAsia="zh-CN"/>
        </w:rPr>
        <w:t>务</w:t>
      </w:r>
      <w:r>
        <w:rPr>
          <w:rFonts w:hint="default" w:ascii="Times New Roman" w:hAnsi="Times New Roman" w:eastAsia="仿宋_GB2312" w:cs="Times New Roman"/>
          <w:spacing w:val="0"/>
          <w:sz w:val="32"/>
          <w:szCs w:val="32"/>
        </w:rPr>
        <w:t>会议决策，绩效目标设置科学合理，与项目内容相符，资金到位及时率均为100%，但项目绩效目标的明确性不够，缺乏细化、量化、可衡量、可操作的评价指标，评价得分21分，得分率为84%</w:t>
      </w:r>
      <w:r>
        <w:rPr>
          <w:rFonts w:hint="eastAsia" w:ascii="Times New Roman" w:hAnsi="Times New Roman" w:eastAsia="仿宋_GB2312" w:cs="Times New Roman"/>
          <w:spacing w:val="0"/>
          <w:sz w:val="32"/>
          <w:szCs w:val="32"/>
          <w:lang w:eastAsia="zh-CN"/>
        </w:rPr>
        <w:t>。</w:t>
      </w:r>
      <w:bookmarkStart w:id="31" w:name="_GoBack"/>
      <w:bookmarkEnd w:id="31"/>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35"/>
        <w:jc w:val="both"/>
        <w:textAlignment w:val="baseline"/>
        <w:rPr>
          <w:rFonts w:hint="default"/>
          <w:spacing w:val="0"/>
        </w:rPr>
      </w:pPr>
      <w:r>
        <w:rPr>
          <w:rFonts w:hint="default" w:ascii="Times New Roman" w:hAnsi="Times New Roman" w:eastAsia="仿宋_GB2312" w:cs="Times New Roman"/>
          <w:spacing w:val="0"/>
          <w:sz w:val="32"/>
          <w:szCs w:val="32"/>
        </w:rPr>
        <w:t>2.从项目过程来看，业务管理基本规范，项目单位管理机构健全，机构人员配备符合要求并建立了岗位职责，分工明确</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但缺乏相应的项目管理、目标责任考核、合同管理等制度，制度执行有效性落实不到位，项目质量控制缺乏相应的活动预案</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项目单位财务制度健全，并制定了保障资金安全及规范资金管理的措施和办法，制度内容符合内控制度的要求，项目经费管理符合</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会计法</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《财政专项资金监督管理办法》等规章制度的要求，会计核算规范，项目支出、款项拨付真实、手续基本完善，基本符合规定流程，重要、大额的财务支出事项，经局党委会议研究</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并对项目支出实行拨款前审计，有效的保证了项目支出合规性合法性，但是在“三重一大”制度、招标管理制度和资金支付进度等方面有个别项目执行不到位，评价得分11分，得分率为55%。</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33"/>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从项目产出来看，项目整体完成情况较好，在项目产出方面，七项活动全部按计划时间顺利完成，完成的及时率均达到100%，项目实施过程中没有发生旅游投诉，没有发生安全事故，所有项目成本均在预算范围内，评价得分15分，得分率100%。</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35"/>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4.从项目效益来看，2017年-2019年旅游收入、旅游收入占GDP比重、旅游人数连续三年完成目标值；多彩盐池”旅游品牌美誉度和影响力及“滩羊”品牌价值影响力得到提升，项目长效机制保障基本有效，文化旅游管理部门和相关企业制定了相应的管理制度，并得到有效执行，促进了文化旅游事业的可持续发展，但是部门管理制度还需进一步完善和有效执行。通过社会调查，群众对项目实施整体满意度达到94.82%，达到预期目标，评价得分37分，得分率92.5%。</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黑体" w:hAnsi="黑体" w:eastAsia="黑体" w:cs="黑体"/>
          <w:spacing w:val="0"/>
          <w:sz w:val="32"/>
          <w:szCs w:val="32"/>
        </w:rPr>
        <w:t>四、主要经验及做法</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1.组织有序，齐抓共办。</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2.文化搭台，旅游唱戏。</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3.注重培养，打造品牌。</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4.加强对项目支出拨款前的审计监督，有效的履行了审计监督职责。</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黑体" w:hAnsi="黑体" w:eastAsia="黑体" w:cs="黑体"/>
          <w:spacing w:val="0"/>
          <w:sz w:val="32"/>
          <w:szCs w:val="32"/>
        </w:rPr>
      </w:pPr>
      <w:r>
        <w:rPr>
          <w:rFonts w:hint="default" w:ascii="黑体" w:hAnsi="黑体" w:eastAsia="黑体" w:cs="黑体"/>
          <w:spacing w:val="0"/>
          <w:sz w:val="32"/>
          <w:szCs w:val="32"/>
        </w:rPr>
        <w:t>五、存在问题和建议</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lang w:eastAsia="zh-CN"/>
        </w:rPr>
        <w:t>（一）</w:t>
      </w:r>
      <w:r>
        <w:rPr>
          <w:rFonts w:hint="eastAsia" w:ascii="楷体_GB2312" w:hAnsi="楷体_GB2312" w:eastAsia="楷体_GB2312" w:cs="楷体_GB2312"/>
          <w:b/>
          <w:bCs/>
          <w:spacing w:val="0"/>
          <w:sz w:val="32"/>
          <w:szCs w:val="32"/>
        </w:rPr>
        <w:t>存在的问题</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1.在项目决策过程中，项目绩效目标的明确性不够，缺乏细化、量化、可衡量、可操作的评价指标。</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2.组织保障工作衔接不够精细，沟通协调还不能做到无缝对接，项目活动预案准备不充分。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3.旅游业的质量效益有待提高，特色文化挖掘力度不足。</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4.旅游产业要素配套不够完善，旅游管理服务能力相对薄弱，旅游餐饮、住宿接待服务水平有待提高。</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5.航空嘉年华项目的多样性、参与性、吸引力需要进一步提升。</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6.全域旅游基础设施建设较薄弱。</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7.宣传工作较为保守、不够充分，氛围营造不够浓厚。</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33"/>
        <w:jc w:val="both"/>
        <w:textAlignment w:val="baseline"/>
        <w:rPr>
          <w:rFonts w:hint="default" w:ascii="楷体_GB2312" w:hAnsi="楷体_GB2312" w:eastAsia="楷体_GB2312" w:cs="楷体_GB2312"/>
          <w:b/>
          <w:bCs/>
          <w:spacing w:val="0"/>
          <w:sz w:val="32"/>
          <w:szCs w:val="32"/>
          <w:lang w:eastAsia="zh-CN"/>
        </w:rPr>
      </w:pPr>
      <w:r>
        <w:rPr>
          <w:rFonts w:hint="eastAsia" w:ascii="楷体_GB2312" w:hAnsi="楷体_GB2312" w:eastAsia="楷体_GB2312" w:cs="楷体_GB2312"/>
          <w:b/>
          <w:bCs/>
          <w:spacing w:val="0"/>
          <w:sz w:val="32"/>
          <w:szCs w:val="32"/>
          <w:lang w:eastAsia="zh-CN"/>
        </w:rPr>
        <w:t>（二）</w:t>
      </w:r>
      <w:r>
        <w:rPr>
          <w:rFonts w:hint="default" w:ascii="楷体_GB2312" w:hAnsi="楷体_GB2312" w:eastAsia="楷体_GB2312" w:cs="楷体_GB2312"/>
          <w:b/>
          <w:bCs/>
          <w:spacing w:val="0"/>
          <w:sz w:val="32"/>
          <w:szCs w:val="32"/>
          <w:lang w:eastAsia="zh-CN"/>
        </w:rPr>
        <w:t>意见及建议</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33"/>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1.全面加强预算绩效管理，进一步细化、量化绩效指标，强化绩效目标编制与审核工作，确保绩效目标的明确性、合理性和可衡量性。</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3"/>
        <w:jc w:val="both"/>
        <w:textAlignment w:val="baseline"/>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2.建立、健全和完善各项规章制度,提高项目规范化管理水平</w:t>
      </w:r>
      <w:r>
        <w:rPr>
          <w:rFonts w:hint="eastAsia" w:ascii="Times New Roman" w:hAnsi="Times New Roman" w:eastAsia="仿宋_GB2312" w:cs="Times New Roman"/>
          <w:spacing w:val="-11"/>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3"/>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3.加强组织保障，密切配合协作。</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3"/>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4.完善基础设施建设，提升设施功能。</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3"/>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5.扩大宣传力度，拓宽传播渠道。</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3"/>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6.加强旅游专业人才培养。</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3"/>
        <w:jc w:val="both"/>
        <w:textAlignment w:val="baseline"/>
        <w:rPr>
          <w:rFonts w:hint="default" w:ascii="Times New Roman" w:hAnsi="Times New Roman" w:eastAsia="仿宋_GB2312" w:cs="Times New Roman"/>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3"/>
        <w:jc w:val="both"/>
        <w:textAlignment w:val="baseline"/>
        <w:rPr>
          <w:rFonts w:hint="default" w:ascii="Times New Roman" w:hAnsi="Times New Roman" w:eastAsia="仿宋_GB2312" w:cs="Times New Roman"/>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3"/>
        <w:jc w:val="both"/>
        <w:textAlignment w:val="baseline"/>
        <w:rPr>
          <w:rFonts w:hint="default" w:ascii="Times New Roman" w:hAnsi="Times New Roman" w:eastAsia="仿宋_GB2312" w:cs="Times New Roman"/>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3843" w:firstLineChars="1201"/>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宁夏天翊投资项目分析有限公司</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803" w:firstLineChars="1501"/>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2019年10月23日</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pPr>
    </w:p>
    <w:p>
      <w:pPr>
        <w:spacing w:line="289" w:lineRule="auto"/>
      </w:pPr>
    </w:p>
    <w:p>
      <w:pPr>
        <w:spacing w:line="289" w:lineRule="auto"/>
      </w:pPr>
    </w:p>
    <w:p>
      <w:pPr>
        <w:spacing w:line="289" w:lineRule="auto"/>
      </w:pPr>
    </w:p>
    <w:p>
      <w:pPr>
        <w:spacing w:line="289" w:lineRule="auto"/>
      </w:pPr>
    </w:p>
    <w:p>
      <w:pPr>
        <w:spacing w:line="289" w:lineRule="auto"/>
      </w:pPr>
    </w:p>
    <w:p>
      <w:pPr>
        <w:spacing w:line="289" w:lineRule="auto"/>
      </w:pPr>
    </w:p>
    <w:p>
      <w:pPr>
        <w:spacing w:line="289" w:lineRule="auto"/>
      </w:pPr>
    </w:p>
    <w:p>
      <w:pPr>
        <w:spacing w:line="289" w:lineRule="auto"/>
      </w:pPr>
    </w:p>
    <w:p>
      <w:pPr>
        <w:spacing w:line="289" w:lineRule="auto"/>
      </w:pPr>
    </w:p>
    <w:p>
      <w:pPr>
        <w:spacing w:line="289" w:lineRule="auto"/>
      </w:pPr>
    </w:p>
    <w:p>
      <w:pPr>
        <w:spacing w:line="289" w:lineRule="auto"/>
      </w:pPr>
    </w:p>
    <w:p>
      <w:pPr>
        <w:spacing w:line="289" w:lineRule="auto"/>
      </w:pPr>
    </w:p>
    <w:p>
      <w:pPr>
        <w:spacing w:line="289" w:lineRule="auto"/>
      </w:pPr>
    </w:p>
    <w:p>
      <w:pPr>
        <w:spacing w:line="289" w:lineRule="auto"/>
      </w:pPr>
    </w:p>
    <w:p>
      <w:pPr>
        <w:spacing w:line="289" w:lineRule="auto"/>
      </w:pPr>
    </w:p>
    <w:p>
      <w:pPr>
        <w:spacing w:line="289" w:lineRule="auto"/>
      </w:pPr>
    </w:p>
    <w:p>
      <w:pPr>
        <w:spacing w:line="289" w:lineRule="auto"/>
      </w:pPr>
    </w:p>
    <w:p>
      <w:pPr>
        <w:spacing w:line="289" w:lineRule="auto"/>
      </w:pPr>
    </w:p>
    <w:p>
      <w:pPr>
        <w:spacing w:line="289" w:lineRule="auto"/>
      </w:pPr>
    </w:p>
    <w:p>
      <w:pPr>
        <w:spacing w:line="289" w:lineRule="auto"/>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rPr>
          <w:rFonts w:hint="eastAsia" w:ascii="方正小标宋简体" w:hAnsi="方正小标宋简体" w:eastAsia="方正小标宋简体" w:cs="方正小标宋简体"/>
          <w:spacing w:val="0"/>
          <w:sz w:val="44"/>
          <w:szCs w:val="44"/>
        </w:rPr>
      </w:pPr>
      <w:bookmarkStart w:id="1" w:name="_bookmark2"/>
      <w:bookmarkEnd w:id="1"/>
      <w:bookmarkStart w:id="2" w:name="_bookmark3"/>
      <w:bookmarkEnd w:id="2"/>
      <w:r>
        <w:rPr>
          <w:rFonts w:hint="eastAsia" w:ascii="方正小标宋简体" w:hAnsi="方正小标宋简体" w:eastAsia="方正小标宋简体" w:cs="方正小标宋简体"/>
          <w:spacing w:val="0"/>
          <w:sz w:val="44"/>
          <w:szCs w:val="44"/>
        </w:rPr>
        <w:t>盐池县文化旅游广电局</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2017年-2019年开展的文化旅游活动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绩效评价报告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(正文)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both"/>
        <w:textAlignment w:val="baseline"/>
        <w:rPr>
          <w:rFonts w:ascii="黑体" w:hAnsi="黑体" w:eastAsia="黑体" w:cs="黑体"/>
          <w:spacing w:val="0"/>
          <w:position w:val="4"/>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ascii="黑体" w:hAnsi="黑体" w:eastAsia="黑体" w:cs="黑体"/>
          <w:spacing w:val="0"/>
          <w:position w:val="4"/>
          <w:sz w:val="32"/>
          <w:szCs w:val="32"/>
        </w:rPr>
      </w:pPr>
      <w:r>
        <w:rPr>
          <w:rFonts w:ascii="黑体" w:hAnsi="黑体" w:eastAsia="黑体" w:cs="黑体"/>
          <w:spacing w:val="0"/>
          <w:position w:val="4"/>
          <w:sz w:val="32"/>
          <w:szCs w:val="32"/>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ascii="楷体" w:hAnsi="楷体" w:eastAsia="楷体" w:cs="楷体"/>
          <w:spacing w:val="0"/>
          <w:sz w:val="31"/>
          <w:szCs w:val="31"/>
        </w:rPr>
      </w:pPr>
      <w:r>
        <w:rPr>
          <w:rFonts w:hint="eastAsia" w:ascii="楷体" w:hAnsi="楷体" w:eastAsia="楷体" w:cs="楷体"/>
          <w:b/>
          <w:bCs/>
          <w:spacing w:val="0"/>
          <w:sz w:val="32"/>
          <w:szCs w:val="32"/>
          <w:lang w:eastAsia="zh-CN"/>
        </w:rPr>
        <w:t>（一）</w:t>
      </w:r>
      <w:r>
        <w:rPr>
          <w:rFonts w:ascii="楷体" w:hAnsi="楷体" w:eastAsia="楷体" w:cs="楷体"/>
          <w:b/>
          <w:bCs/>
          <w:spacing w:val="0"/>
          <w:sz w:val="32"/>
          <w:szCs w:val="32"/>
        </w:rPr>
        <w:t>项目背景和目的</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为了全面落实《国务院关于促进旅游业改革发展的若干意见》《自治区人民政府关于加快全域旅游发展的意见》《盐池县全域旅游发展三年行动方案(2017年--2019年)》等文件精神</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围绕建设国家全域旅游示范区的总体目标</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2017年-2019年盐池县预算安排了3302.47万元，通过举办：2017年中国盐池定点跳伞大赛；2018年和2019“盐州大集·民俗嘉年华”为主题的冬春季文化旅游系列活动及春节文化活动；2018年和2019年“航空嘉年华”文化旅游系列活动；2018年“中国农民丰收节”盐池县分会场-滩羊美食文化旅游系列活动；2019年“中国旅游日”暨“我要走”全国徒步联动等系列文化旅游活动旨在：1.充分展示盐池县近年来经济社会发展取得的巨大成就和脱贫富民成效；2.充分展示航空旅游</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休闲旅游等新业态的发展成效，全面提升通用机场的综合效能，加快区域通航产业的发展，将盐池机场打造成全国通航跳伞基地，助推旅游业提档升级；3.充分展示农村改革发展的重大成就，向全社会传递重农崇农的价值取向，表达对广大农民的深切关怀，提升农民的获得感、幸福感、光荣感</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4.加快推进产业融合发展，有效提升盐池滩羊产业综合效益和市场竞争力，加快脱贫富民、乡村振兴和全面建成小康社会进程；5.围绕独具特色的“文化历史、自然地理、人文特</w:t>
      </w:r>
      <w:bookmarkStart w:id="3" w:name="_bookmark4"/>
      <w:bookmarkEnd w:id="3"/>
      <w:r>
        <w:rPr>
          <w:rFonts w:hint="default" w:ascii="Times New Roman" w:hAnsi="Times New Roman" w:eastAsia="仿宋_GB2312" w:cs="Times New Roman"/>
          <w:spacing w:val="0"/>
          <w:sz w:val="32"/>
          <w:szCs w:val="32"/>
        </w:rPr>
        <w:t>色”等要素</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充分展示县域特有的民间民俗文化，发挥比较优势，走差异化发展路线，不断丰富盐池冬春季文化旅游业态,让人民群众度过一个欢乐、喜庆、文明、祥和的新春佳节</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有效激发盐池县人民干事创业、推动乡村振兴和全面建</w:t>
      </w:r>
      <w:r>
        <w:rPr>
          <w:rFonts w:hint="eastAsia" w:ascii="Times New Roman" w:hAnsi="Times New Roman" w:eastAsia="仿宋_GB2312" w:cs="Times New Roman"/>
          <w:spacing w:val="0"/>
          <w:sz w:val="32"/>
          <w:szCs w:val="32"/>
          <w:lang w:eastAsia="zh-CN"/>
        </w:rPr>
        <w:t>成</w:t>
      </w:r>
      <w:r>
        <w:rPr>
          <w:rFonts w:hint="default" w:ascii="Times New Roman" w:hAnsi="Times New Roman" w:eastAsia="仿宋_GB2312" w:cs="Times New Roman"/>
          <w:spacing w:val="0"/>
          <w:sz w:val="32"/>
          <w:szCs w:val="32"/>
        </w:rPr>
        <w:t>小康社会的热情。6.充分展示盐池县文化旅游资源，优化旅游发展环境</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提升服务质量和水平，增强全民旅游意识，将“滩羊之乡多彩盐池”打造成具有区域特色的旅游精品。</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ascii="楷体" w:hAnsi="楷体" w:eastAsia="楷体" w:cs="楷体"/>
          <w:b/>
          <w:bCs/>
          <w:spacing w:val="0"/>
          <w:sz w:val="32"/>
          <w:szCs w:val="32"/>
        </w:rPr>
      </w:pPr>
      <w:r>
        <w:rPr>
          <w:rFonts w:ascii="楷体" w:hAnsi="楷体" w:eastAsia="楷体" w:cs="楷体"/>
          <w:b/>
          <w:bCs/>
          <w:spacing w:val="0"/>
          <w:sz w:val="32"/>
          <w:szCs w:val="32"/>
        </w:rPr>
        <w:t>(二)项目资金安排及使用情况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jc w:val="both"/>
        <w:textAlignment w:val="baseline"/>
        <w:rPr>
          <w:rFonts w:hint="eastAsia" w:ascii="仿宋" w:hAnsi="仿宋" w:eastAsia="方正仿宋_GB2312" w:cs="仿宋"/>
          <w:spacing w:val="0"/>
          <w:sz w:val="31"/>
          <w:szCs w:val="31"/>
          <w:lang w:eastAsia="zh-CN"/>
        </w:rPr>
      </w:pPr>
      <w:r>
        <w:rPr>
          <w:rFonts w:hint="default" w:ascii="Times New Roman" w:hAnsi="Times New Roman" w:eastAsia="仿宋_GB2312" w:cs="Times New Roman"/>
          <w:spacing w:val="0"/>
          <w:sz w:val="32"/>
          <w:szCs w:val="32"/>
        </w:rPr>
        <w:t>盐池县文化旅游广电局2017年-2019年开展的七项文化旅游活动财政预算安排3302.37万元，实际支出3206.11万元，预算执行率97.09%。详见表1：盐池县文化旅游广电局2017年-2019年开展的七项文化旅游活动预算资金来源及支出情况表</w:t>
      </w:r>
      <w:r>
        <w:rPr>
          <w:rFonts w:hint="default" w:ascii="Times New Roman" w:hAnsi="Times New Roman" w:eastAsia="仿宋_GB2312" w:cs="Times New Roman"/>
          <w:spacing w:val="0"/>
          <w:sz w:val="32"/>
          <w:szCs w:val="32"/>
          <w:lang w:eastAsia="zh-CN"/>
        </w:rPr>
        <w:t>。</w:t>
      </w:r>
    </w:p>
    <w:p>
      <w:pPr>
        <w:jc w:val="both"/>
        <w:rPr>
          <w:spacing w:val="0"/>
        </w:rPr>
        <w:sectPr>
          <w:footerReference r:id="rId10" w:type="default"/>
          <w:pgSz w:w="11907" w:h="16840"/>
          <w:pgMar w:top="1417" w:right="1474" w:bottom="1417" w:left="1587" w:header="0" w:footer="868" w:gutter="0"/>
          <w:pgNumType w:fmt="decimal"/>
          <w:cols w:space="720" w:num="1"/>
        </w:sectPr>
      </w:pPr>
    </w:p>
    <w:p>
      <w:pPr>
        <w:spacing w:before="100" w:line="228" w:lineRule="auto"/>
        <w:jc w:val="center"/>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表1：盐池县文化旅游广</w:t>
      </w:r>
      <w:r>
        <w:rPr>
          <w:rFonts w:ascii="仿宋" w:hAnsi="仿宋" w:eastAsia="仿宋" w:cs="仿宋"/>
          <w:spacing w:val="-2"/>
          <w:sz w:val="31"/>
          <w:szCs w:val="31"/>
          <w14:textOutline w14:w="5793" w14:cap="sq" w14:cmpd="sng">
            <w14:solidFill>
              <w14:srgbClr w14:val="000000"/>
            </w14:solidFill>
            <w14:prstDash w14:val="solid"/>
            <w14:bevel/>
          </w14:textOutline>
        </w:rPr>
        <w:t>电局2017年-2019年开展</w:t>
      </w:r>
      <w:r>
        <w:rPr>
          <w:rFonts w:ascii="仿宋" w:hAnsi="仿宋" w:eastAsia="仿宋" w:cs="仿宋"/>
          <w:spacing w:val="9"/>
          <w:sz w:val="31"/>
          <w:szCs w:val="31"/>
          <w14:textOutline w14:w="5793" w14:cap="sq" w14:cmpd="sng">
            <w14:solidFill>
              <w14:srgbClr w14:val="000000"/>
            </w14:solidFill>
            <w14:prstDash w14:val="solid"/>
            <w14:bevel/>
          </w14:textOutline>
        </w:rPr>
        <w:t>的七项文化旅游活动资金来源及支出情况</w:t>
      </w:r>
      <w:r>
        <w:rPr>
          <w:rFonts w:ascii="仿宋" w:hAnsi="仿宋" w:eastAsia="仿宋" w:cs="仿宋"/>
          <w:spacing w:val="8"/>
          <w:sz w:val="31"/>
          <w:szCs w:val="31"/>
          <w14:textOutline w14:w="5793" w14:cap="sq" w14:cmpd="sng">
            <w14:solidFill>
              <w14:srgbClr w14:val="000000"/>
            </w14:solidFill>
            <w14:prstDash w14:val="solid"/>
            <w14:bevel/>
          </w14:textOutline>
        </w:rPr>
        <w:t>表</w:t>
      </w:r>
    </w:p>
    <w:p>
      <w:pPr>
        <w:spacing w:before="26" w:line="212" w:lineRule="auto"/>
        <w:ind w:right="26"/>
        <w:jc w:val="right"/>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单位：万元</w:t>
      </w:r>
    </w:p>
    <w:tbl>
      <w:tblPr>
        <w:tblStyle w:val="6"/>
        <w:tblW w:w="146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8"/>
        <w:gridCol w:w="3515"/>
        <w:gridCol w:w="938"/>
        <w:gridCol w:w="887"/>
        <w:gridCol w:w="675"/>
        <w:gridCol w:w="925"/>
        <w:gridCol w:w="1025"/>
        <w:gridCol w:w="838"/>
        <w:gridCol w:w="787"/>
        <w:gridCol w:w="800"/>
        <w:gridCol w:w="888"/>
        <w:gridCol w:w="29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398" w:type="dxa"/>
            <w:vMerge w:val="restart"/>
            <w:tcBorders>
              <w:bottom w:val="nil"/>
            </w:tcBorders>
            <w:textDirection w:val="tbRlV"/>
            <w:vAlign w:val="center"/>
          </w:tcPr>
          <w:p>
            <w:pPr>
              <w:spacing w:before="87" w:line="202" w:lineRule="auto"/>
              <w:ind w:left="427"/>
              <w:jc w:val="both"/>
              <w:rPr>
                <w:rFonts w:ascii="仿宋" w:hAnsi="仿宋" w:eastAsia="仿宋" w:cs="仿宋"/>
                <w:sz w:val="22"/>
                <w:szCs w:val="22"/>
              </w:rPr>
            </w:pPr>
            <w:r>
              <w:rPr>
                <w:rFonts w:ascii="仿宋" w:hAnsi="仿宋" w:eastAsia="仿宋" w:cs="仿宋"/>
                <w:spacing w:val="-15"/>
                <w:sz w:val="22"/>
                <w:szCs w:val="22"/>
                <w14:textOutline w14:w="4013" w14:cap="sq" w14:cmpd="sng">
                  <w14:solidFill>
                    <w14:srgbClr w14:val="000000"/>
                  </w14:solidFill>
                  <w14:prstDash w14:val="solid"/>
                  <w14:bevel/>
                </w14:textOutline>
              </w:rPr>
              <w:t>序</w:t>
            </w:r>
            <w:r>
              <w:rPr>
                <w:rFonts w:ascii="仿宋" w:hAnsi="仿宋" w:eastAsia="仿宋" w:cs="仿宋"/>
                <w:spacing w:val="-12"/>
                <w:sz w:val="22"/>
                <w:szCs w:val="22"/>
                <w14:textOutline w14:w="4013" w14:cap="sq" w14:cmpd="sng">
                  <w14:solidFill>
                    <w14:srgbClr w14:val="000000"/>
                  </w14:solidFill>
                  <w14:prstDash w14:val="solid"/>
                  <w14:bevel/>
                </w14:textOutline>
              </w:rPr>
              <w:t>号</w:t>
            </w:r>
          </w:p>
        </w:tc>
        <w:tc>
          <w:tcPr>
            <w:tcW w:w="3515" w:type="dxa"/>
            <w:vMerge w:val="restart"/>
            <w:tcBorders>
              <w:bottom w:val="nil"/>
            </w:tcBorders>
            <w:vAlign w:val="center"/>
          </w:tcPr>
          <w:p>
            <w:pPr>
              <w:spacing w:before="72" w:line="222" w:lineRule="auto"/>
              <w:ind w:left="890"/>
              <w:jc w:val="both"/>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项</w:t>
            </w:r>
            <w:r>
              <w:rPr>
                <w:rFonts w:ascii="仿宋" w:hAnsi="仿宋" w:eastAsia="仿宋" w:cs="仿宋"/>
                <w:spacing w:val="-3"/>
                <w:sz w:val="22"/>
                <w:szCs w:val="22"/>
                <w14:textOutline w14:w="4013" w14:cap="sq" w14:cmpd="sng">
                  <w14:solidFill>
                    <w14:srgbClr w14:val="000000"/>
                  </w14:solidFill>
                  <w14:prstDash w14:val="solid"/>
                  <w14:bevel/>
                </w14:textOutline>
              </w:rPr>
              <w:t>目名称</w:t>
            </w:r>
          </w:p>
        </w:tc>
        <w:tc>
          <w:tcPr>
            <w:tcW w:w="2500" w:type="dxa"/>
            <w:gridSpan w:val="3"/>
            <w:vAlign w:val="center"/>
          </w:tcPr>
          <w:p>
            <w:pPr>
              <w:spacing w:before="267" w:line="223" w:lineRule="auto"/>
              <w:ind w:left="1003"/>
              <w:jc w:val="both"/>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计划</w:t>
            </w:r>
            <w:r>
              <w:rPr>
                <w:rFonts w:ascii="仿宋" w:hAnsi="仿宋" w:eastAsia="仿宋" w:cs="仿宋"/>
                <w:spacing w:val="-2"/>
                <w:sz w:val="22"/>
                <w:szCs w:val="22"/>
                <w14:textOutline w14:w="4013" w14:cap="sq" w14:cmpd="sng">
                  <w14:solidFill>
                    <w14:srgbClr w14:val="000000"/>
                  </w14:solidFill>
                  <w14:prstDash w14:val="solid"/>
                  <w14:bevel/>
                </w14:textOutline>
              </w:rPr>
              <w:t>投资</w:t>
            </w:r>
          </w:p>
        </w:tc>
        <w:tc>
          <w:tcPr>
            <w:tcW w:w="92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55" w:lineRule="auto"/>
              <w:ind w:left="0" w:right="0" w:firstLine="1"/>
              <w:jc w:val="center"/>
              <w:textAlignment w:val="baseline"/>
              <w:rPr>
                <w:rFonts w:ascii="仿宋" w:hAnsi="仿宋" w:eastAsia="仿宋" w:cs="仿宋"/>
                <w:spacing w:val="0"/>
                <w:sz w:val="22"/>
                <w:szCs w:val="22"/>
              </w:rPr>
            </w:pPr>
            <w:r>
              <w:rPr>
                <w:rFonts w:ascii="仿宋" w:hAnsi="仿宋" w:eastAsia="仿宋" w:cs="仿宋"/>
                <w:spacing w:val="0"/>
                <w:sz w:val="22"/>
                <w:szCs w:val="22"/>
                <w14:textOutline w14:w="4013" w14:cap="sq" w14:cmpd="sng">
                  <w14:solidFill>
                    <w14:srgbClr w14:val="000000"/>
                  </w14:solidFill>
                  <w14:prstDash w14:val="solid"/>
                  <w14:bevel/>
                </w14:textOutline>
              </w:rPr>
              <w:t>实际预算安排金额</w:t>
            </w:r>
          </w:p>
        </w:tc>
        <w:tc>
          <w:tcPr>
            <w:tcW w:w="102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55" w:lineRule="auto"/>
              <w:ind w:left="0" w:right="0" w:hanging="213"/>
              <w:jc w:val="center"/>
              <w:textAlignment w:val="baseline"/>
              <w:rPr>
                <w:rFonts w:ascii="仿宋" w:hAnsi="仿宋" w:eastAsia="仿宋" w:cs="仿宋"/>
                <w:spacing w:val="0"/>
                <w:sz w:val="22"/>
                <w:szCs w:val="22"/>
                <w14:textOutline w14:w="4013" w14:cap="sq" w14:cmpd="sng">
                  <w14:solidFill>
                    <w14:srgbClr w14:val="000000"/>
                  </w14:solidFill>
                  <w14:prstDash w14:val="solid"/>
                  <w14:bevel/>
                </w14:textOutline>
              </w:rPr>
            </w:pPr>
            <w:r>
              <w:rPr>
                <w:rFonts w:hint="eastAsia" w:ascii="仿宋" w:hAnsi="仿宋" w:eastAsia="仿宋" w:cs="仿宋"/>
                <w:spacing w:val="0"/>
                <w:sz w:val="22"/>
                <w:szCs w:val="22"/>
                <w:lang w:val="en-US" w:eastAsia="zh-CN"/>
                <w14:textOutline w14:w="4013" w14:cap="sq" w14:cmpd="sng">
                  <w14:solidFill>
                    <w14:srgbClr w14:val="000000"/>
                  </w14:solidFill>
                  <w14:prstDash w14:val="solid"/>
                  <w14:bevel/>
                </w14:textOutline>
              </w:rPr>
              <w:t xml:space="preserve"> </w:t>
            </w:r>
            <w:r>
              <w:rPr>
                <w:rFonts w:ascii="仿宋" w:hAnsi="仿宋" w:eastAsia="仿宋" w:cs="仿宋"/>
                <w:spacing w:val="0"/>
                <w:sz w:val="22"/>
                <w:szCs w:val="22"/>
                <w14:textOutline w14:w="4013" w14:cap="sq" w14:cmpd="sng">
                  <w14:solidFill>
                    <w14:srgbClr w14:val="000000"/>
                  </w14:solidFill>
                  <w14:prstDash w14:val="solid"/>
                  <w14:bevel/>
                </w14:textOutline>
              </w:rPr>
              <w:t>实际支出</w:t>
            </w:r>
          </w:p>
          <w:p>
            <w:pPr>
              <w:keepNext w:val="0"/>
              <w:keepLines w:val="0"/>
              <w:pageBreakBefore w:val="0"/>
              <w:widowControl/>
              <w:kinsoku w:val="0"/>
              <w:wordWrap/>
              <w:overflowPunct/>
              <w:topLinePunct w:val="0"/>
              <w:autoSpaceDE w:val="0"/>
              <w:autoSpaceDN w:val="0"/>
              <w:bidi w:val="0"/>
              <w:adjustRightInd w:val="0"/>
              <w:snapToGrid w:val="0"/>
              <w:spacing w:line="255" w:lineRule="auto"/>
              <w:ind w:left="0" w:right="0" w:hanging="213"/>
              <w:jc w:val="center"/>
              <w:textAlignment w:val="baseline"/>
              <w:rPr>
                <w:rFonts w:ascii="仿宋" w:hAnsi="仿宋" w:eastAsia="仿宋" w:cs="仿宋"/>
                <w:spacing w:val="0"/>
                <w:sz w:val="22"/>
                <w:szCs w:val="22"/>
              </w:rPr>
            </w:pPr>
            <w:r>
              <w:rPr>
                <w:rFonts w:ascii="仿宋" w:hAnsi="仿宋" w:eastAsia="仿宋" w:cs="仿宋"/>
                <w:spacing w:val="0"/>
                <w:sz w:val="22"/>
                <w:szCs w:val="22"/>
                <w14:textOutline w14:w="4013" w14:cap="sq" w14:cmpd="sng">
                  <w14:solidFill>
                    <w14:srgbClr w14:val="000000"/>
                  </w14:solidFill>
                  <w14:prstDash w14:val="solid"/>
                  <w14:bevel/>
                </w14:textOutline>
              </w:rPr>
              <w:t>金额</w:t>
            </w:r>
          </w:p>
        </w:tc>
        <w:tc>
          <w:tcPr>
            <w:tcW w:w="838"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55" w:lineRule="auto"/>
              <w:ind w:left="0" w:right="0" w:firstLine="9"/>
              <w:jc w:val="center"/>
              <w:textAlignment w:val="baseline"/>
              <w:rPr>
                <w:rFonts w:ascii="仿宋" w:hAnsi="仿宋" w:eastAsia="仿宋" w:cs="仿宋"/>
                <w:spacing w:val="0"/>
                <w:sz w:val="22"/>
                <w:szCs w:val="22"/>
              </w:rPr>
            </w:pPr>
            <w:r>
              <w:rPr>
                <w:rFonts w:ascii="仿宋" w:hAnsi="仿宋" w:eastAsia="仿宋" w:cs="仿宋"/>
                <w:spacing w:val="0"/>
                <w:sz w:val="22"/>
                <w:szCs w:val="22"/>
                <w14:textOutline w14:w="4013" w14:cap="sq" w14:cmpd="sng">
                  <w14:solidFill>
                    <w14:srgbClr w14:val="000000"/>
                  </w14:solidFill>
                  <w14:prstDash w14:val="solid"/>
                  <w14:bevel/>
                </w14:textOutline>
              </w:rPr>
              <w:t>资金结余金额</w:t>
            </w:r>
          </w:p>
        </w:tc>
        <w:tc>
          <w:tcPr>
            <w:tcW w:w="787"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55" w:lineRule="auto"/>
              <w:ind w:left="0" w:right="0" w:firstLine="112"/>
              <w:jc w:val="center"/>
              <w:textAlignment w:val="baseline"/>
              <w:rPr>
                <w:rFonts w:ascii="仿宋" w:hAnsi="仿宋" w:eastAsia="仿宋" w:cs="仿宋"/>
                <w:spacing w:val="0"/>
                <w:sz w:val="22"/>
                <w:szCs w:val="22"/>
              </w:rPr>
            </w:pPr>
            <w:r>
              <w:rPr>
                <w:rFonts w:ascii="仿宋" w:hAnsi="仿宋" w:eastAsia="仿宋" w:cs="仿宋"/>
                <w:spacing w:val="0"/>
                <w:sz w:val="22"/>
                <w:szCs w:val="22"/>
                <w14:textOutline w14:w="4013" w14:cap="sq" w14:cmpd="sng">
                  <w14:solidFill>
                    <w14:srgbClr w14:val="000000"/>
                  </w14:solidFill>
                  <w14:prstDash w14:val="solid"/>
                  <w14:bevel/>
                </w14:textOutline>
              </w:rPr>
              <w:t>资金到位率</w:t>
            </w:r>
          </w:p>
        </w:tc>
        <w:tc>
          <w:tcPr>
            <w:tcW w:w="80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55" w:lineRule="auto"/>
              <w:ind w:left="0" w:right="0" w:hanging="101"/>
              <w:jc w:val="center"/>
              <w:textAlignment w:val="baseline"/>
              <w:rPr>
                <w:rFonts w:ascii="仿宋" w:hAnsi="仿宋" w:eastAsia="仿宋" w:cs="仿宋"/>
                <w:spacing w:val="0"/>
                <w:sz w:val="22"/>
                <w:szCs w:val="22"/>
                <w14:textOutline w14:w="4013" w14:cap="sq" w14:cmpd="sng">
                  <w14:solidFill>
                    <w14:srgbClr w14:val="000000"/>
                  </w14:solidFill>
                  <w14:prstDash w14:val="solid"/>
                  <w14:bevel/>
                </w14:textOutline>
              </w:rPr>
            </w:pPr>
            <w:r>
              <w:rPr>
                <w:rFonts w:ascii="仿宋" w:hAnsi="仿宋" w:eastAsia="仿宋" w:cs="仿宋"/>
                <w:spacing w:val="0"/>
                <w:sz w:val="22"/>
                <w:szCs w:val="22"/>
                <w14:textOutline w14:w="4013" w14:cap="sq" w14:cmpd="sng">
                  <w14:solidFill>
                    <w14:srgbClr w14:val="000000"/>
                  </w14:solidFill>
                  <w14:prstDash w14:val="solid"/>
                  <w14:bevel/>
                </w14:textOutline>
              </w:rPr>
              <w:t>资金到</w:t>
            </w:r>
          </w:p>
          <w:p>
            <w:pPr>
              <w:keepNext w:val="0"/>
              <w:keepLines w:val="0"/>
              <w:pageBreakBefore w:val="0"/>
              <w:widowControl/>
              <w:kinsoku w:val="0"/>
              <w:wordWrap/>
              <w:overflowPunct/>
              <w:topLinePunct w:val="0"/>
              <w:autoSpaceDE w:val="0"/>
              <w:autoSpaceDN w:val="0"/>
              <w:bidi w:val="0"/>
              <w:adjustRightInd w:val="0"/>
              <w:snapToGrid w:val="0"/>
              <w:spacing w:line="255" w:lineRule="auto"/>
              <w:ind w:left="0" w:right="0" w:hanging="101"/>
              <w:jc w:val="center"/>
              <w:textAlignment w:val="baseline"/>
              <w:rPr>
                <w:rFonts w:ascii="仿宋" w:hAnsi="仿宋" w:eastAsia="仿宋" w:cs="仿宋"/>
                <w:spacing w:val="0"/>
                <w:sz w:val="22"/>
                <w:szCs w:val="22"/>
                <w14:textOutline w14:w="4013" w14:cap="sq" w14:cmpd="sng">
                  <w14:solidFill>
                    <w14:srgbClr w14:val="000000"/>
                  </w14:solidFill>
                  <w14:prstDash w14:val="solid"/>
                  <w14:bevel/>
                </w14:textOutline>
              </w:rPr>
            </w:pPr>
            <w:r>
              <w:rPr>
                <w:rFonts w:ascii="仿宋" w:hAnsi="仿宋" w:eastAsia="仿宋" w:cs="仿宋"/>
                <w:spacing w:val="0"/>
                <w:sz w:val="22"/>
                <w:szCs w:val="22"/>
                <w14:textOutline w14:w="4013" w14:cap="sq" w14:cmpd="sng">
                  <w14:solidFill>
                    <w14:srgbClr w14:val="000000"/>
                  </w14:solidFill>
                  <w14:prstDash w14:val="solid"/>
                  <w14:bevel/>
                </w14:textOutline>
              </w:rPr>
              <w:t>位及时</w:t>
            </w:r>
          </w:p>
          <w:p>
            <w:pPr>
              <w:keepNext w:val="0"/>
              <w:keepLines w:val="0"/>
              <w:pageBreakBefore w:val="0"/>
              <w:widowControl/>
              <w:kinsoku w:val="0"/>
              <w:wordWrap/>
              <w:overflowPunct/>
              <w:topLinePunct w:val="0"/>
              <w:autoSpaceDE w:val="0"/>
              <w:autoSpaceDN w:val="0"/>
              <w:bidi w:val="0"/>
              <w:adjustRightInd w:val="0"/>
              <w:snapToGrid w:val="0"/>
              <w:spacing w:line="255" w:lineRule="auto"/>
              <w:ind w:left="0" w:right="0" w:hanging="101"/>
              <w:jc w:val="center"/>
              <w:textAlignment w:val="baseline"/>
              <w:rPr>
                <w:rFonts w:ascii="仿宋" w:hAnsi="仿宋" w:eastAsia="仿宋" w:cs="仿宋"/>
                <w:spacing w:val="0"/>
                <w:sz w:val="22"/>
                <w:szCs w:val="22"/>
              </w:rPr>
            </w:pPr>
            <w:r>
              <w:rPr>
                <w:rFonts w:ascii="仿宋" w:hAnsi="仿宋" w:eastAsia="仿宋" w:cs="仿宋"/>
                <w:spacing w:val="0"/>
                <w:sz w:val="22"/>
                <w:szCs w:val="22"/>
                <w14:textOutline w14:w="4013" w14:cap="sq" w14:cmpd="sng">
                  <w14:solidFill>
                    <w14:srgbClr w14:val="000000"/>
                  </w14:solidFill>
                  <w14:prstDash w14:val="solid"/>
                  <w14:bevel/>
                </w14:textOutline>
              </w:rPr>
              <w:t>率</w:t>
            </w:r>
          </w:p>
        </w:tc>
        <w:tc>
          <w:tcPr>
            <w:tcW w:w="888" w:type="dxa"/>
            <w:vMerge w:val="restart"/>
            <w:tcBorders>
              <w:bottom w:val="nil"/>
            </w:tcBorders>
            <w:vAlign w:val="center"/>
          </w:tcPr>
          <w:p>
            <w:pPr>
              <w:spacing w:before="72"/>
              <w:jc w:val="center"/>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预</w:t>
            </w:r>
            <w:r>
              <w:rPr>
                <w:rFonts w:ascii="仿宋" w:hAnsi="仿宋" w:eastAsia="仿宋" w:cs="仿宋"/>
                <w:spacing w:val="-7"/>
                <w:sz w:val="22"/>
                <w:szCs w:val="22"/>
                <w14:textOutline w14:w="4013" w14:cap="sq" w14:cmpd="sng">
                  <w14:solidFill>
                    <w14:srgbClr w14:val="000000"/>
                  </w14:solidFill>
                  <w14:prstDash w14:val="solid"/>
                  <w14:bevel/>
                </w14:textOutline>
              </w:rPr>
              <w:t>算</w:t>
            </w:r>
            <w:r>
              <w:rPr>
                <w:rFonts w:ascii="仿宋" w:hAnsi="仿宋" w:eastAsia="仿宋" w:cs="仿宋"/>
                <w:spacing w:val="-6"/>
                <w:sz w:val="22"/>
                <w:szCs w:val="22"/>
                <w14:textOutline w14:w="4013" w14:cap="sq" w14:cmpd="sng">
                  <w14:solidFill>
                    <w14:srgbClr w14:val="000000"/>
                  </w14:solidFill>
                  <w14:prstDash w14:val="solid"/>
                  <w14:bevel/>
                </w14:textOutline>
              </w:rPr>
              <w:t>执</w:t>
            </w:r>
            <w:r>
              <w:rPr>
                <w:rFonts w:ascii="仿宋" w:hAnsi="仿宋" w:eastAsia="仿宋" w:cs="仿宋"/>
                <w:spacing w:val="-3"/>
                <w:sz w:val="22"/>
                <w:szCs w:val="22"/>
                <w14:textOutline w14:w="4013" w14:cap="sq" w14:cmpd="sng">
                  <w14:solidFill>
                    <w14:srgbClr w14:val="000000"/>
                  </w14:solidFill>
                  <w14:prstDash w14:val="solid"/>
                  <w14:bevel/>
                </w14:textOutline>
              </w:rPr>
              <w:t>行率</w:t>
            </w:r>
          </w:p>
        </w:tc>
        <w:tc>
          <w:tcPr>
            <w:tcW w:w="2998" w:type="dxa"/>
            <w:vMerge w:val="restart"/>
            <w:tcBorders>
              <w:bottom w:val="nil"/>
            </w:tcBorders>
            <w:vAlign w:val="center"/>
          </w:tcPr>
          <w:p>
            <w:pPr>
              <w:spacing w:before="71" w:line="223" w:lineRule="auto"/>
              <w:ind w:left="895"/>
              <w:jc w:val="both"/>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指标</w:t>
            </w:r>
            <w:r>
              <w:rPr>
                <w:rFonts w:ascii="仿宋" w:hAnsi="仿宋" w:eastAsia="仿宋" w:cs="仿宋"/>
                <w:spacing w:val="-2"/>
                <w:sz w:val="22"/>
                <w:szCs w:val="22"/>
                <w14:textOutline w14:w="4013" w14:cap="sq" w14:cmpd="sng">
                  <w14:solidFill>
                    <w14:srgbClr w14:val="000000"/>
                  </w14:solidFill>
                  <w14:prstDash w14:val="solid"/>
                  <w14:bevel/>
                </w14:textOutline>
              </w:rPr>
              <w:t>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398" w:type="dxa"/>
            <w:vMerge w:val="continue"/>
            <w:tcBorders>
              <w:top w:val="nil"/>
            </w:tcBorders>
            <w:textDirection w:val="tbRlV"/>
            <w:vAlign w:val="center"/>
          </w:tcPr>
          <w:p>
            <w:pPr>
              <w:jc w:val="center"/>
              <w:rPr>
                <w:rFonts w:ascii="Arial"/>
                <w:sz w:val="21"/>
              </w:rPr>
            </w:pPr>
          </w:p>
        </w:tc>
        <w:tc>
          <w:tcPr>
            <w:tcW w:w="3515" w:type="dxa"/>
            <w:vMerge w:val="continue"/>
            <w:tcBorders>
              <w:top w:val="nil"/>
            </w:tcBorders>
            <w:vAlign w:val="center"/>
          </w:tcPr>
          <w:p>
            <w:pPr>
              <w:jc w:val="center"/>
              <w:rPr>
                <w:rFonts w:ascii="Arial"/>
                <w:sz w:val="21"/>
              </w:rPr>
            </w:pPr>
          </w:p>
        </w:tc>
        <w:tc>
          <w:tcPr>
            <w:tcW w:w="938" w:type="dxa"/>
            <w:vAlign w:val="center"/>
          </w:tcPr>
          <w:p>
            <w:pPr>
              <w:spacing w:before="190" w:line="223" w:lineRule="auto"/>
              <w:ind w:left="192"/>
              <w:jc w:val="both"/>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小</w:t>
            </w:r>
            <w:r>
              <w:rPr>
                <w:rFonts w:ascii="仿宋" w:hAnsi="仿宋" w:eastAsia="仿宋" w:cs="仿宋"/>
                <w:spacing w:val="-6"/>
                <w:sz w:val="22"/>
                <w:szCs w:val="22"/>
                <w14:textOutline w14:w="4013" w14:cap="sq" w14:cmpd="sng">
                  <w14:solidFill>
                    <w14:srgbClr w14:val="000000"/>
                  </w14:solidFill>
                  <w14:prstDash w14:val="solid"/>
                  <w14:bevel/>
                </w14:textOutline>
              </w:rPr>
              <w:t>计</w:t>
            </w:r>
          </w:p>
        </w:tc>
        <w:tc>
          <w:tcPr>
            <w:tcW w:w="887" w:type="dxa"/>
            <w:vAlign w:val="center"/>
          </w:tcPr>
          <w:p>
            <w:pPr>
              <w:spacing w:before="48" w:line="238" w:lineRule="auto"/>
              <w:ind w:left="237"/>
              <w:jc w:val="both"/>
              <w:rPr>
                <w:rFonts w:ascii="仿宋" w:hAnsi="仿宋" w:eastAsia="仿宋" w:cs="仿宋"/>
                <w:spacing w:val="-7"/>
                <w:sz w:val="22"/>
                <w:szCs w:val="22"/>
                <w14:textOutline w14:w="4013" w14:cap="sq" w14:cmpd="sng">
                  <w14:solidFill>
                    <w14:srgbClr w14:val="000000"/>
                  </w14:solidFill>
                  <w14:prstDash w14:val="solid"/>
                  <w14:bevel/>
                </w14:textOutline>
              </w:rPr>
            </w:pPr>
            <w:r>
              <w:rPr>
                <w:rFonts w:ascii="仿宋" w:hAnsi="仿宋" w:eastAsia="仿宋" w:cs="仿宋"/>
                <w:spacing w:val="-7"/>
                <w:sz w:val="22"/>
                <w:szCs w:val="22"/>
                <w14:textOutline w14:w="4013" w14:cap="sq" w14:cmpd="sng">
                  <w14:solidFill>
                    <w14:srgbClr w14:val="000000"/>
                  </w14:solidFill>
                  <w14:prstDash w14:val="solid"/>
                  <w14:bevel/>
                </w14:textOutline>
              </w:rPr>
              <w:t>预算</w:t>
            </w:r>
          </w:p>
          <w:p>
            <w:pPr>
              <w:spacing w:before="48" w:line="238" w:lineRule="auto"/>
              <w:ind w:left="237"/>
              <w:jc w:val="both"/>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资金</w:t>
            </w:r>
          </w:p>
        </w:tc>
        <w:tc>
          <w:tcPr>
            <w:tcW w:w="675" w:type="dxa"/>
            <w:vAlign w:val="center"/>
          </w:tcPr>
          <w:p>
            <w:pPr>
              <w:spacing w:before="48" w:line="238" w:lineRule="auto"/>
              <w:jc w:val="center"/>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企业</w:t>
            </w:r>
          </w:p>
          <w:p>
            <w:pPr>
              <w:spacing w:before="1" w:line="223" w:lineRule="auto"/>
              <w:jc w:val="center"/>
              <w:rPr>
                <w:rFonts w:ascii="仿宋" w:hAnsi="仿宋" w:eastAsia="仿宋" w:cs="仿宋"/>
                <w:sz w:val="22"/>
                <w:szCs w:val="22"/>
              </w:rPr>
            </w:pPr>
            <w:r>
              <w:rPr>
                <w:rFonts w:ascii="仿宋" w:hAnsi="仿宋" w:eastAsia="仿宋" w:cs="仿宋"/>
                <w:spacing w:val="-9"/>
                <w:sz w:val="22"/>
                <w:szCs w:val="22"/>
                <w14:textOutline w14:w="4013" w14:cap="sq" w14:cmpd="sng">
                  <w14:solidFill>
                    <w14:srgbClr w14:val="000000"/>
                  </w14:solidFill>
                  <w14:prstDash w14:val="solid"/>
                  <w14:bevel/>
                </w14:textOutline>
              </w:rPr>
              <w:t>赞</w:t>
            </w:r>
            <w:r>
              <w:rPr>
                <w:rFonts w:ascii="仿宋" w:hAnsi="仿宋" w:eastAsia="仿宋" w:cs="仿宋"/>
                <w:spacing w:val="-7"/>
                <w:sz w:val="22"/>
                <w:szCs w:val="22"/>
                <w14:textOutline w14:w="4013" w14:cap="sq" w14:cmpd="sng">
                  <w14:solidFill>
                    <w14:srgbClr w14:val="000000"/>
                  </w14:solidFill>
                  <w14:prstDash w14:val="solid"/>
                  <w14:bevel/>
                </w14:textOutline>
              </w:rPr>
              <w:t>助</w:t>
            </w:r>
          </w:p>
        </w:tc>
        <w:tc>
          <w:tcPr>
            <w:tcW w:w="925" w:type="dxa"/>
            <w:vMerge w:val="continue"/>
            <w:tcBorders>
              <w:top w:val="nil"/>
            </w:tcBorders>
            <w:vAlign w:val="center"/>
          </w:tcPr>
          <w:p>
            <w:pPr>
              <w:jc w:val="center"/>
              <w:rPr>
                <w:rFonts w:ascii="Arial"/>
                <w:sz w:val="21"/>
              </w:rPr>
            </w:pPr>
          </w:p>
        </w:tc>
        <w:tc>
          <w:tcPr>
            <w:tcW w:w="1025" w:type="dxa"/>
            <w:vMerge w:val="continue"/>
            <w:tcBorders>
              <w:top w:val="nil"/>
            </w:tcBorders>
            <w:vAlign w:val="center"/>
          </w:tcPr>
          <w:p>
            <w:pPr>
              <w:jc w:val="center"/>
              <w:rPr>
                <w:rFonts w:ascii="Arial"/>
                <w:sz w:val="21"/>
              </w:rPr>
            </w:pPr>
          </w:p>
        </w:tc>
        <w:tc>
          <w:tcPr>
            <w:tcW w:w="838" w:type="dxa"/>
            <w:vMerge w:val="continue"/>
            <w:tcBorders>
              <w:top w:val="nil"/>
            </w:tcBorders>
            <w:vAlign w:val="center"/>
          </w:tcPr>
          <w:p>
            <w:pPr>
              <w:jc w:val="center"/>
              <w:rPr>
                <w:rFonts w:ascii="Arial"/>
                <w:sz w:val="21"/>
              </w:rPr>
            </w:pPr>
          </w:p>
        </w:tc>
        <w:tc>
          <w:tcPr>
            <w:tcW w:w="787" w:type="dxa"/>
            <w:vMerge w:val="continue"/>
            <w:tcBorders>
              <w:top w:val="nil"/>
            </w:tcBorders>
            <w:vAlign w:val="center"/>
          </w:tcPr>
          <w:p>
            <w:pPr>
              <w:jc w:val="center"/>
              <w:rPr>
                <w:rFonts w:ascii="Arial"/>
                <w:sz w:val="21"/>
              </w:rPr>
            </w:pPr>
          </w:p>
        </w:tc>
        <w:tc>
          <w:tcPr>
            <w:tcW w:w="800" w:type="dxa"/>
            <w:vMerge w:val="continue"/>
            <w:tcBorders>
              <w:top w:val="nil"/>
            </w:tcBorders>
            <w:vAlign w:val="center"/>
          </w:tcPr>
          <w:p>
            <w:pPr>
              <w:jc w:val="center"/>
              <w:rPr>
                <w:rFonts w:ascii="Arial"/>
                <w:sz w:val="21"/>
              </w:rPr>
            </w:pPr>
          </w:p>
        </w:tc>
        <w:tc>
          <w:tcPr>
            <w:tcW w:w="888" w:type="dxa"/>
            <w:vMerge w:val="continue"/>
            <w:tcBorders>
              <w:top w:val="nil"/>
            </w:tcBorders>
            <w:vAlign w:val="center"/>
          </w:tcPr>
          <w:p>
            <w:pPr>
              <w:jc w:val="center"/>
              <w:rPr>
                <w:rFonts w:ascii="Arial"/>
                <w:sz w:val="21"/>
              </w:rPr>
            </w:pPr>
          </w:p>
        </w:tc>
        <w:tc>
          <w:tcPr>
            <w:tcW w:w="2998" w:type="dxa"/>
            <w:vMerge w:val="continue"/>
            <w:tcBorders>
              <w:top w:val="nil"/>
            </w:tcBorders>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398" w:type="dxa"/>
            <w:vAlign w:val="center"/>
          </w:tcPr>
          <w:p>
            <w:pPr>
              <w:spacing w:before="72" w:line="182" w:lineRule="auto"/>
              <w:jc w:val="center"/>
              <w:rPr>
                <w:rFonts w:ascii="仿宋" w:hAnsi="仿宋" w:eastAsia="仿宋" w:cs="仿宋"/>
                <w:sz w:val="22"/>
                <w:szCs w:val="22"/>
              </w:rPr>
            </w:pPr>
            <w:r>
              <w:rPr>
                <w:rFonts w:ascii="仿宋" w:hAnsi="仿宋" w:eastAsia="仿宋" w:cs="仿宋"/>
                <w:sz w:val="22"/>
                <w:szCs w:val="22"/>
              </w:rPr>
              <w:t>1</w:t>
            </w:r>
          </w:p>
        </w:tc>
        <w:tc>
          <w:tcPr>
            <w:tcW w:w="351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仿宋" w:hAnsi="仿宋" w:eastAsia="仿宋" w:cs="仿宋"/>
                <w:sz w:val="22"/>
                <w:szCs w:val="22"/>
              </w:rPr>
            </w:pPr>
            <w:r>
              <w:rPr>
                <w:rFonts w:ascii="仿宋" w:hAnsi="仿宋" w:eastAsia="仿宋" w:cs="仿宋"/>
                <w:spacing w:val="-4"/>
                <w:sz w:val="22"/>
                <w:szCs w:val="22"/>
              </w:rPr>
              <w:t>2017年中国盐池定点跳伞大赛</w:t>
            </w:r>
          </w:p>
        </w:tc>
        <w:tc>
          <w:tcPr>
            <w:tcW w:w="938" w:type="dxa"/>
            <w:vAlign w:val="center"/>
          </w:tcPr>
          <w:p>
            <w:pPr>
              <w:keepNext w:val="0"/>
              <w:keepLines w:val="0"/>
              <w:pageBreakBefore w:val="0"/>
              <w:widowControl/>
              <w:kinsoku w:val="0"/>
              <w:wordWrap/>
              <w:overflowPunct/>
              <w:topLinePunct w:val="0"/>
              <w:autoSpaceDE w:val="0"/>
              <w:autoSpaceDN w:val="0"/>
              <w:bidi w:val="0"/>
              <w:adjustRightInd w:val="0"/>
              <w:snapToGrid w:val="0"/>
              <w:spacing w:line="184" w:lineRule="auto"/>
              <w:ind w:left="0" w:right="0"/>
              <w:jc w:val="center"/>
              <w:textAlignment w:val="baseline"/>
              <w:rPr>
                <w:rFonts w:ascii="仿宋" w:hAnsi="仿宋" w:eastAsia="仿宋" w:cs="仿宋"/>
                <w:sz w:val="22"/>
                <w:szCs w:val="22"/>
              </w:rPr>
            </w:pPr>
            <w:r>
              <w:rPr>
                <w:rFonts w:ascii="仿宋" w:hAnsi="仿宋" w:eastAsia="仿宋" w:cs="仿宋"/>
                <w:spacing w:val="-2"/>
                <w:sz w:val="22"/>
                <w:szCs w:val="22"/>
              </w:rPr>
              <w:t>22</w:t>
            </w:r>
            <w:r>
              <w:rPr>
                <w:rFonts w:ascii="仿宋" w:hAnsi="仿宋" w:eastAsia="仿宋" w:cs="仿宋"/>
                <w:spacing w:val="-1"/>
                <w:sz w:val="22"/>
                <w:szCs w:val="22"/>
              </w:rPr>
              <w:t>1.13</w:t>
            </w:r>
          </w:p>
        </w:tc>
        <w:tc>
          <w:tcPr>
            <w:tcW w:w="887" w:type="dxa"/>
            <w:vAlign w:val="center"/>
          </w:tcPr>
          <w:p>
            <w:pPr>
              <w:keepNext w:val="0"/>
              <w:keepLines w:val="0"/>
              <w:pageBreakBefore w:val="0"/>
              <w:widowControl/>
              <w:kinsoku w:val="0"/>
              <w:wordWrap/>
              <w:overflowPunct/>
              <w:topLinePunct w:val="0"/>
              <w:autoSpaceDE w:val="0"/>
              <w:autoSpaceDN w:val="0"/>
              <w:bidi w:val="0"/>
              <w:adjustRightInd w:val="0"/>
              <w:snapToGrid w:val="0"/>
              <w:spacing w:line="184" w:lineRule="auto"/>
              <w:ind w:left="0" w:right="0"/>
              <w:jc w:val="center"/>
              <w:textAlignment w:val="baseline"/>
              <w:rPr>
                <w:rFonts w:ascii="仿宋" w:hAnsi="仿宋" w:eastAsia="仿宋" w:cs="仿宋"/>
                <w:sz w:val="22"/>
                <w:szCs w:val="22"/>
              </w:rPr>
            </w:pPr>
            <w:r>
              <w:rPr>
                <w:rFonts w:ascii="仿宋" w:hAnsi="仿宋" w:eastAsia="仿宋" w:cs="仿宋"/>
                <w:spacing w:val="-2"/>
                <w:sz w:val="22"/>
                <w:szCs w:val="22"/>
              </w:rPr>
              <w:t>22</w:t>
            </w:r>
            <w:r>
              <w:rPr>
                <w:rFonts w:ascii="仿宋" w:hAnsi="仿宋" w:eastAsia="仿宋" w:cs="仿宋"/>
                <w:spacing w:val="-1"/>
                <w:sz w:val="22"/>
                <w:szCs w:val="22"/>
              </w:rPr>
              <w:t>1.13</w:t>
            </w:r>
          </w:p>
        </w:tc>
        <w:tc>
          <w:tcPr>
            <w:tcW w:w="675" w:type="dxa"/>
            <w:vAlign w:val="center"/>
          </w:tcPr>
          <w:p>
            <w:pPr>
              <w:keepNext w:val="0"/>
              <w:keepLines w:val="0"/>
              <w:pageBreakBefore w:val="0"/>
              <w:widowControl/>
              <w:kinsoku w:val="0"/>
              <w:wordWrap/>
              <w:overflowPunct/>
              <w:topLinePunct w:val="0"/>
              <w:autoSpaceDE w:val="0"/>
              <w:autoSpaceDN w:val="0"/>
              <w:bidi w:val="0"/>
              <w:adjustRightInd w:val="0"/>
              <w:snapToGrid w:val="0"/>
              <w:spacing w:line="189" w:lineRule="auto"/>
              <w:ind w:left="0" w:right="0"/>
              <w:jc w:val="center"/>
              <w:textAlignment w:val="baseline"/>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c>
          <w:tcPr>
            <w:tcW w:w="925" w:type="dxa"/>
            <w:vAlign w:val="center"/>
          </w:tcPr>
          <w:p>
            <w:pPr>
              <w:keepNext w:val="0"/>
              <w:keepLines w:val="0"/>
              <w:pageBreakBefore w:val="0"/>
              <w:widowControl/>
              <w:kinsoku w:val="0"/>
              <w:wordWrap/>
              <w:overflowPunct/>
              <w:topLinePunct w:val="0"/>
              <w:autoSpaceDE w:val="0"/>
              <w:autoSpaceDN w:val="0"/>
              <w:bidi w:val="0"/>
              <w:adjustRightInd w:val="0"/>
              <w:snapToGrid w:val="0"/>
              <w:spacing w:line="182" w:lineRule="auto"/>
              <w:ind w:left="0" w:right="0"/>
              <w:jc w:val="center"/>
              <w:textAlignment w:val="baseline"/>
              <w:rPr>
                <w:rFonts w:ascii="仿宋" w:hAnsi="仿宋" w:eastAsia="仿宋" w:cs="仿宋"/>
                <w:sz w:val="22"/>
                <w:szCs w:val="22"/>
              </w:rPr>
            </w:pPr>
            <w:r>
              <w:rPr>
                <w:rFonts w:ascii="仿宋" w:hAnsi="仿宋" w:eastAsia="仿宋" w:cs="仿宋"/>
                <w:spacing w:val="-4"/>
                <w:sz w:val="22"/>
                <w:szCs w:val="22"/>
              </w:rPr>
              <w:t>2</w:t>
            </w:r>
            <w:r>
              <w:rPr>
                <w:rFonts w:ascii="仿宋" w:hAnsi="仿宋" w:eastAsia="仿宋" w:cs="仿宋"/>
                <w:spacing w:val="-3"/>
                <w:sz w:val="22"/>
                <w:szCs w:val="22"/>
              </w:rPr>
              <w:t>14</w:t>
            </w:r>
          </w:p>
        </w:tc>
        <w:tc>
          <w:tcPr>
            <w:tcW w:w="1025" w:type="dxa"/>
            <w:vAlign w:val="center"/>
          </w:tcPr>
          <w:p>
            <w:pPr>
              <w:keepNext w:val="0"/>
              <w:keepLines w:val="0"/>
              <w:pageBreakBefore w:val="0"/>
              <w:widowControl/>
              <w:kinsoku w:val="0"/>
              <w:wordWrap/>
              <w:overflowPunct/>
              <w:topLinePunct w:val="0"/>
              <w:autoSpaceDE w:val="0"/>
              <w:autoSpaceDN w:val="0"/>
              <w:bidi w:val="0"/>
              <w:adjustRightInd w:val="0"/>
              <w:snapToGrid w:val="0"/>
              <w:spacing w:line="184" w:lineRule="auto"/>
              <w:ind w:left="0" w:right="0"/>
              <w:jc w:val="center"/>
              <w:textAlignment w:val="baseline"/>
              <w:rPr>
                <w:rFonts w:ascii="仿宋" w:hAnsi="仿宋" w:eastAsia="仿宋" w:cs="仿宋"/>
                <w:sz w:val="22"/>
                <w:szCs w:val="22"/>
              </w:rPr>
            </w:pPr>
            <w:r>
              <w:rPr>
                <w:rFonts w:ascii="仿宋" w:hAnsi="仿宋" w:eastAsia="仿宋" w:cs="仿宋"/>
                <w:spacing w:val="1"/>
                <w:sz w:val="22"/>
                <w:szCs w:val="22"/>
              </w:rPr>
              <w:t>214</w:t>
            </w:r>
            <w:r>
              <w:rPr>
                <w:rFonts w:ascii="仿宋" w:hAnsi="仿宋" w:eastAsia="仿宋" w:cs="仿宋"/>
                <w:sz w:val="22"/>
                <w:szCs w:val="22"/>
              </w:rPr>
              <w:t>.3</w:t>
            </w:r>
          </w:p>
        </w:tc>
        <w:tc>
          <w:tcPr>
            <w:tcW w:w="838" w:type="dxa"/>
            <w:vAlign w:val="center"/>
          </w:tcPr>
          <w:p>
            <w:pPr>
              <w:keepNext w:val="0"/>
              <w:keepLines w:val="0"/>
              <w:pageBreakBefore w:val="0"/>
              <w:widowControl/>
              <w:kinsoku w:val="0"/>
              <w:wordWrap/>
              <w:overflowPunct/>
              <w:topLinePunct w:val="0"/>
              <w:autoSpaceDE w:val="0"/>
              <w:autoSpaceDN w:val="0"/>
              <w:bidi w:val="0"/>
              <w:adjustRightInd w:val="0"/>
              <w:snapToGrid w:val="0"/>
              <w:spacing w:line="181" w:lineRule="auto"/>
              <w:ind w:left="0" w:right="0"/>
              <w:jc w:val="center"/>
              <w:textAlignment w:val="baseline"/>
              <w:rPr>
                <w:rFonts w:ascii="仿宋" w:hAnsi="仿宋" w:eastAsia="仿宋" w:cs="仿宋"/>
                <w:sz w:val="22"/>
                <w:szCs w:val="22"/>
              </w:rPr>
            </w:pPr>
            <w:r>
              <w:rPr>
                <w:rFonts w:ascii="仿宋" w:hAnsi="仿宋" w:eastAsia="仿宋" w:cs="仿宋"/>
                <w:spacing w:val="2"/>
                <w:sz w:val="22"/>
                <w:szCs w:val="22"/>
              </w:rPr>
              <w:t>-0.</w:t>
            </w:r>
            <w:r>
              <w:rPr>
                <w:rFonts w:ascii="仿宋" w:hAnsi="仿宋" w:eastAsia="仿宋" w:cs="仿宋"/>
                <w:spacing w:val="1"/>
                <w:sz w:val="22"/>
                <w:szCs w:val="22"/>
              </w:rPr>
              <w:t>3</w:t>
            </w:r>
          </w:p>
        </w:tc>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100%</w:t>
            </w:r>
          </w:p>
        </w:tc>
        <w:tc>
          <w:tcPr>
            <w:tcW w:w="8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100%</w:t>
            </w:r>
          </w:p>
        </w:tc>
        <w:tc>
          <w:tcPr>
            <w:tcW w:w="88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3" w:lineRule="auto"/>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100.14%</w:t>
            </w:r>
          </w:p>
        </w:tc>
        <w:tc>
          <w:tcPr>
            <w:tcW w:w="2998" w:type="dxa"/>
            <w:vAlign w:val="center"/>
          </w:tcPr>
          <w:p>
            <w:pPr>
              <w:keepNext w:val="0"/>
              <w:keepLines w:val="0"/>
              <w:pageBreakBefore w:val="0"/>
              <w:widowControl/>
              <w:kinsoku w:val="0"/>
              <w:wordWrap/>
              <w:overflowPunct/>
              <w:topLinePunct w:val="0"/>
              <w:autoSpaceDE w:val="0"/>
              <w:autoSpaceDN w:val="0"/>
              <w:bidi w:val="0"/>
              <w:adjustRightInd w:val="0"/>
              <w:snapToGrid w:val="0"/>
              <w:spacing w:line="255" w:lineRule="auto"/>
              <w:ind w:right="0"/>
              <w:jc w:val="center"/>
              <w:textAlignment w:val="baseline"/>
              <w:rPr>
                <w:rFonts w:ascii="仿宋" w:hAnsi="仿宋" w:eastAsia="仿宋" w:cs="仿宋"/>
                <w:sz w:val="22"/>
                <w:szCs w:val="22"/>
              </w:rPr>
            </w:pPr>
            <w:r>
              <w:rPr>
                <w:rFonts w:ascii="仿宋" w:hAnsi="仿宋" w:eastAsia="仿宋" w:cs="仿宋"/>
                <w:spacing w:val="-9"/>
                <w:sz w:val="22"/>
                <w:szCs w:val="22"/>
              </w:rPr>
              <w:t>盐财预</w:t>
            </w:r>
            <w:r>
              <w:rPr>
                <w:rFonts w:ascii="仿宋" w:hAnsi="仿宋" w:eastAsia="仿宋" w:cs="仿宋"/>
                <w:spacing w:val="0"/>
                <w:sz w:val="22"/>
                <w:szCs w:val="22"/>
              </w:rPr>
              <w:t>(公共预算)2017第220号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398" w:type="dxa"/>
            <w:vAlign w:val="center"/>
          </w:tcPr>
          <w:p>
            <w:pPr>
              <w:spacing w:before="71" w:line="181" w:lineRule="auto"/>
              <w:jc w:val="center"/>
              <w:rPr>
                <w:rFonts w:ascii="仿宋" w:hAnsi="仿宋" w:eastAsia="仿宋" w:cs="仿宋"/>
                <w:sz w:val="22"/>
                <w:szCs w:val="22"/>
              </w:rPr>
            </w:pPr>
            <w:r>
              <w:rPr>
                <w:rFonts w:ascii="仿宋" w:hAnsi="仿宋" w:eastAsia="仿宋" w:cs="仿宋"/>
                <w:sz w:val="22"/>
                <w:szCs w:val="22"/>
              </w:rPr>
              <w:t>2</w:t>
            </w:r>
          </w:p>
        </w:tc>
        <w:tc>
          <w:tcPr>
            <w:tcW w:w="3515" w:type="dxa"/>
            <w:vAlign w:val="center"/>
          </w:tcPr>
          <w:p>
            <w:pPr>
              <w:keepNext w:val="0"/>
              <w:keepLines w:val="0"/>
              <w:pageBreakBefore w:val="0"/>
              <w:widowControl/>
              <w:kinsoku w:val="0"/>
              <w:wordWrap/>
              <w:overflowPunct/>
              <w:topLinePunct w:val="0"/>
              <w:autoSpaceDE w:val="0"/>
              <w:autoSpaceDN w:val="0"/>
              <w:bidi w:val="0"/>
              <w:adjustRightInd w:val="0"/>
              <w:snapToGrid w:val="0"/>
              <w:spacing w:line="222" w:lineRule="auto"/>
              <w:ind w:left="0" w:right="0"/>
              <w:jc w:val="center"/>
              <w:textAlignment w:val="baseline"/>
              <w:rPr>
                <w:rFonts w:ascii="仿宋" w:hAnsi="仿宋" w:eastAsia="仿宋" w:cs="仿宋"/>
                <w:sz w:val="22"/>
                <w:szCs w:val="22"/>
              </w:rPr>
            </w:pPr>
            <w:r>
              <w:rPr>
                <w:rFonts w:ascii="仿宋" w:hAnsi="仿宋" w:eastAsia="仿宋" w:cs="仿宋"/>
                <w:spacing w:val="-18"/>
                <w:sz w:val="22"/>
                <w:szCs w:val="22"/>
              </w:rPr>
              <w:t>2</w:t>
            </w:r>
            <w:r>
              <w:rPr>
                <w:rFonts w:ascii="仿宋" w:hAnsi="仿宋" w:eastAsia="仿宋" w:cs="仿宋"/>
                <w:spacing w:val="-16"/>
                <w:sz w:val="22"/>
                <w:szCs w:val="22"/>
              </w:rPr>
              <w:t>018</w:t>
            </w:r>
            <w:r>
              <w:rPr>
                <w:rFonts w:hint="default" w:ascii="Times New Roman" w:hAnsi="Times New Roman" w:eastAsia="仿宋" w:cs="Times New Roman"/>
                <w:spacing w:val="-16"/>
                <w:sz w:val="22"/>
                <w:szCs w:val="22"/>
              </w:rPr>
              <w:t>年“盐州大集·民俗嘉</w:t>
            </w:r>
            <w:r>
              <w:rPr>
                <w:rFonts w:hint="default" w:ascii="Times New Roman" w:hAnsi="Times New Roman" w:eastAsia="仿宋" w:cs="Times New Roman"/>
                <w:spacing w:val="-4"/>
                <w:sz w:val="22"/>
                <w:szCs w:val="22"/>
              </w:rPr>
              <w:t>年华”</w:t>
            </w:r>
            <w:r>
              <w:rPr>
                <w:rFonts w:ascii="仿宋" w:hAnsi="仿宋" w:eastAsia="仿宋" w:cs="仿宋"/>
                <w:spacing w:val="-4"/>
                <w:sz w:val="22"/>
                <w:szCs w:val="22"/>
              </w:rPr>
              <w:t>为主题的冬春季文</w:t>
            </w:r>
            <w:r>
              <w:rPr>
                <w:rFonts w:ascii="仿宋" w:hAnsi="仿宋" w:eastAsia="仿宋" w:cs="仿宋"/>
                <w:spacing w:val="-3"/>
                <w:sz w:val="22"/>
                <w:szCs w:val="22"/>
              </w:rPr>
              <w:t>化</w:t>
            </w:r>
            <w:r>
              <w:rPr>
                <w:rFonts w:ascii="仿宋" w:hAnsi="仿宋" w:eastAsia="仿宋" w:cs="仿宋"/>
                <w:spacing w:val="-2"/>
                <w:sz w:val="22"/>
                <w:szCs w:val="22"/>
              </w:rPr>
              <w:t>旅游</w:t>
            </w:r>
            <w:r>
              <w:rPr>
                <w:rFonts w:ascii="仿宋" w:hAnsi="仿宋" w:eastAsia="仿宋" w:cs="仿宋"/>
                <w:spacing w:val="-1"/>
                <w:sz w:val="22"/>
                <w:szCs w:val="22"/>
              </w:rPr>
              <w:t>系列活动及春节文化</w:t>
            </w:r>
            <w:r>
              <w:rPr>
                <w:rFonts w:ascii="仿宋" w:hAnsi="仿宋" w:eastAsia="仿宋" w:cs="仿宋"/>
                <w:spacing w:val="-10"/>
                <w:sz w:val="22"/>
                <w:szCs w:val="22"/>
              </w:rPr>
              <w:t>活</w:t>
            </w:r>
            <w:r>
              <w:rPr>
                <w:rFonts w:ascii="仿宋" w:hAnsi="仿宋" w:eastAsia="仿宋" w:cs="仿宋"/>
                <w:spacing w:val="-9"/>
                <w:sz w:val="22"/>
                <w:szCs w:val="22"/>
              </w:rPr>
              <w:t>动</w:t>
            </w:r>
          </w:p>
        </w:tc>
        <w:tc>
          <w:tcPr>
            <w:tcW w:w="938" w:type="dxa"/>
            <w:vAlign w:val="center"/>
          </w:tcPr>
          <w:p>
            <w:pPr>
              <w:keepNext w:val="0"/>
              <w:keepLines w:val="0"/>
              <w:pageBreakBefore w:val="0"/>
              <w:widowControl/>
              <w:kinsoku w:val="0"/>
              <w:wordWrap/>
              <w:overflowPunct/>
              <w:topLinePunct w:val="0"/>
              <w:autoSpaceDE w:val="0"/>
              <w:autoSpaceDN w:val="0"/>
              <w:bidi w:val="0"/>
              <w:adjustRightInd w:val="0"/>
              <w:snapToGrid w:val="0"/>
              <w:spacing w:line="181" w:lineRule="auto"/>
              <w:ind w:left="0" w:right="0"/>
              <w:jc w:val="center"/>
              <w:textAlignment w:val="baseline"/>
              <w:rPr>
                <w:rFonts w:ascii="仿宋" w:hAnsi="仿宋" w:eastAsia="仿宋" w:cs="仿宋"/>
                <w:sz w:val="22"/>
                <w:szCs w:val="22"/>
              </w:rPr>
            </w:pPr>
            <w:r>
              <w:rPr>
                <w:rFonts w:ascii="仿宋" w:hAnsi="仿宋" w:eastAsia="仿宋" w:cs="仿宋"/>
                <w:spacing w:val="-2"/>
                <w:sz w:val="22"/>
                <w:szCs w:val="22"/>
              </w:rPr>
              <w:t>782.7</w:t>
            </w:r>
            <w:r>
              <w:rPr>
                <w:rFonts w:ascii="仿宋" w:hAnsi="仿宋" w:eastAsia="仿宋" w:cs="仿宋"/>
                <w:spacing w:val="-1"/>
                <w:sz w:val="22"/>
                <w:szCs w:val="22"/>
              </w:rPr>
              <w:t>7</w:t>
            </w:r>
          </w:p>
        </w:tc>
        <w:tc>
          <w:tcPr>
            <w:tcW w:w="887" w:type="dxa"/>
            <w:vAlign w:val="center"/>
          </w:tcPr>
          <w:p>
            <w:pPr>
              <w:keepNext w:val="0"/>
              <w:keepLines w:val="0"/>
              <w:pageBreakBefore w:val="0"/>
              <w:widowControl/>
              <w:kinsoku w:val="0"/>
              <w:wordWrap/>
              <w:overflowPunct/>
              <w:topLinePunct w:val="0"/>
              <w:autoSpaceDE w:val="0"/>
              <w:autoSpaceDN w:val="0"/>
              <w:bidi w:val="0"/>
              <w:adjustRightInd w:val="0"/>
              <w:snapToGrid w:val="0"/>
              <w:spacing w:line="181" w:lineRule="auto"/>
              <w:ind w:left="0" w:right="0"/>
              <w:jc w:val="center"/>
              <w:textAlignment w:val="baseline"/>
              <w:rPr>
                <w:rFonts w:ascii="仿宋" w:hAnsi="仿宋" w:eastAsia="仿宋" w:cs="仿宋"/>
                <w:sz w:val="22"/>
                <w:szCs w:val="22"/>
              </w:rPr>
            </w:pPr>
            <w:r>
              <w:rPr>
                <w:rFonts w:ascii="仿宋" w:hAnsi="仿宋" w:eastAsia="仿宋" w:cs="仿宋"/>
                <w:spacing w:val="-2"/>
                <w:sz w:val="22"/>
                <w:szCs w:val="22"/>
              </w:rPr>
              <w:t>782.7</w:t>
            </w:r>
            <w:r>
              <w:rPr>
                <w:rFonts w:ascii="仿宋" w:hAnsi="仿宋" w:eastAsia="仿宋" w:cs="仿宋"/>
                <w:spacing w:val="-1"/>
                <w:sz w:val="22"/>
                <w:szCs w:val="22"/>
              </w:rPr>
              <w:t>7</w:t>
            </w:r>
          </w:p>
        </w:tc>
        <w:tc>
          <w:tcPr>
            <w:tcW w:w="675" w:type="dxa"/>
            <w:vAlign w:val="center"/>
          </w:tcPr>
          <w:p>
            <w:pPr>
              <w:keepNext w:val="0"/>
              <w:keepLines w:val="0"/>
              <w:pageBreakBefore w:val="0"/>
              <w:widowControl/>
              <w:kinsoku w:val="0"/>
              <w:wordWrap/>
              <w:overflowPunct/>
              <w:topLinePunct w:val="0"/>
              <w:autoSpaceDE w:val="0"/>
              <w:autoSpaceDN w:val="0"/>
              <w:bidi w:val="0"/>
              <w:adjustRightInd w:val="0"/>
              <w:snapToGrid w:val="0"/>
              <w:spacing w:line="189" w:lineRule="auto"/>
              <w:ind w:left="0" w:right="0"/>
              <w:jc w:val="center"/>
              <w:textAlignment w:val="baseline"/>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c>
          <w:tcPr>
            <w:tcW w:w="925" w:type="dxa"/>
            <w:vAlign w:val="center"/>
          </w:tcPr>
          <w:p>
            <w:pPr>
              <w:keepNext w:val="0"/>
              <w:keepLines w:val="0"/>
              <w:pageBreakBefore w:val="0"/>
              <w:widowControl/>
              <w:kinsoku w:val="0"/>
              <w:wordWrap/>
              <w:overflowPunct/>
              <w:topLinePunct w:val="0"/>
              <w:autoSpaceDE w:val="0"/>
              <w:autoSpaceDN w:val="0"/>
              <w:bidi w:val="0"/>
              <w:adjustRightInd w:val="0"/>
              <w:snapToGrid w:val="0"/>
              <w:spacing w:line="181" w:lineRule="auto"/>
              <w:ind w:left="0" w:right="0"/>
              <w:jc w:val="center"/>
              <w:textAlignment w:val="baseline"/>
              <w:rPr>
                <w:rFonts w:ascii="仿宋" w:hAnsi="仿宋" w:eastAsia="仿宋" w:cs="仿宋"/>
                <w:sz w:val="22"/>
                <w:szCs w:val="22"/>
              </w:rPr>
            </w:pPr>
            <w:r>
              <w:rPr>
                <w:rFonts w:ascii="仿宋" w:hAnsi="仿宋" w:eastAsia="仿宋" w:cs="仿宋"/>
                <w:spacing w:val="-5"/>
                <w:sz w:val="22"/>
                <w:szCs w:val="22"/>
              </w:rPr>
              <w:t>3</w:t>
            </w:r>
            <w:r>
              <w:rPr>
                <w:rFonts w:ascii="仿宋" w:hAnsi="仿宋" w:eastAsia="仿宋" w:cs="仿宋"/>
                <w:spacing w:val="-3"/>
                <w:sz w:val="22"/>
                <w:szCs w:val="22"/>
              </w:rPr>
              <w:t>80</w:t>
            </w:r>
          </w:p>
        </w:tc>
        <w:tc>
          <w:tcPr>
            <w:tcW w:w="1025" w:type="dxa"/>
            <w:vAlign w:val="center"/>
          </w:tcPr>
          <w:p>
            <w:pPr>
              <w:keepNext w:val="0"/>
              <w:keepLines w:val="0"/>
              <w:pageBreakBefore w:val="0"/>
              <w:widowControl/>
              <w:kinsoku w:val="0"/>
              <w:wordWrap/>
              <w:overflowPunct/>
              <w:topLinePunct w:val="0"/>
              <w:autoSpaceDE w:val="0"/>
              <w:autoSpaceDN w:val="0"/>
              <w:bidi w:val="0"/>
              <w:adjustRightInd w:val="0"/>
              <w:snapToGrid w:val="0"/>
              <w:spacing w:line="181" w:lineRule="auto"/>
              <w:ind w:left="0" w:right="0"/>
              <w:jc w:val="center"/>
              <w:textAlignment w:val="baseline"/>
              <w:rPr>
                <w:rFonts w:ascii="仿宋" w:hAnsi="仿宋" w:eastAsia="仿宋" w:cs="仿宋"/>
                <w:sz w:val="22"/>
                <w:szCs w:val="22"/>
              </w:rPr>
            </w:pPr>
            <w:r>
              <w:rPr>
                <w:rFonts w:ascii="仿宋" w:hAnsi="仿宋" w:eastAsia="仿宋" w:cs="仿宋"/>
                <w:spacing w:val="1"/>
                <w:sz w:val="22"/>
                <w:szCs w:val="22"/>
              </w:rPr>
              <w:t>37</w:t>
            </w:r>
            <w:r>
              <w:rPr>
                <w:rFonts w:ascii="仿宋" w:hAnsi="仿宋" w:eastAsia="仿宋" w:cs="仿宋"/>
                <w:sz w:val="22"/>
                <w:szCs w:val="22"/>
              </w:rPr>
              <w:t>2.23.</w:t>
            </w:r>
          </w:p>
        </w:tc>
        <w:tc>
          <w:tcPr>
            <w:tcW w:w="838" w:type="dxa"/>
            <w:vAlign w:val="center"/>
          </w:tcPr>
          <w:p>
            <w:pPr>
              <w:keepNext w:val="0"/>
              <w:keepLines w:val="0"/>
              <w:pageBreakBefore w:val="0"/>
              <w:widowControl/>
              <w:kinsoku w:val="0"/>
              <w:wordWrap/>
              <w:overflowPunct/>
              <w:topLinePunct w:val="0"/>
              <w:autoSpaceDE w:val="0"/>
              <w:autoSpaceDN w:val="0"/>
              <w:bidi w:val="0"/>
              <w:adjustRightInd w:val="0"/>
              <w:snapToGrid w:val="0"/>
              <w:spacing w:line="180" w:lineRule="auto"/>
              <w:ind w:left="0" w:right="0"/>
              <w:jc w:val="center"/>
              <w:textAlignment w:val="baseline"/>
              <w:rPr>
                <w:rFonts w:ascii="仿宋" w:hAnsi="仿宋" w:eastAsia="仿宋" w:cs="仿宋"/>
                <w:sz w:val="22"/>
                <w:szCs w:val="22"/>
              </w:rPr>
            </w:pPr>
            <w:r>
              <w:rPr>
                <w:rFonts w:ascii="仿宋" w:hAnsi="仿宋" w:eastAsia="仿宋" w:cs="仿宋"/>
                <w:spacing w:val="-3"/>
                <w:sz w:val="22"/>
                <w:szCs w:val="22"/>
              </w:rPr>
              <w:t>7.77</w:t>
            </w:r>
          </w:p>
        </w:tc>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jc w:val="center"/>
              <w:textAlignment w:val="baseline"/>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8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jc w:val="center"/>
              <w:textAlignment w:val="baseline"/>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88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jc w:val="center"/>
              <w:textAlignment w:val="baseline"/>
              <w:rPr>
                <w:rFonts w:ascii="仿宋" w:hAnsi="仿宋" w:eastAsia="仿宋" w:cs="仿宋"/>
                <w:sz w:val="22"/>
                <w:szCs w:val="22"/>
              </w:rPr>
            </w:pPr>
            <w:r>
              <w:rPr>
                <w:rFonts w:ascii="仿宋" w:hAnsi="仿宋" w:eastAsia="仿宋" w:cs="仿宋"/>
                <w:spacing w:val="-2"/>
                <w:sz w:val="22"/>
                <w:szCs w:val="22"/>
              </w:rPr>
              <w:t>97.</w:t>
            </w:r>
            <w:r>
              <w:rPr>
                <w:rFonts w:ascii="仿宋" w:hAnsi="仿宋" w:eastAsia="仿宋" w:cs="仿宋"/>
                <w:spacing w:val="-1"/>
                <w:sz w:val="22"/>
                <w:szCs w:val="22"/>
              </w:rPr>
              <w:t>96%</w:t>
            </w:r>
          </w:p>
        </w:tc>
        <w:tc>
          <w:tcPr>
            <w:tcW w:w="2998" w:type="dxa"/>
            <w:vAlign w:val="center"/>
          </w:tcPr>
          <w:p>
            <w:pPr>
              <w:keepNext w:val="0"/>
              <w:keepLines w:val="0"/>
              <w:pageBreakBefore w:val="0"/>
              <w:widowControl/>
              <w:kinsoku w:val="0"/>
              <w:wordWrap/>
              <w:overflowPunct/>
              <w:topLinePunct w:val="0"/>
              <w:autoSpaceDE w:val="0"/>
              <w:autoSpaceDN w:val="0"/>
              <w:bidi w:val="0"/>
              <w:adjustRightInd w:val="0"/>
              <w:snapToGrid w:val="0"/>
              <w:spacing w:line="250" w:lineRule="auto"/>
              <w:ind w:left="0" w:right="0" w:hanging="9"/>
              <w:jc w:val="center"/>
              <w:textAlignment w:val="baseline"/>
              <w:rPr>
                <w:rFonts w:ascii="仿宋" w:hAnsi="仿宋" w:eastAsia="仿宋" w:cs="仿宋"/>
                <w:sz w:val="22"/>
                <w:szCs w:val="22"/>
              </w:rPr>
            </w:pPr>
            <w:r>
              <w:rPr>
                <w:rFonts w:ascii="仿宋" w:hAnsi="仿宋" w:eastAsia="仿宋" w:cs="仿宋"/>
                <w:spacing w:val="8"/>
                <w:sz w:val="22"/>
                <w:szCs w:val="22"/>
              </w:rPr>
              <w:t>盐财</w:t>
            </w:r>
            <w:r>
              <w:rPr>
                <w:rFonts w:ascii="仿宋" w:hAnsi="仿宋" w:eastAsia="仿宋" w:cs="仿宋"/>
                <w:spacing w:val="5"/>
                <w:sz w:val="22"/>
                <w:szCs w:val="22"/>
              </w:rPr>
              <w:t>预</w:t>
            </w:r>
            <w:r>
              <w:rPr>
                <w:rFonts w:ascii="仿宋" w:hAnsi="仿宋" w:eastAsia="仿宋" w:cs="仿宋"/>
                <w:spacing w:val="4"/>
                <w:sz w:val="22"/>
                <w:szCs w:val="22"/>
              </w:rPr>
              <w:t>(公共预算)2018第</w:t>
            </w:r>
            <w:r>
              <w:rPr>
                <w:rFonts w:ascii="仿宋" w:hAnsi="仿宋" w:eastAsia="仿宋" w:cs="仿宋"/>
                <w:spacing w:val="-31"/>
                <w:sz w:val="22"/>
                <w:szCs w:val="22"/>
              </w:rPr>
              <w:t>1</w:t>
            </w:r>
            <w:r>
              <w:rPr>
                <w:rFonts w:ascii="仿宋" w:hAnsi="仿宋" w:eastAsia="仿宋" w:cs="仿宋"/>
                <w:spacing w:val="-23"/>
                <w:sz w:val="22"/>
                <w:szCs w:val="22"/>
              </w:rPr>
              <w:t>16号、盐财(预)指标</w:t>
            </w:r>
            <w:r>
              <w:rPr>
                <w:rFonts w:ascii="仿宋" w:hAnsi="仿宋" w:eastAsia="仿宋" w:cs="仿宋"/>
                <w:spacing w:val="-11"/>
                <w:sz w:val="22"/>
                <w:szCs w:val="22"/>
              </w:rPr>
              <w:t>[</w:t>
            </w:r>
            <w:r>
              <w:rPr>
                <w:rFonts w:ascii="仿宋" w:hAnsi="仿宋" w:eastAsia="仿宋" w:cs="仿宋"/>
                <w:spacing w:val="-6"/>
                <w:sz w:val="22"/>
                <w:szCs w:val="22"/>
              </w:rPr>
              <w:t>2018]1号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398" w:type="dxa"/>
            <w:vAlign w:val="center"/>
          </w:tcPr>
          <w:p>
            <w:pPr>
              <w:spacing w:before="72" w:line="181" w:lineRule="auto"/>
              <w:jc w:val="center"/>
              <w:rPr>
                <w:rFonts w:ascii="仿宋" w:hAnsi="仿宋" w:eastAsia="仿宋" w:cs="仿宋"/>
                <w:sz w:val="22"/>
                <w:szCs w:val="22"/>
              </w:rPr>
            </w:pPr>
            <w:r>
              <w:rPr>
                <w:rFonts w:ascii="仿宋" w:hAnsi="仿宋" w:eastAsia="仿宋" w:cs="仿宋"/>
                <w:sz w:val="22"/>
                <w:szCs w:val="22"/>
              </w:rPr>
              <w:t>3</w:t>
            </w:r>
          </w:p>
        </w:tc>
        <w:tc>
          <w:tcPr>
            <w:tcW w:w="3515" w:type="dxa"/>
            <w:vAlign w:val="center"/>
          </w:tcPr>
          <w:p>
            <w:pPr>
              <w:keepNext w:val="0"/>
              <w:keepLines w:val="0"/>
              <w:pageBreakBefore w:val="0"/>
              <w:widowControl/>
              <w:kinsoku w:val="0"/>
              <w:wordWrap/>
              <w:overflowPunct/>
              <w:topLinePunct w:val="0"/>
              <w:autoSpaceDE w:val="0"/>
              <w:autoSpaceDN w:val="0"/>
              <w:bidi w:val="0"/>
              <w:adjustRightInd w:val="0"/>
              <w:snapToGrid w:val="0"/>
              <w:spacing w:line="254" w:lineRule="auto"/>
              <w:ind w:left="0" w:right="0"/>
              <w:jc w:val="center"/>
              <w:textAlignment w:val="baseline"/>
              <w:rPr>
                <w:rFonts w:ascii="仿宋" w:hAnsi="仿宋" w:eastAsia="仿宋" w:cs="仿宋"/>
                <w:sz w:val="22"/>
                <w:szCs w:val="22"/>
              </w:rPr>
            </w:pPr>
            <w:r>
              <w:rPr>
                <w:rFonts w:ascii="仿宋" w:hAnsi="仿宋" w:eastAsia="仿宋" w:cs="仿宋"/>
                <w:spacing w:val="-18"/>
                <w:sz w:val="22"/>
                <w:szCs w:val="22"/>
              </w:rPr>
              <w:t>2</w:t>
            </w:r>
            <w:r>
              <w:rPr>
                <w:rFonts w:ascii="仿宋" w:hAnsi="仿宋" w:eastAsia="仿宋" w:cs="仿宋"/>
                <w:spacing w:val="-12"/>
                <w:sz w:val="22"/>
                <w:szCs w:val="22"/>
              </w:rPr>
              <w:t>0</w:t>
            </w:r>
            <w:r>
              <w:rPr>
                <w:rFonts w:ascii="仿宋" w:hAnsi="仿宋" w:eastAsia="仿宋" w:cs="仿宋"/>
                <w:spacing w:val="-9"/>
                <w:sz w:val="22"/>
                <w:szCs w:val="22"/>
              </w:rPr>
              <w:t>18年“航空嘉年华”文化</w:t>
            </w:r>
            <w:r>
              <w:rPr>
                <w:rFonts w:ascii="仿宋" w:hAnsi="仿宋" w:eastAsia="仿宋" w:cs="仿宋"/>
                <w:spacing w:val="-4"/>
                <w:sz w:val="22"/>
                <w:szCs w:val="22"/>
              </w:rPr>
              <w:t>旅</w:t>
            </w:r>
            <w:r>
              <w:rPr>
                <w:rFonts w:ascii="仿宋" w:hAnsi="仿宋" w:eastAsia="仿宋" w:cs="仿宋"/>
                <w:spacing w:val="-2"/>
                <w:sz w:val="22"/>
                <w:szCs w:val="22"/>
              </w:rPr>
              <w:t>游系列活动</w:t>
            </w:r>
          </w:p>
        </w:tc>
        <w:tc>
          <w:tcPr>
            <w:tcW w:w="938" w:type="dxa"/>
            <w:vAlign w:val="center"/>
          </w:tcPr>
          <w:p>
            <w:pPr>
              <w:keepNext w:val="0"/>
              <w:keepLines w:val="0"/>
              <w:pageBreakBefore w:val="0"/>
              <w:widowControl/>
              <w:kinsoku w:val="0"/>
              <w:wordWrap/>
              <w:overflowPunct/>
              <w:topLinePunct w:val="0"/>
              <w:autoSpaceDE w:val="0"/>
              <w:autoSpaceDN w:val="0"/>
              <w:bidi w:val="0"/>
              <w:adjustRightInd w:val="0"/>
              <w:snapToGrid w:val="0"/>
              <w:spacing w:line="182" w:lineRule="auto"/>
              <w:ind w:left="0" w:right="0"/>
              <w:jc w:val="center"/>
              <w:textAlignment w:val="baseline"/>
              <w:rPr>
                <w:rFonts w:ascii="仿宋" w:hAnsi="仿宋" w:eastAsia="仿宋" w:cs="仿宋"/>
                <w:sz w:val="22"/>
                <w:szCs w:val="22"/>
              </w:rPr>
            </w:pPr>
            <w:r>
              <w:rPr>
                <w:rFonts w:ascii="仿宋" w:hAnsi="仿宋" w:eastAsia="仿宋" w:cs="仿宋"/>
                <w:spacing w:val="-3"/>
                <w:sz w:val="22"/>
                <w:szCs w:val="22"/>
              </w:rPr>
              <w:t>1</w:t>
            </w:r>
            <w:r>
              <w:rPr>
                <w:rFonts w:ascii="仿宋" w:hAnsi="仿宋" w:eastAsia="仿宋" w:cs="仿宋"/>
                <w:spacing w:val="-2"/>
                <w:sz w:val="22"/>
                <w:szCs w:val="22"/>
              </w:rPr>
              <w:t>302.6</w:t>
            </w:r>
          </w:p>
        </w:tc>
        <w:tc>
          <w:tcPr>
            <w:tcW w:w="887" w:type="dxa"/>
            <w:vAlign w:val="center"/>
          </w:tcPr>
          <w:p>
            <w:pPr>
              <w:keepNext w:val="0"/>
              <w:keepLines w:val="0"/>
              <w:pageBreakBefore w:val="0"/>
              <w:widowControl/>
              <w:kinsoku w:val="0"/>
              <w:wordWrap/>
              <w:overflowPunct/>
              <w:topLinePunct w:val="0"/>
              <w:autoSpaceDE w:val="0"/>
              <w:autoSpaceDN w:val="0"/>
              <w:bidi w:val="0"/>
              <w:adjustRightInd w:val="0"/>
              <w:snapToGrid w:val="0"/>
              <w:spacing w:line="181" w:lineRule="auto"/>
              <w:ind w:left="0" w:right="0"/>
              <w:jc w:val="center"/>
              <w:textAlignment w:val="baseline"/>
              <w:rPr>
                <w:rFonts w:ascii="仿宋" w:hAnsi="仿宋" w:eastAsia="仿宋" w:cs="仿宋"/>
                <w:sz w:val="22"/>
                <w:szCs w:val="22"/>
              </w:rPr>
            </w:pPr>
            <w:r>
              <w:rPr>
                <w:rFonts w:ascii="仿宋" w:hAnsi="仿宋" w:eastAsia="仿宋" w:cs="仿宋"/>
                <w:spacing w:val="-1"/>
                <w:sz w:val="22"/>
                <w:szCs w:val="22"/>
              </w:rPr>
              <w:t>75</w:t>
            </w:r>
            <w:r>
              <w:rPr>
                <w:rFonts w:ascii="仿宋" w:hAnsi="仿宋" w:eastAsia="仿宋" w:cs="仿宋"/>
                <w:sz w:val="22"/>
                <w:szCs w:val="22"/>
              </w:rPr>
              <w:t>2.6</w:t>
            </w:r>
          </w:p>
        </w:tc>
        <w:tc>
          <w:tcPr>
            <w:tcW w:w="675" w:type="dxa"/>
            <w:vAlign w:val="center"/>
          </w:tcPr>
          <w:p>
            <w:pPr>
              <w:keepNext w:val="0"/>
              <w:keepLines w:val="0"/>
              <w:pageBreakBefore w:val="0"/>
              <w:widowControl/>
              <w:kinsoku w:val="0"/>
              <w:wordWrap/>
              <w:overflowPunct/>
              <w:topLinePunct w:val="0"/>
              <w:autoSpaceDE w:val="0"/>
              <w:autoSpaceDN w:val="0"/>
              <w:bidi w:val="0"/>
              <w:adjustRightInd w:val="0"/>
              <w:snapToGrid w:val="0"/>
              <w:spacing w:line="181" w:lineRule="auto"/>
              <w:ind w:left="0" w:right="0"/>
              <w:jc w:val="center"/>
              <w:textAlignment w:val="baseline"/>
              <w:rPr>
                <w:rFonts w:ascii="仿宋" w:hAnsi="仿宋" w:eastAsia="仿宋" w:cs="仿宋"/>
                <w:sz w:val="22"/>
                <w:szCs w:val="22"/>
              </w:rPr>
            </w:pPr>
            <w:r>
              <w:rPr>
                <w:rFonts w:ascii="仿宋" w:hAnsi="仿宋" w:eastAsia="仿宋" w:cs="仿宋"/>
                <w:spacing w:val="-5"/>
                <w:sz w:val="22"/>
                <w:szCs w:val="22"/>
              </w:rPr>
              <w:t>5</w:t>
            </w:r>
            <w:r>
              <w:rPr>
                <w:rFonts w:ascii="仿宋" w:hAnsi="仿宋" w:eastAsia="仿宋" w:cs="仿宋"/>
                <w:spacing w:val="-3"/>
                <w:sz w:val="22"/>
                <w:szCs w:val="22"/>
              </w:rPr>
              <w:t>50</w:t>
            </w:r>
          </w:p>
        </w:tc>
        <w:tc>
          <w:tcPr>
            <w:tcW w:w="925" w:type="dxa"/>
            <w:vAlign w:val="center"/>
          </w:tcPr>
          <w:p>
            <w:pPr>
              <w:keepNext w:val="0"/>
              <w:keepLines w:val="0"/>
              <w:pageBreakBefore w:val="0"/>
              <w:widowControl/>
              <w:kinsoku w:val="0"/>
              <w:wordWrap/>
              <w:overflowPunct/>
              <w:topLinePunct w:val="0"/>
              <w:autoSpaceDE w:val="0"/>
              <w:autoSpaceDN w:val="0"/>
              <w:bidi w:val="0"/>
              <w:adjustRightInd w:val="0"/>
              <w:snapToGrid w:val="0"/>
              <w:spacing w:line="182" w:lineRule="auto"/>
              <w:ind w:left="0" w:right="0"/>
              <w:jc w:val="center"/>
              <w:textAlignment w:val="baseline"/>
              <w:rPr>
                <w:rFonts w:ascii="仿宋" w:hAnsi="仿宋" w:eastAsia="仿宋" w:cs="仿宋"/>
                <w:sz w:val="22"/>
                <w:szCs w:val="22"/>
              </w:rPr>
            </w:pPr>
            <w:r>
              <w:rPr>
                <w:rFonts w:ascii="仿宋" w:hAnsi="仿宋" w:eastAsia="仿宋" w:cs="仿宋"/>
                <w:spacing w:val="-2"/>
                <w:sz w:val="22"/>
                <w:szCs w:val="22"/>
              </w:rPr>
              <w:t>801</w:t>
            </w:r>
            <w:r>
              <w:rPr>
                <w:rFonts w:ascii="仿宋" w:hAnsi="仿宋" w:eastAsia="仿宋" w:cs="仿宋"/>
                <w:spacing w:val="-1"/>
                <w:sz w:val="22"/>
                <w:szCs w:val="22"/>
              </w:rPr>
              <w:t>.25</w:t>
            </w:r>
          </w:p>
        </w:tc>
        <w:tc>
          <w:tcPr>
            <w:tcW w:w="1025" w:type="dxa"/>
            <w:vAlign w:val="center"/>
          </w:tcPr>
          <w:p>
            <w:pPr>
              <w:keepNext w:val="0"/>
              <w:keepLines w:val="0"/>
              <w:pageBreakBefore w:val="0"/>
              <w:widowControl/>
              <w:kinsoku w:val="0"/>
              <w:wordWrap/>
              <w:overflowPunct/>
              <w:topLinePunct w:val="0"/>
              <w:autoSpaceDE w:val="0"/>
              <w:autoSpaceDN w:val="0"/>
              <w:bidi w:val="0"/>
              <w:adjustRightInd w:val="0"/>
              <w:snapToGrid w:val="0"/>
              <w:spacing w:line="182" w:lineRule="auto"/>
              <w:ind w:left="0" w:right="0"/>
              <w:jc w:val="center"/>
              <w:textAlignment w:val="baseline"/>
              <w:rPr>
                <w:rFonts w:ascii="仿宋" w:hAnsi="仿宋" w:eastAsia="仿宋" w:cs="仿宋"/>
                <w:sz w:val="22"/>
                <w:szCs w:val="22"/>
              </w:rPr>
            </w:pPr>
            <w:r>
              <w:rPr>
                <w:rFonts w:ascii="仿宋" w:hAnsi="仿宋" w:eastAsia="仿宋" w:cs="仿宋"/>
                <w:spacing w:val="-2"/>
                <w:sz w:val="22"/>
                <w:szCs w:val="22"/>
              </w:rPr>
              <w:t>801</w:t>
            </w:r>
            <w:r>
              <w:rPr>
                <w:rFonts w:ascii="仿宋" w:hAnsi="仿宋" w:eastAsia="仿宋" w:cs="仿宋"/>
                <w:spacing w:val="-1"/>
                <w:sz w:val="22"/>
                <w:szCs w:val="22"/>
              </w:rPr>
              <w:t>.25</w:t>
            </w:r>
          </w:p>
        </w:tc>
        <w:tc>
          <w:tcPr>
            <w:tcW w:w="838" w:type="dxa"/>
            <w:vAlign w:val="center"/>
          </w:tcPr>
          <w:p>
            <w:pPr>
              <w:keepNext w:val="0"/>
              <w:keepLines w:val="0"/>
              <w:pageBreakBefore w:val="0"/>
              <w:widowControl/>
              <w:kinsoku w:val="0"/>
              <w:wordWrap/>
              <w:overflowPunct/>
              <w:topLinePunct w:val="0"/>
              <w:autoSpaceDE w:val="0"/>
              <w:autoSpaceDN w:val="0"/>
              <w:bidi w:val="0"/>
              <w:adjustRightInd w:val="0"/>
              <w:snapToGrid w:val="0"/>
              <w:spacing w:line="181" w:lineRule="auto"/>
              <w:ind w:left="0" w:right="0"/>
              <w:jc w:val="center"/>
              <w:textAlignment w:val="baseline"/>
              <w:rPr>
                <w:rFonts w:ascii="仿宋" w:hAnsi="仿宋" w:eastAsia="仿宋" w:cs="仿宋"/>
                <w:sz w:val="22"/>
                <w:szCs w:val="22"/>
              </w:rPr>
            </w:pPr>
            <w:r>
              <w:rPr>
                <w:rFonts w:ascii="仿宋" w:hAnsi="仿宋" w:eastAsia="仿宋" w:cs="仿宋"/>
                <w:sz w:val="22"/>
                <w:szCs w:val="22"/>
              </w:rPr>
              <w:t>0</w:t>
            </w:r>
          </w:p>
        </w:tc>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jc w:val="center"/>
              <w:textAlignment w:val="baseline"/>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8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jc w:val="center"/>
              <w:textAlignment w:val="baseline"/>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88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jc w:val="center"/>
              <w:textAlignment w:val="baseline"/>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2998" w:type="dxa"/>
            <w:vAlign w:val="center"/>
          </w:tcPr>
          <w:p>
            <w:pPr>
              <w:keepNext w:val="0"/>
              <w:keepLines w:val="0"/>
              <w:pageBreakBefore w:val="0"/>
              <w:widowControl/>
              <w:kinsoku w:val="0"/>
              <w:wordWrap/>
              <w:overflowPunct/>
              <w:topLinePunct w:val="0"/>
              <w:autoSpaceDE w:val="0"/>
              <w:autoSpaceDN w:val="0"/>
              <w:bidi w:val="0"/>
              <w:adjustRightInd w:val="0"/>
              <w:snapToGrid w:val="0"/>
              <w:spacing w:line="256" w:lineRule="auto"/>
              <w:ind w:left="0" w:right="0" w:firstLine="4"/>
              <w:jc w:val="center"/>
              <w:textAlignment w:val="baseline"/>
              <w:rPr>
                <w:rFonts w:ascii="仿宋" w:hAnsi="仿宋" w:eastAsia="仿宋" w:cs="仿宋"/>
                <w:sz w:val="21"/>
                <w:szCs w:val="21"/>
              </w:rPr>
            </w:pPr>
            <w:r>
              <w:rPr>
                <w:rFonts w:ascii="仿宋" w:hAnsi="仿宋" w:eastAsia="仿宋" w:cs="仿宋"/>
                <w:spacing w:val="12"/>
                <w:sz w:val="21"/>
                <w:szCs w:val="21"/>
              </w:rPr>
              <w:t>盐</w:t>
            </w:r>
            <w:r>
              <w:rPr>
                <w:rFonts w:ascii="仿宋" w:hAnsi="仿宋" w:eastAsia="仿宋" w:cs="仿宋"/>
                <w:spacing w:val="10"/>
                <w:sz w:val="21"/>
                <w:szCs w:val="21"/>
              </w:rPr>
              <w:t>财预(公共预算)2018第</w:t>
            </w:r>
            <w:r>
              <w:rPr>
                <w:rFonts w:ascii="仿宋" w:hAnsi="仿宋" w:eastAsia="仿宋" w:cs="仿宋"/>
                <w:spacing w:val="-31"/>
                <w:sz w:val="21"/>
                <w:szCs w:val="21"/>
              </w:rPr>
              <w:t>1</w:t>
            </w:r>
            <w:r>
              <w:rPr>
                <w:rFonts w:ascii="仿宋" w:hAnsi="仿宋" w:eastAsia="仿宋" w:cs="仿宋"/>
                <w:spacing w:val="-22"/>
                <w:sz w:val="21"/>
                <w:szCs w:val="21"/>
              </w:rPr>
              <w:t>9号、盐财预(公共预</w:t>
            </w:r>
            <w:r>
              <w:rPr>
                <w:rFonts w:ascii="仿宋" w:hAnsi="仿宋" w:eastAsia="仿宋" w:cs="仿宋"/>
                <w:spacing w:val="-3"/>
                <w:sz w:val="21"/>
                <w:szCs w:val="21"/>
              </w:rPr>
              <w:t>算)2018第126号、盐财预</w:t>
            </w:r>
            <w:r>
              <w:rPr>
                <w:rFonts w:ascii="仿宋" w:hAnsi="仿宋" w:eastAsia="仿宋" w:cs="仿宋"/>
                <w:spacing w:val="-6"/>
                <w:sz w:val="21"/>
                <w:szCs w:val="21"/>
              </w:rPr>
              <w:t>(公共预算)2018第142号</w:t>
            </w:r>
            <w:r>
              <w:rPr>
                <w:rFonts w:ascii="仿宋" w:hAnsi="仿宋" w:eastAsia="仿宋" w:cs="仿宋"/>
                <w:spacing w:val="-5"/>
                <w:sz w:val="21"/>
                <w:szCs w:val="21"/>
              </w:rPr>
              <w:t>、</w:t>
            </w:r>
            <w:r>
              <w:rPr>
                <w:rFonts w:ascii="仿宋" w:hAnsi="仿宋" w:eastAsia="仿宋" w:cs="仿宋"/>
                <w:spacing w:val="17"/>
                <w:sz w:val="21"/>
                <w:szCs w:val="21"/>
              </w:rPr>
              <w:t>盐</w:t>
            </w:r>
            <w:r>
              <w:rPr>
                <w:rFonts w:ascii="仿宋" w:hAnsi="仿宋" w:eastAsia="仿宋" w:cs="仿宋"/>
                <w:spacing w:val="10"/>
                <w:sz w:val="21"/>
                <w:szCs w:val="21"/>
              </w:rPr>
              <w:t>财预(公共预算)2018第</w:t>
            </w:r>
            <w:r>
              <w:rPr>
                <w:rFonts w:ascii="仿宋" w:hAnsi="仿宋" w:eastAsia="仿宋" w:cs="仿宋"/>
                <w:spacing w:val="-9"/>
                <w:sz w:val="21"/>
                <w:szCs w:val="21"/>
              </w:rPr>
              <w:t>2</w:t>
            </w:r>
            <w:r>
              <w:rPr>
                <w:rFonts w:ascii="仿宋" w:hAnsi="仿宋" w:eastAsia="仿宋" w:cs="仿宋"/>
                <w:spacing w:val="-5"/>
                <w:sz w:val="21"/>
                <w:szCs w:val="21"/>
              </w:rPr>
              <w:t>60号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398" w:type="dxa"/>
            <w:vAlign w:val="center"/>
          </w:tcPr>
          <w:p>
            <w:pPr>
              <w:spacing w:before="72" w:line="181" w:lineRule="auto"/>
              <w:jc w:val="center"/>
              <w:rPr>
                <w:rFonts w:ascii="仿宋" w:hAnsi="仿宋" w:eastAsia="仿宋" w:cs="仿宋"/>
                <w:sz w:val="22"/>
                <w:szCs w:val="22"/>
              </w:rPr>
            </w:pPr>
            <w:r>
              <w:rPr>
                <w:rFonts w:ascii="仿宋" w:hAnsi="仿宋" w:eastAsia="仿宋" w:cs="仿宋"/>
                <w:sz w:val="22"/>
                <w:szCs w:val="22"/>
              </w:rPr>
              <w:t>4</w:t>
            </w:r>
          </w:p>
        </w:tc>
        <w:tc>
          <w:tcPr>
            <w:tcW w:w="351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jc w:val="center"/>
              <w:textAlignment w:val="baseline"/>
              <w:rPr>
                <w:rFonts w:ascii="仿宋" w:hAnsi="仿宋" w:eastAsia="仿宋" w:cs="仿宋"/>
                <w:sz w:val="22"/>
                <w:szCs w:val="22"/>
              </w:rPr>
            </w:pPr>
            <w:r>
              <w:rPr>
                <w:rFonts w:ascii="仿宋" w:hAnsi="仿宋" w:eastAsia="仿宋" w:cs="仿宋"/>
                <w:spacing w:val="14"/>
                <w:sz w:val="20"/>
                <w:szCs w:val="20"/>
              </w:rPr>
              <w:t>2</w:t>
            </w:r>
            <w:r>
              <w:rPr>
                <w:rFonts w:ascii="仿宋" w:hAnsi="仿宋" w:eastAsia="仿宋" w:cs="仿宋"/>
                <w:spacing w:val="7"/>
                <w:sz w:val="20"/>
                <w:szCs w:val="20"/>
              </w:rPr>
              <w:t>018年“中国农民丰收节”</w:t>
            </w:r>
            <w:r>
              <w:rPr>
                <w:rFonts w:ascii="仿宋" w:hAnsi="仿宋" w:eastAsia="仿宋" w:cs="仿宋"/>
                <w:spacing w:val="-2"/>
                <w:sz w:val="22"/>
                <w:szCs w:val="22"/>
              </w:rPr>
              <w:t>盐</w:t>
            </w:r>
            <w:r>
              <w:rPr>
                <w:rFonts w:ascii="仿宋" w:hAnsi="仿宋" w:eastAsia="仿宋" w:cs="仿宋"/>
                <w:spacing w:val="-1"/>
                <w:sz w:val="22"/>
                <w:szCs w:val="22"/>
              </w:rPr>
              <w:t>池县分会场-滩羊美食文</w:t>
            </w:r>
            <w:r>
              <w:rPr>
                <w:rFonts w:ascii="仿宋" w:hAnsi="仿宋" w:eastAsia="仿宋" w:cs="仿宋"/>
                <w:spacing w:val="-3"/>
                <w:sz w:val="22"/>
                <w:szCs w:val="22"/>
              </w:rPr>
              <w:t>化</w:t>
            </w:r>
            <w:r>
              <w:rPr>
                <w:rFonts w:ascii="仿宋" w:hAnsi="仿宋" w:eastAsia="仿宋" w:cs="仿宋"/>
                <w:spacing w:val="-2"/>
                <w:sz w:val="22"/>
                <w:szCs w:val="22"/>
              </w:rPr>
              <w:t>旅游系列活动</w:t>
            </w:r>
          </w:p>
        </w:tc>
        <w:tc>
          <w:tcPr>
            <w:tcW w:w="938" w:type="dxa"/>
            <w:vAlign w:val="center"/>
          </w:tcPr>
          <w:p>
            <w:pPr>
              <w:keepNext w:val="0"/>
              <w:keepLines w:val="0"/>
              <w:pageBreakBefore w:val="0"/>
              <w:widowControl/>
              <w:kinsoku w:val="0"/>
              <w:wordWrap/>
              <w:overflowPunct/>
              <w:topLinePunct w:val="0"/>
              <w:autoSpaceDE w:val="0"/>
              <w:autoSpaceDN w:val="0"/>
              <w:bidi w:val="0"/>
              <w:adjustRightInd w:val="0"/>
              <w:snapToGrid w:val="0"/>
              <w:spacing w:line="181" w:lineRule="auto"/>
              <w:ind w:left="0" w:right="0"/>
              <w:jc w:val="center"/>
              <w:textAlignment w:val="baseline"/>
              <w:rPr>
                <w:rFonts w:ascii="仿宋" w:hAnsi="仿宋" w:eastAsia="仿宋" w:cs="仿宋"/>
                <w:sz w:val="22"/>
                <w:szCs w:val="22"/>
              </w:rPr>
            </w:pPr>
            <w:r>
              <w:rPr>
                <w:rFonts w:ascii="仿宋" w:hAnsi="仿宋" w:eastAsia="仿宋" w:cs="仿宋"/>
                <w:spacing w:val="-5"/>
                <w:sz w:val="22"/>
                <w:szCs w:val="22"/>
              </w:rPr>
              <w:t>3</w:t>
            </w:r>
            <w:r>
              <w:rPr>
                <w:rFonts w:ascii="仿宋" w:hAnsi="仿宋" w:eastAsia="仿宋" w:cs="仿宋"/>
                <w:spacing w:val="-3"/>
                <w:sz w:val="22"/>
                <w:szCs w:val="22"/>
              </w:rPr>
              <w:t>96</w:t>
            </w:r>
          </w:p>
        </w:tc>
        <w:tc>
          <w:tcPr>
            <w:tcW w:w="887" w:type="dxa"/>
            <w:vAlign w:val="center"/>
          </w:tcPr>
          <w:p>
            <w:pPr>
              <w:keepNext w:val="0"/>
              <w:keepLines w:val="0"/>
              <w:pageBreakBefore w:val="0"/>
              <w:widowControl/>
              <w:kinsoku w:val="0"/>
              <w:wordWrap/>
              <w:overflowPunct/>
              <w:topLinePunct w:val="0"/>
              <w:autoSpaceDE w:val="0"/>
              <w:autoSpaceDN w:val="0"/>
              <w:bidi w:val="0"/>
              <w:adjustRightInd w:val="0"/>
              <w:snapToGrid w:val="0"/>
              <w:spacing w:line="181" w:lineRule="auto"/>
              <w:ind w:left="0" w:right="0"/>
              <w:jc w:val="center"/>
              <w:textAlignment w:val="baseline"/>
              <w:rPr>
                <w:rFonts w:ascii="仿宋" w:hAnsi="仿宋" w:eastAsia="仿宋" w:cs="仿宋"/>
                <w:sz w:val="22"/>
                <w:szCs w:val="22"/>
              </w:rPr>
            </w:pPr>
            <w:r>
              <w:rPr>
                <w:rFonts w:ascii="仿宋" w:hAnsi="仿宋" w:eastAsia="仿宋" w:cs="仿宋"/>
                <w:spacing w:val="-5"/>
                <w:sz w:val="22"/>
                <w:szCs w:val="22"/>
              </w:rPr>
              <w:t>3</w:t>
            </w:r>
            <w:r>
              <w:rPr>
                <w:rFonts w:ascii="仿宋" w:hAnsi="仿宋" w:eastAsia="仿宋" w:cs="仿宋"/>
                <w:spacing w:val="-3"/>
                <w:sz w:val="22"/>
                <w:szCs w:val="22"/>
              </w:rPr>
              <w:t>96</w:t>
            </w:r>
          </w:p>
        </w:tc>
        <w:tc>
          <w:tcPr>
            <w:tcW w:w="675" w:type="dxa"/>
            <w:vAlign w:val="center"/>
          </w:tcPr>
          <w:p>
            <w:pPr>
              <w:keepNext w:val="0"/>
              <w:keepLines w:val="0"/>
              <w:pageBreakBefore w:val="0"/>
              <w:widowControl/>
              <w:kinsoku w:val="0"/>
              <w:wordWrap/>
              <w:overflowPunct/>
              <w:topLinePunct w:val="0"/>
              <w:autoSpaceDE w:val="0"/>
              <w:autoSpaceDN w:val="0"/>
              <w:bidi w:val="0"/>
              <w:adjustRightInd w:val="0"/>
              <w:snapToGrid w:val="0"/>
              <w:spacing w:line="189" w:lineRule="auto"/>
              <w:ind w:left="0" w:right="0"/>
              <w:jc w:val="center"/>
              <w:textAlignment w:val="baseline"/>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c>
          <w:tcPr>
            <w:tcW w:w="925" w:type="dxa"/>
            <w:vAlign w:val="center"/>
          </w:tcPr>
          <w:p>
            <w:pPr>
              <w:keepNext w:val="0"/>
              <w:keepLines w:val="0"/>
              <w:pageBreakBefore w:val="0"/>
              <w:widowControl/>
              <w:kinsoku w:val="0"/>
              <w:wordWrap/>
              <w:overflowPunct/>
              <w:topLinePunct w:val="0"/>
              <w:autoSpaceDE w:val="0"/>
              <w:autoSpaceDN w:val="0"/>
              <w:bidi w:val="0"/>
              <w:adjustRightInd w:val="0"/>
              <w:snapToGrid w:val="0"/>
              <w:spacing w:line="182" w:lineRule="auto"/>
              <w:ind w:left="0" w:right="0"/>
              <w:jc w:val="center"/>
              <w:textAlignment w:val="baseline"/>
              <w:rPr>
                <w:rFonts w:ascii="仿宋" w:hAnsi="仿宋" w:eastAsia="仿宋" w:cs="仿宋"/>
                <w:sz w:val="22"/>
                <w:szCs w:val="22"/>
              </w:rPr>
            </w:pPr>
            <w:r>
              <w:rPr>
                <w:rFonts w:ascii="仿宋" w:hAnsi="仿宋" w:eastAsia="仿宋" w:cs="仿宋"/>
                <w:spacing w:val="-3"/>
                <w:sz w:val="22"/>
                <w:szCs w:val="22"/>
              </w:rPr>
              <w:t>3</w:t>
            </w:r>
            <w:r>
              <w:rPr>
                <w:rFonts w:ascii="仿宋" w:hAnsi="仿宋" w:eastAsia="仿宋" w:cs="仿宋"/>
                <w:spacing w:val="-2"/>
                <w:sz w:val="22"/>
                <w:szCs w:val="22"/>
              </w:rPr>
              <w:t>91.68</w:t>
            </w:r>
          </w:p>
        </w:tc>
        <w:tc>
          <w:tcPr>
            <w:tcW w:w="1025" w:type="dxa"/>
            <w:vAlign w:val="center"/>
          </w:tcPr>
          <w:p>
            <w:pPr>
              <w:keepNext w:val="0"/>
              <w:keepLines w:val="0"/>
              <w:pageBreakBefore w:val="0"/>
              <w:widowControl/>
              <w:kinsoku w:val="0"/>
              <w:wordWrap/>
              <w:overflowPunct/>
              <w:topLinePunct w:val="0"/>
              <w:autoSpaceDE w:val="0"/>
              <w:autoSpaceDN w:val="0"/>
              <w:bidi w:val="0"/>
              <w:adjustRightInd w:val="0"/>
              <w:snapToGrid w:val="0"/>
              <w:spacing w:line="182" w:lineRule="auto"/>
              <w:ind w:left="0" w:right="0"/>
              <w:jc w:val="center"/>
              <w:textAlignment w:val="baseline"/>
              <w:rPr>
                <w:rFonts w:ascii="仿宋" w:hAnsi="仿宋" w:eastAsia="仿宋" w:cs="仿宋"/>
                <w:sz w:val="22"/>
                <w:szCs w:val="22"/>
              </w:rPr>
            </w:pPr>
            <w:r>
              <w:rPr>
                <w:rFonts w:ascii="仿宋" w:hAnsi="仿宋" w:eastAsia="仿宋" w:cs="仿宋"/>
                <w:spacing w:val="-3"/>
                <w:sz w:val="22"/>
                <w:szCs w:val="22"/>
              </w:rPr>
              <w:t>3</w:t>
            </w:r>
            <w:r>
              <w:rPr>
                <w:rFonts w:ascii="仿宋" w:hAnsi="仿宋" w:eastAsia="仿宋" w:cs="仿宋"/>
                <w:spacing w:val="-2"/>
                <w:sz w:val="22"/>
                <w:szCs w:val="22"/>
              </w:rPr>
              <w:t>91.68</w:t>
            </w:r>
          </w:p>
        </w:tc>
        <w:tc>
          <w:tcPr>
            <w:tcW w:w="838" w:type="dxa"/>
            <w:vAlign w:val="center"/>
          </w:tcPr>
          <w:p>
            <w:pPr>
              <w:keepNext w:val="0"/>
              <w:keepLines w:val="0"/>
              <w:pageBreakBefore w:val="0"/>
              <w:widowControl/>
              <w:kinsoku w:val="0"/>
              <w:wordWrap/>
              <w:overflowPunct/>
              <w:topLinePunct w:val="0"/>
              <w:autoSpaceDE w:val="0"/>
              <w:autoSpaceDN w:val="0"/>
              <w:bidi w:val="0"/>
              <w:adjustRightInd w:val="0"/>
              <w:snapToGrid w:val="0"/>
              <w:spacing w:line="181" w:lineRule="auto"/>
              <w:ind w:left="0" w:right="0"/>
              <w:jc w:val="center"/>
              <w:textAlignment w:val="baseline"/>
              <w:rPr>
                <w:rFonts w:ascii="仿宋" w:hAnsi="仿宋" w:eastAsia="仿宋" w:cs="仿宋"/>
                <w:sz w:val="22"/>
                <w:szCs w:val="22"/>
              </w:rPr>
            </w:pPr>
            <w:r>
              <w:rPr>
                <w:rFonts w:ascii="仿宋" w:hAnsi="仿宋" w:eastAsia="仿宋" w:cs="仿宋"/>
                <w:sz w:val="22"/>
                <w:szCs w:val="22"/>
              </w:rPr>
              <w:t>0</w:t>
            </w:r>
          </w:p>
        </w:tc>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jc w:val="center"/>
              <w:textAlignment w:val="baseline"/>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8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jc w:val="center"/>
              <w:textAlignment w:val="baseline"/>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88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jc w:val="center"/>
              <w:textAlignment w:val="baseline"/>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299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8" w:lineRule="auto"/>
              <w:ind w:left="0" w:right="0" w:firstLine="4"/>
              <w:jc w:val="center"/>
              <w:textAlignment w:val="baseline"/>
              <w:rPr>
                <w:rFonts w:ascii="仿宋" w:hAnsi="仿宋" w:eastAsia="仿宋" w:cs="仿宋"/>
                <w:sz w:val="22"/>
                <w:szCs w:val="22"/>
              </w:rPr>
            </w:pPr>
            <w:r>
              <w:rPr>
                <w:rFonts w:ascii="仿宋" w:hAnsi="仿宋" w:eastAsia="仿宋" w:cs="仿宋"/>
                <w:spacing w:val="-8"/>
                <w:sz w:val="22"/>
                <w:szCs w:val="22"/>
              </w:rPr>
              <w:t>盐财</w:t>
            </w:r>
            <w:r>
              <w:rPr>
                <w:rFonts w:ascii="仿宋" w:hAnsi="仿宋" w:eastAsia="仿宋" w:cs="仿宋"/>
                <w:spacing w:val="-4"/>
                <w:sz w:val="22"/>
                <w:szCs w:val="22"/>
              </w:rPr>
              <w:t>预(公共预算)2018第</w:t>
            </w:r>
            <w:r>
              <w:rPr>
                <w:rFonts w:ascii="仿宋" w:hAnsi="仿宋" w:eastAsia="仿宋" w:cs="仿宋"/>
                <w:spacing w:val="-8"/>
                <w:sz w:val="22"/>
                <w:szCs w:val="22"/>
              </w:rPr>
              <w:t>2</w:t>
            </w:r>
            <w:r>
              <w:rPr>
                <w:rFonts w:ascii="仿宋" w:hAnsi="仿宋" w:eastAsia="仿宋" w:cs="仿宋"/>
                <w:spacing w:val="-5"/>
                <w:sz w:val="22"/>
                <w:szCs w:val="22"/>
              </w:rPr>
              <w:t>60号、盐财预(暂存</w:t>
            </w:r>
            <w:r>
              <w:rPr>
                <w:rFonts w:ascii="仿宋" w:hAnsi="仿宋" w:eastAsia="仿宋" w:cs="仿宋"/>
                <w:spacing w:val="-12"/>
                <w:sz w:val="22"/>
                <w:szCs w:val="22"/>
              </w:rPr>
              <w:t>款)2018第76号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398" w:type="dxa"/>
            <w:vAlign w:val="center"/>
          </w:tcPr>
          <w:p>
            <w:pPr>
              <w:spacing w:before="71" w:line="179" w:lineRule="auto"/>
              <w:jc w:val="center"/>
              <w:rPr>
                <w:rFonts w:ascii="仿宋" w:hAnsi="仿宋" w:eastAsia="仿宋" w:cs="仿宋"/>
                <w:sz w:val="22"/>
                <w:szCs w:val="22"/>
              </w:rPr>
            </w:pPr>
            <w:r>
              <w:rPr>
                <w:rFonts w:ascii="仿宋" w:hAnsi="仿宋" w:eastAsia="仿宋" w:cs="仿宋"/>
                <w:sz w:val="22"/>
                <w:szCs w:val="22"/>
              </w:rPr>
              <w:t>5</w:t>
            </w:r>
          </w:p>
        </w:tc>
        <w:tc>
          <w:tcPr>
            <w:tcW w:w="3515" w:type="dxa"/>
            <w:vAlign w:val="center"/>
          </w:tcPr>
          <w:p>
            <w:pPr>
              <w:keepNext w:val="0"/>
              <w:keepLines w:val="0"/>
              <w:pageBreakBefore w:val="0"/>
              <w:widowControl/>
              <w:kinsoku w:val="0"/>
              <w:wordWrap/>
              <w:overflowPunct/>
              <w:topLinePunct w:val="0"/>
              <w:autoSpaceDE w:val="0"/>
              <w:autoSpaceDN w:val="0"/>
              <w:bidi w:val="0"/>
              <w:adjustRightInd w:val="0"/>
              <w:snapToGrid w:val="0"/>
              <w:spacing w:line="222" w:lineRule="auto"/>
              <w:ind w:left="0" w:right="0"/>
              <w:jc w:val="center"/>
              <w:textAlignment w:val="baseline"/>
              <w:rPr>
                <w:rFonts w:ascii="仿宋" w:hAnsi="仿宋" w:eastAsia="仿宋" w:cs="仿宋"/>
                <w:sz w:val="22"/>
                <w:szCs w:val="22"/>
              </w:rPr>
            </w:pPr>
            <w:r>
              <w:rPr>
                <w:rFonts w:ascii="仿宋" w:hAnsi="仿宋" w:eastAsia="仿宋" w:cs="仿宋"/>
                <w:spacing w:val="-18"/>
                <w:sz w:val="22"/>
                <w:szCs w:val="22"/>
              </w:rPr>
              <w:t>2</w:t>
            </w:r>
            <w:r>
              <w:rPr>
                <w:rFonts w:ascii="仿宋" w:hAnsi="仿宋" w:eastAsia="仿宋" w:cs="仿宋"/>
                <w:spacing w:val="-16"/>
                <w:sz w:val="22"/>
                <w:szCs w:val="22"/>
              </w:rPr>
              <w:t>019年“盐州大集·民俗嘉</w:t>
            </w:r>
            <w:r>
              <w:rPr>
                <w:rFonts w:ascii="仿宋" w:hAnsi="仿宋" w:eastAsia="仿宋" w:cs="仿宋"/>
                <w:spacing w:val="-4"/>
                <w:sz w:val="22"/>
                <w:szCs w:val="22"/>
              </w:rPr>
              <w:t>年华”为主题的冬春季文</w:t>
            </w:r>
            <w:r>
              <w:rPr>
                <w:rFonts w:ascii="仿宋" w:hAnsi="仿宋" w:eastAsia="仿宋" w:cs="仿宋"/>
                <w:spacing w:val="-3"/>
                <w:sz w:val="22"/>
                <w:szCs w:val="22"/>
              </w:rPr>
              <w:t>化</w:t>
            </w:r>
            <w:r>
              <w:rPr>
                <w:rFonts w:ascii="仿宋" w:hAnsi="仿宋" w:eastAsia="仿宋" w:cs="仿宋"/>
                <w:spacing w:val="-4"/>
                <w:sz w:val="22"/>
                <w:szCs w:val="22"/>
              </w:rPr>
              <w:t>旅</w:t>
            </w:r>
            <w:r>
              <w:rPr>
                <w:rFonts w:ascii="仿宋" w:hAnsi="仿宋" w:eastAsia="仿宋" w:cs="仿宋"/>
                <w:spacing w:val="-2"/>
                <w:sz w:val="22"/>
                <w:szCs w:val="22"/>
              </w:rPr>
              <w:t>游系列活动</w:t>
            </w:r>
          </w:p>
        </w:tc>
        <w:tc>
          <w:tcPr>
            <w:tcW w:w="938" w:type="dxa"/>
            <w:vAlign w:val="center"/>
          </w:tcPr>
          <w:p>
            <w:pPr>
              <w:keepNext w:val="0"/>
              <w:keepLines w:val="0"/>
              <w:pageBreakBefore w:val="0"/>
              <w:widowControl/>
              <w:kinsoku w:val="0"/>
              <w:wordWrap/>
              <w:overflowPunct/>
              <w:topLinePunct w:val="0"/>
              <w:autoSpaceDE w:val="0"/>
              <w:autoSpaceDN w:val="0"/>
              <w:bidi w:val="0"/>
              <w:adjustRightInd w:val="0"/>
              <w:snapToGrid w:val="0"/>
              <w:spacing w:line="182" w:lineRule="auto"/>
              <w:ind w:left="0" w:right="0"/>
              <w:jc w:val="center"/>
              <w:textAlignment w:val="baseline"/>
              <w:rPr>
                <w:rFonts w:ascii="仿宋" w:hAnsi="仿宋" w:eastAsia="仿宋" w:cs="仿宋"/>
                <w:sz w:val="22"/>
                <w:szCs w:val="22"/>
              </w:rPr>
            </w:pPr>
            <w:r>
              <w:rPr>
                <w:rFonts w:ascii="仿宋" w:hAnsi="仿宋" w:eastAsia="仿宋" w:cs="仿宋"/>
                <w:spacing w:val="-4"/>
                <w:sz w:val="22"/>
                <w:szCs w:val="22"/>
              </w:rPr>
              <w:t>1</w:t>
            </w:r>
            <w:r>
              <w:rPr>
                <w:rFonts w:ascii="仿宋" w:hAnsi="仿宋" w:eastAsia="仿宋" w:cs="仿宋"/>
                <w:spacing w:val="-3"/>
                <w:sz w:val="22"/>
                <w:szCs w:val="22"/>
              </w:rPr>
              <w:t>131.86</w:t>
            </w:r>
          </w:p>
        </w:tc>
        <w:tc>
          <w:tcPr>
            <w:tcW w:w="887" w:type="dxa"/>
            <w:vAlign w:val="center"/>
          </w:tcPr>
          <w:p>
            <w:pPr>
              <w:keepNext w:val="0"/>
              <w:keepLines w:val="0"/>
              <w:pageBreakBefore w:val="0"/>
              <w:widowControl/>
              <w:kinsoku w:val="0"/>
              <w:wordWrap/>
              <w:overflowPunct/>
              <w:topLinePunct w:val="0"/>
              <w:autoSpaceDE w:val="0"/>
              <w:autoSpaceDN w:val="0"/>
              <w:bidi w:val="0"/>
              <w:adjustRightInd w:val="0"/>
              <w:snapToGrid w:val="0"/>
              <w:spacing w:line="182" w:lineRule="auto"/>
              <w:ind w:left="0" w:right="0"/>
              <w:jc w:val="center"/>
              <w:textAlignment w:val="baseline"/>
              <w:rPr>
                <w:rFonts w:ascii="仿宋" w:hAnsi="仿宋" w:eastAsia="仿宋" w:cs="仿宋"/>
                <w:sz w:val="22"/>
                <w:szCs w:val="22"/>
              </w:rPr>
            </w:pPr>
            <w:r>
              <w:rPr>
                <w:rFonts w:ascii="仿宋" w:hAnsi="仿宋" w:eastAsia="仿宋" w:cs="仿宋"/>
                <w:spacing w:val="-4"/>
                <w:sz w:val="22"/>
                <w:szCs w:val="22"/>
              </w:rPr>
              <w:t>1</w:t>
            </w:r>
            <w:r>
              <w:rPr>
                <w:rFonts w:ascii="仿宋" w:hAnsi="仿宋" w:eastAsia="仿宋" w:cs="仿宋"/>
                <w:spacing w:val="-3"/>
                <w:sz w:val="22"/>
                <w:szCs w:val="22"/>
              </w:rPr>
              <w:t>131.86</w:t>
            </w:r>
          </w:p>
        </w:tc>
        <w:tc>
          <w:tcPr>
            <w:tcW w:w="675" w:type="dxa"/>
            <w:vAlign w:val="center"/>
          </w:tcPr>
          <w:p>
            <w:pPr>
              <w:keepNext w:val="0"/>
              <w:keepLines w:val="0"/>
              <w:pageBreakBefore w:val="0"/>
              <w:widowControl/>
              <w:kinsoku w:val="0"/>
              <w:wordWrap/>
              <w:overflowPunct/>
              <w:topLinePunct w:val="0"/>
              <w:autoSpaceDE w:val="0"/>
              <w:autoSpaceDN w:val="0"/>
              <w:bidi w:val="0"/>
              <w:adjustRightInd w:val="0"/>
              <w:snapToGrid w:val="0"/>
              <w:spacing w:line="189" w:lineRule="auto"/>
              <w:ind w:left="0" w:right="0"/>
              <w:jc w:val="center"/>
              <w:textAlignment w:val="baseline"/>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c>
          <w:tcPr>
            <w:tcW w:w="925" w:type="dxa"/>
            <w:vAlign w:val="center"/>
          </w:tcPr>
          <w:p>
            <w:pPr>
              <w:keepNext w:val="0"/>
              <w:keepLines w:val="0"/>
              <w:pageBreakBefore w:val="0"/>
              <w:widowControl/>
              <w:kinsoku w:val="0"/>
              <w:wordWrap/>
              <w:overflowPunct/>
              <w:topLinePunct w:val="0"/>
              <w:autoSpaceDE w:val="0"/>
              <w:autoSpaceDN w:val="0"/>
              <w:bidi w:val="0"/>
              <w:adjustRightInd w:val="0"/>
              <w:snapToGrid w:val="0"/>
              <w:spacing w:line="181" w:lineRule="auto"/>
              <w:ind w:left="0" w:right="0"/>
              <w:jc w:val="center"/>
              <w:textAlignment w:val="baseline"/>
              <w:rPr>
                <w:rFonts w:ascii="仿宋" w:hAnsi="仿宋" w:eastAsia="仿宋" w:cs="仿宋"/>
                <w:sz w:val="22"/>
                <w:szCs w:val="22"/>
              </w:rPr>
            </w:pPr>
            <w:r>
              <w:rPr>
                <w:rFonts w:ascii="仿宋" w:hAnsi="仿宋" w:eastAsia="仿宋" w:cs="仿宋"/>
                <w:spacing w:val="-2"/>
                <w:sz w:val="22"/>
                <w:szCs w:val="22"/>
              </w:rPr>
              <w:t>935</w:t>
            </w:r>
            <w:r>
              <w:rPr>
                <w:rFonts w:ascii="仿宋" w:hAnsi="仿宋" w:eastAsia="仿宋" w:cs="仿宋"/>
                <w:spacing w:val="-1"/>
                <w:sz w:val="22"/>
                <w:szCs w:val="22"/>
              </w:rPr>
              <w:t>.56</w:t>
            </w:r>
          </w:p>
        </w:tc>
        <w:tc>
          <w:tcPr>
            <w:tcW w:w="1025" w:type="dxa"/>
            <w:vAlign w:val="center"/>
          </w:tcPr>
          <w:p>
            <w:pPr>
              <w:keepNext w:val="0"/>
              <w:keepLines w:val="0"/>
              <w:pageBreakBefore w:val="0"/>
              <w:widowControl/>
              <w:kinsoku w:val="0"/>
              <w:wordWrap/>
              <w:overflowPunct/>
              <w:topLinePunct w:val="0"/>
              <w:autoSpaceDE w:val="0"/>
              <w:autoSpaceDN w:val="0"/>
              <w:bidi w:val="0"/>
              <w:adjustRightInd w:val="0"/>
              <w:snapToGrid w:val="0"/>
              <w:spacing w:line="182" w:lineRule="auto"/>
              <w:ind w:left="0" w:right="0"/>
              <w:jc w:val="center"/>
              <w:textAlignment w:val="baseline"/>
              <w:rPr>
                <w:rFonts w:ascii="仿宋" w:hAnsi="仿宋" w:eastAsia="仿宋" w:cs="仿宋"/>
                <w:sz w:val="22"/>
                <w:szCs w:val="22"/>
              </w:rPr>
            </w:pPr>
            <w:r>
              <w:rPr>
                <w:rFonts w:ascii="仿宋" w:hAnsi="仿宋" w:eastAsia="仿宋" w:cs="仿宋"/>
                <w:spacing w:val="-2"/>
                <w:sz w:val="22"/>
                <w:szCs w:val="22"/>
              </w:rPr>
              <w:t>929</w:t>
            </w:r>
            <w:r>
              <w:rPr>
                <w:rFonts w:ascii="仿宋" w:hAnsi="仿宋" w:eastAsia="仿宋" w:cs="仿宋"/>
                <w:spacing w:val="-1"/>
                <w:sz w:val="22"/>
                <w:szCs w:val="22"/>
              </w:rPr>
              <w:t>.17</w:t>
            </w:r>
          </w:p>
        </w:tc>
        <w:tc>
          <w:tcPr>
            <w:tcW w:w="838" w:type="dxa"/>
            <w:vAlign w:val="center"/>
          </w:tcPr>
          <w:p>
            <w:pPr>
              <w:keepNext w:val="0"/>
              <w:keepLines w:val="0"/>
              <w:pageBreakBefore w:val="0"/>
              <w:widowControl/>
              <w:kinsoku w:val="0"/>
              <w:wordWrap/>
              <w:overflowPunct/>
              <w:topLinePunct w:val="0"/>
              <w:autoSpaceDE w:val="0"/>
              <w:autoSpaceDN w:val="0"/>
              <w:bidi w:val="0"/>
              <w:adjustRightInd w:val="0"/>
              <w:snapToGrid w:val="0"/>
              <w:spacing w:line="181" w:lineRule="auto"/>
              <w:ind w:left="0" w:right="0"/>
              <w:jc w:val="center"/>
              <w:textAlignment w:val="baseline"/>
              <w:rPr>
                <w:rFonts w:ascii="仿宋" w:hAnsi="仿宋" w:eastAsia="仿宋" w:cs="仿宋"/>
                <w:sz w:val="22"/>
                <w:szCs w:val="22"/>
              </w:rPr>
            </w:pPr>
            <w:r>
              <w:rPr>
                <w:rFonts w:ascii="仿宋" w:hAnsi="仿宋" w:eastAsia="仿宋" w:cs="仿宋"/>
                <w:spacing w:val="-2"/>
                <w:sz w:val="22"/>
                <w:szCs w:val="22"/>
              </w:rPr>
              <w:t>6.39</w:t>
            </w:r>
          </w:p>
        </w:tc>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jc w:val="center"/>
              <w:textAlignment w:val="baseline"/>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8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jc w:val="center"/>
              <w:textAlignment w:val="baseline"/>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88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jc w:val="center"/>
              <w:textAlignment w:val="baseline"/>
              <w:rPr>
                <w:rFonts w:ascii="仿宋" w:hAnsi="仿宋" w:eastAsia="仿宋" w:cs="仿宋"/>
                <w:sz w:val="22"/>
                <w:szCs w:val="22"/>
              </w:rPr>
            </w:pPr>
            <w:r>
              <w:rPr>
                <w:rFonts w:ascii="仿宋" w:hAnsi="仿宋" w:eastAsia="仿宋" w:cs="仿宋"/>
                <w:spacing w:val="-2"/>
                <w:sz w:val="22"/>
                <w:szCs w:val="22"/>
              </w:rPr>
              <w:t>99.</w:t>
            </w:r>
            <w:r>
              <w:rPr>
                <w:rFonts w:ascii="仿宋" w:hAnsi="仿宋" w:eastAsia="仿宋" w:cs="仿宋"/>
                <w:spacing w:val="-1"/>
                <w:sz w:val="22"/>
                <w:szCs w:val="22"/>
              </w:rPr>
              <w:t>32%</w:t>
            </w:r>
          </w:p>
        </w:tc>
        <w:tc>
          <w:tcPr>
            <w:tcW w:w="299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2" w:lineRule="auto"/>
              <w:ind w:left="0" w:right="0"/>
              <w:jc w:val="center"/>
              <w:textAlignment w:val="baseline"/>
              <w:rPr>
                <w:rFonts w:ascii="仿宋" w:hAnsi="仿宋" w:eastAsia="仿宋" w:cs="仿宋"/>
                <w:sz w:val="22"/>
                <w:szCs w:val="22"/>
              </w:rPr>
            </w:pPr>
            <w:r>
              <w:rPr>
                <w:rFonts w:ascii="仿宋" w:hAnsi="仿宋" w:eastAsia="仿宋" w:cs="仿宋"/>
                <w:spacing w:val="-5"/>
                <w:sz w:val="22"/>
                <w:szCs w:val="22"/>
              </w:rPr>
              <w:t>盐</w:t>
            </w:r>
            <w:r>
              <w:rPr>
                <w:rFonts w:ascii="仿宋" w:hAnsi="仿宋" w:eastAsia="仿宋" w:cs="仿宋"/>
                <w:spacing w:val="-3"/>
                <w:sz w:val="22"/>
                <w:szCs w:val="22"/>
              </w:rPr>
              <w:t>财预(公共预算)2019第</w:t>
            </w:r>
            <w:r>
              <w:rPr>
                <w:rFonts w:ascii="仿宋" w:hAnsi="仿宋" w:eastAsia="仿宋" w:cs="仿宋"/>
                <w:spacing w:val="-5"/>
                <w:sz w:val="22"/>
                <w:szCs w:val="22"/>
              </w:rPr>
              <w:t>012号、盐财预(公共预</w:t>
            </w:r>
            <w:r>
              <w:rPr>
                <w:rFonts w:ascii="仿宋" w:hAnsi="仿宋" w:eastAsia="仿宋" w:cs="仿宋"/>
                <w:spacing w:val="-4"/>
                <w:sz w:val="22"/>
                <w:szCs w:val="22"/>
              </w:rPr>
              <w:t>算)20</w:t>
            </w:r>
            <w:r>
              <w:rPr>
                <w:rFonts w:ascii="仿宋" w:hAnsi="仿宋" w:eastAsia="仿宋" w:cs="仿宋"/>
                <w:spacing w:val="-3"/>
                <w:sz w:val="22"/>
                <w:szCs w:val="22"/>
              </w:rPr>
              <w:t>1</w:t>
            </w:r>
            <w:r>
              <w:rPr>
                <w:rFonts w:ascii="仿宋" w:hAnsi="仿宋" w:eastAsia="仿宋" w:cs="仿宋"/>
                <w:spacing w:val="-2"/>
                <w:sz w:val="22"/>
                <w:szCs w:val="22"/>
              </w:rPr>
              <w:t>9第33号、盐财预(公</w:t>
            </w:r>
            <w:r>
              <w:rPr>
                <w:rFonts w:ascii="仿宋" w:hAnsi="仿宋" w:eastAsia="仿宋" w:cs="仿宋"/>
                <w:spacing w:val="-13"/>
                <w:sz w:val="22"/>
                <w:szCs w:val="22"/>
              </w:rPr>
              <w:t>共</w:t>
            </w:r>
            <w:r>
              <w:rPr>
                <w:rFonts w:ascii="仿宋" w:hAnsi="仿宋" w:eastAsia="仿宋" w:cs="仿宋"/>
                <w:spacing w:val="-11"/>
                <w:sz w:val="22"/>
                <w:szCs w:val="22"/>
              </w:rPr>
              <w:t>预算)2019第93号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398" w:type="dxa"/>
            <w:vAlign w:val="center"/>
          </w:tcPr>
          <w:p>
            <w:pPr>
              <w:spacing w:before="312" w:line="181" w:lineRule="auto"/>
              <w:jc w:val="center"/>
              <w:rPr>
                <w:rFonts w:ascii="仿宋" w:hAnsi="仿宋" w:eastAsia="仿宋" w:cs="仿宋"/>
                <w:sz w:val="22"/>
                <w:szCs w:val="22"/>
              </w:rPr>
            </w:pPr>
            <w:r>
              <w:rPr>
                <w:rFonts w:ascii="仿宋" w:hAnsi="仿宋" w:eastAsia="仿宋" w:cs="仿宋"/>
                <w:sz w:val="22"/>
                <w:szCs w:val="22"/>
              </w:rPr>
              <w:t>6</w:t>
            </w:r>
          </w:p>
        </w:tc>
        <w:tc>
          <w:tcPr>
            <w:tcW w:w="3515" w:type="dxa"/>
            <w:vAlign w:val="center"/>
          </w:tcPr>
          <w:p>
            <w:pPr>
              <w:keepNext w:val="0"/>
              <w:keepLines w:val="0"/>
              <w:pageBreakBefore w:val="0"/>
              <w:widowControl/>
              <w:kinsoku w:val="0"/>
              <w:wordWrap/>
              <w:overflowPunct/>
              <w:topLinePunct w:val="0"/>
              <w:autoSpaceDE w:val="0"/>
              <w:autoSpaceDN w:val="0"/>
              <w:bidi w:val="0"/>
              <w:adjustRightInd w:val="0"/>
              <w:snapToGrid w:val="0"/>
              <w:spacing w:line="254" w:lineRule="auto"/>
              <w:ind w:left="0" w:right="0" w:hanging="207"/>
              <w:jc w:val="center"/>
              <w:textAlignment w:val="baseline"/>
              <w:rPr>
                <w:rFonts w:ascii="仿宋" w:hAnsi="仿宋" w:eastAsia="仿宋" w:cs="仿宋"/>
                <w:sz w:val="22"/>
                <w:szCs w:val="22"/>
              </w:rPr>
            </w:pPr>
            <w:r>
              <w:rPr>
                <w:rFonts w:ascii="仿宋" w:hAnsi="仿宋" w:eastAsia="仿宋" w:cs="仿宋"/>
                <w:spacing w:val="-18"/>
                <w:sz w:val="22"/>
                <w:szCs w:val="22"/>
              </w:rPr>
              <w:t>2</w:t>
            </w:r>
            <w:r>
              <w:rPr>
                <w:rFonts w:ascii="仿宋" w:hAnsi="仿宋" w:eastAsia="仿宋" w:cs="仿宋"/>
                <w:spacing w:val="-12"/>
                <w:sz w:val="22"/>
                <w:szCs w:val="22"/>
              </w:rPr>
              <w:t>0</w:t>
            </w:r>
            <w:r>
              <w:rPr>
                <w:rFonts w:ascii="仿宋" w:hAnsi="仿宋" w:eastAsia="仿宋" w:cs="仿宋"/>
                <w:spacing w:val="-9"/>
                <w:sz w:val="22"/>
                <w:szCs w:val="22"/>
              </w:rPr>
              <w:t>19年“航空嘉年华”文化</w:t>
            </w:r>
            <w:r>
              <w:rPr>
                <w:rFonts w:ascii="仿宋" w:hAnsi="仿宋" w:eastAsia="仿宋" w:cs="仿宋"/>
                <w:spacing w:val="-2"/>
                <w:sz w:val="22"/>
                <w:szCs w:val="22"/>
              </w:rPr>
              <w:t>旅</w:t>
            </w:r>
            <w:r>
              <w:rPr>
                <w:rFonts w:ascii="仿宋" w:hAnsi="仿宋" w:eastAsia="仿宋" w:cs="仿宋"/>
                <w:spacing w:val="-1"/>
                <w:sz w:val="22"/>
                <w:szCs w:val="22"/>
              </w:rPr>
              <w:t>游体育赛事系列活动</w:t>
            </w:r>
          </w:p>
        </w:tc>
        <w:tc>
          <w:tcPr>
            <w:tcW w:w="938" w:type="dxa"/>
            <w:vAlign w:val="center"/>
          </w:tcPr>
          <w:p>
            <w:pPr>
              <w:keepNext w:val="0"/>
              <w:keepLines w:val="0"/>
              <w:pageBreakBefore w:val="0"/>
              <w:widowControl/>
              <w:kinsoku w:val="0"/>
              <w:wordWrap/>
              <w:overflowPunct/>
              <w:topLinePunct w:val="0"/>
              <w:autoSpaceDE w:val="0"/>
              <w:autoSpaceDN w:val="0"/>
              <w:bidi w:val="0"/>
              <w:adjustRightInd w:val="0"/>
              <w:snapToGrid w:val="0"/>
              <w:spacing w:line="181" w:lineRule="auto"/>
              <w:ind w:left="0" w:right="0"/>
              <w:jc w:val="center"/>
              <w:textAlignment w:val="baseline"/>
              <w:rPr>
                <w:rFonts w:ascii="仿宋" w:hAnsi="仿宋" w:eastAsia="仿宋" w:cs="仿宋"/>
                <w:sz w:val="22"/>
                <w:szCs w:val="22"/>
              </w:rPr>
            </w:pPr>
            <w:r>
              <w:rPr>
                <w:rFonts w:ascii="仿宋" w:hAnsi="仿宋" w:eastAsia="仿宋" w:cs="仿宋"/>
                <w:spacing w:val="-4"/>
                <w:sz w:val="22"/>
                <w:szCs w:val="22"/>
              </w:rPr>
              <w:t>8</w:t>
            </w:r>
            <w:r>
              <w:rPr>
                <w:rFonts w:ascii="仿宋" w:hAnsi="仿宋" w:eastAsia="仿宋" w:cs="仿宋"/>
                <w:spacing w:val="-2"/>
                <w:sz w:val="22"/>
                <w:szCs w:val="22"/>
              </w:rPr>
              <w:t>34</w:t>
            </w:r>
          </w:p>
        </w:tc>
        <w:tc>
          <w:tcPr>
            <w:tcW w:w="887" w:type="dxa"/>
            <w:vAlign w:val="center"/>
          </w:tcPr>
          <w:p>
            <w:pPr>
              <w:keepNext w:val="0"/>
              <w:keepLines w:val="0"/>
              <w:pageBreakBefore w:val="0"/>
              <w:widowControl/>
              <w:kinsoku w:val="0"/>
              <w:wordWrap/>
              <w:overflowPunct/>
              <w:topLinePunct w:val="0"/>
              <w:autoSpaceDE w:val="0"/>
              <w:autoSpaceDN w:val="0"/>
              <w:bidi w:val="0"/>
              <w:adjustRightInd w:val="0"/>
              <w:snapToGrid w:val="0"/>
              <w:spacing w:line="181" w:lineRule="auto"/>
              <w:ind w:left="0" w:right="0"/>
              <w:jc w:val="center"/>
              <w:textAlignment w:val="baseline"/>
              <w:rPr>
                <w:rFonts w:ascii="仿宋" w:hAnsi="仿宋" w:eastAsia="仿宋" w:cs="仿宋"/>
                <w:sz w:val="22"/>
                <w:szCs w:val="22"/>
              </w:rPr>
            </w:pPr>
            <w:r>
              <w:rPr>
                <w:rFonts w:ascii="仿宋" w:hAnsi="仿宋" w:eastAsia="仿宋" w:cs="仿宋"/>
                <w:spacing w:val="-4"/>
                <w:sz w:val="22"/>
                <w:szCs w:val="22"/>
              </w:rPr>
              <w:t>8</w:t>
            </w:r>
            <w:r>
              <w:rPr>
                <w:rFonts w:ascii="仿宋" w:hAnsi="仿宋" w:eastAsia="仿宋" w:cs="仿宋"/>
                <w:spacing w:val="-2"/>
                <w:sz w:val="22"/>
                <w:szCs w:val="22"/>
              </w:rPr>
              <w:t>34</w:t>
            </w:r>
          </w:p>
        </w:tc>
        <w:tc>
          <w:tcPr>
            <w:tcW w:w="675" w:type="dxa"/>
            <w:vAlign w:val="center"/>
          </w:tcPr>
          <w:p>
            <w:pPr>
              <w:keepNext w:val="0"/>
              <w:keepLines w:val="0"/>
              <w:pageBreakBefore w:val="0"/>
              <w:widowControl/>
              <w:kinsoku w:val="0"/>
              <w:wordWrap/>
              <w:overflowPunct/>
              <w:topLinePunct w:val="0"/>
              <w:autoSpaceDE w:val="0"/>
              <w:autoSpaceDN w:val="0"/>
              <w:bidi w:val="0"/>
              <w:adjustRightInd w:val="0"/>
              <w:snapToGrid w:val="0"/>
              <w:spacing w:line="189" w:lineRule="auto"/>
              <w:ind w:left="0" w:right="0"/>
              <w:jc w:val="center"/>
              <w:textAlignment w:val="baseline"/>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c>
          <w:tcPr>
            <w:tcW w:w="925" w:type="dxa"/>
            <w:vAlign w:val="center"/>
          </w:tcPr>
          <w:p>
            <w:pPr>
              <w:keepNext w:val="0"/>
              <w:keepLines w:val="0"/>
              <w:pageBreakBefore w:val="0"/>
              <w:widowControl/>
              <w:kinsoku w:val="0"/>
              <w:wordWrap/>
              <w:overflowPunct/>
              <w:topLinePunct w:val="0"/>
              <w:autoSpaceDE w:val="0"/>
              <w:autoSpaceDN w:val="0"/>
              <w:bidi w:val="0"/>
              <w:adjustRightInd w:val="0"/>
              <w:snapToGrid w:val="0"/>
              <w:spacing w:line="181" w:lineRule="auto"/>
              <w:ind w:left="0" w:right="0"/>
              <w:jc w:val="center"/>
              <w:textAlignment w:val="baseline"/>
              <w:rPr>
                <w:rFonts w:ascii="仿宋" w:hAnsi="仿宋" w:eastAsia="仿宋" w:cs="仿宋"/>
                <w:sz w:val="22"/>
                <w:szCs w:val="22"/>
              </w:rPr>
            </w:pPr>
            <w:r>
              <w:rPr>
                <w:rFonts w:ascii="仿宋" w:hAnsi="仿宋" w:eastAsia="仿宋" w:cs="仿宋"/>
                <w:spacing w:val="-5"/>
                <w:sz w:val="22"/>
                <w:szCs w:val="22"/>
              </w:rPr>
              <w:t>5</w:t>
            </w:r>
            <w:r>
              <w:rPr>
                <w:rFonts w:ascii="仿宋" w:hAnsi="仿宋" w:eastAsia="仿宋" w:cs="仿宋"/>
                <w:spacing w:val="-3"/>
                <w:sz w:val="22"/>
                <w:szCs w:val="22"/>
              </w:rPr>
              <w:t>00</w:t>
            </w:r>
          </w:p>
        </w:tc>
        <w:tc>
          <w:tcPr>
            <w:tcW w:w="1025" w:type="dxa"/>
            <w:vAlign w:val="center"/>
          </w:tcPr>
          <w:p>
            <w:pPr>
              <w:keepNext w:val="0"/>
              <w:keepLines w:val="0"/>
              <w:pageBreakBefore w:val="0"/>
              <w:widowControl/>
              <w:kinsoku w:val="0"/>
              <w:wordWrap/>
              <w:overflowPunct/>
              <w:topLinePunct w:val="0"/>
              <w:autoSpaceDE w:val="0"/>
              <w:autoSpaceDN w:val="0"/>
              <w:bidi w:val="0"/>
              <w:adjustRightInd w:val="0"/>
              <w:snapToGrid w:val="0"/>
              <w:spacing w:line="181" w:lineRule="auto"/>
              <w:ind w:left="0" w:right="0"/>
              <w:jc w:val="center"/>
              <w:textAlignment w:val="baseline"/>
              <w:rPr>
                <w:rFonts w:ascii="仿宋" w:hAnsi="仿宋" w:eastAsia="仿宋" w:cs="仿宋"/>
                <w:sz w:val="22"/>
                <w:szCs w:val="22"/>
              </w:rPr>
            </w:pPr>
            <w:r>
              <w:rPr>
                <w:rFonts w:ascii="仿宋" w:hAnsi="仿宋" w:eastAsia="仿宋" w:cs="仿宋"/>
                <w:spacing w:val="-2"/>
                <w:sz w:val="22"/>
                <w:szCs w:val="22"/>
              </w:rPr>
              <w:t>4</w:t>
            </w:r>
            <w:r>
              <w:rPr>
                <w:rFonts w:ascii="仿宋" w:hAnsi="仿宋" w:eastAsia="仿宋" w:cs="仿宋"/>
                <w:spacing w:val="-1"/>
                <w:sz w:val="22"/>
                <w:szCs w:val="22"/>
              </w:rPr>
              <w:t>97.48</w:t>
            </w:r>
          </w:p>
        </w:tc>
        <w:tc>
          <w:tcPr>
            <w:tcW w:w="838" w:type="dxa"/>
            <w:vAlign w:val="center"/>
          </w:tcPr>
          <w:p>
            <w:pPr>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.52</w:t>
            </w:r>
          </w:p>
        </w:tc>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jc w:val="center"/>
              <w:textAlignment w:val="baseline"/>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8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jc w:val="center"/>
              <w:textAlignment w:val="baseline"/>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88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jc w:val="center"/>
              <w:textAlignment w:val="baseline"/>
              <w:rPr>
                <w:rFonts w:ascii="仿宋" w:hAnsi="仿宋" w:eastAsia="仿宋" w:cs="仿宋"/>
                <w:sz w:val="22"/>
                <w:szCs w:val="22"/>
              </w:rPr>
            </w:pPr>
            <w:r>
              <w:rPr>
                <w:rFonts w:ascii="仿宋" w:hAnsi="仿宋" w:eastAsia="仿宋" w:cs="仿宋"/>
                <w:spacing w:val="-2"/>
                <w:sz w:val="22"/>
                <w:szCs w:val="22"/>
              </w:rPr>
              <w:t>99.</w:t>
            </w:r>
            <w:r>
              <w:rPr>
                <w:rFonts w:ascii="仿宋" w:hAnsi="仿宋" w:eastAsia="仿宋" w:cs="仿宋"/>
                <w:spacing w:val="-1"/>
                <w:sz w:val="22"/>
                <w:szCs w:val="22"/>
              </w:rPr>
              <w:t>50%</w:t>
            </w:r>
          </w:p>
        </w:tc>
        <w:tc>
          <w:tcPr>
            <w:tcW w:w="2998" w:type="dxa"/>
            <w:vAlign w:val="center"/>
          </w:tcPr>
          <w:p>
            <w:pPr>
              <w:keepNext w:val="0"/>
              <w:keepLines w:val="0"/>
              <w:pageBreakBefore w:val="0"/>
              <w:widowControl/>
              <w:kinsoku w:val="0"/>
              <w:wordWrap/>
              <w:overflowPunct/>
              <w:topLinePunct w:val="0"/>
              <w:autoSpaceDE w:val="0"/>
              <w:autoSpaceDN w:val="0"/>
              <w:bidi w:val="0"/>
              <w:adjustRightInd w:val="0"/>
              <w:snapToGrid w:val="0"/>
              <w:spacing w:line="255" w:lineRule="auto"/>
              <w:ind w:left="0" w:right="0"/>
              <w:jc w:val="center"/>
              <w:textAlignment w:val="baseline"/>
              <w:rPr>
                <w:rFonts w:ascii="仿宋" w:hAnsi="仿宋" w:eastAsia="仿宋" w:cs="仿宋"/>
                <w:sz w:val="22"/>
                <w:szCs w:val="22"/>
              </w:rPr>
            </w:pPr>
            <w:r>
              <w:rPr>
                <w:rFonts w:ascii="仿宋" w:hAnsi="仿宋" w:eastAsia="仿宋" w:cs="仿宋"/>
                <w:spacing w:val="-8"/>
                <w:sz w:val="22"/>
                <w:szCs w:val="22"/>
              </w:rPr>
              <w:t>盐财</w:t>
            </w:r>
            <w:r>
              <w:rPr>
                <w:rFonts w:ascii="仿宋" w:hAnsi="仿宋" w:eastAsia="仿宋" w:cs="仿宋"/>
                <w:spacing w:val="-6"/>
                <w:sz w:val="22"/>
                <w:szCs w:val="22"/>
              </w:rPr>
              <w:t>预</w:t>
            </w:r>
            <w:r>
              <w:rPr>
                <w:rFonts w:ascii="仿宋" w:hAnsi="仿宋" w:eastAsia="仿宋" w:cs="仿宋"/>
                <w:spacing w:val="-4"/>
                <w:sz w:val="22"/>
                <w:szCs w:val="22"/>
              </w:rPr>
              <w:t>(公共预算)2019第</w:t>
            </w:r>
            <w:r>
              <w:rPr>
                <w:rFonts w:ascii="仿宋" w:hAnsi="仿宋" w:eastAsia="仿宋" w:cs="仿宋"/>
                <w:spacing w:val="-14"/>
                <w:sz w:val="22"/>
                <w:szCs w:val="22"/>
              </w:rPr>
              <w:t>1</w:t>
            </w:r>
            <w:r>
              <w:rPr>
                <w:rFonts w:ascii="仿宋" w:hAnsi="仿宋" w:eastAsia="仿宋" w:cs="仿宋"/>
                <w:spacing w:val="-11"/>
                <w:sz w:val="22"/>
                <w:szCs w:val="22"/>
              </w:rPr>
              <w:t>09号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398" w:type="dxa"/>
            <w:vAlign w:val="center"/>
          </w:tcPr>
          <w:p>
            <w:pPr>
              <w:spacing w:before="72" w:line="179" w:lineRule="auto"/>
              <w:jc w:val="center"/>
              <w:rPr>
                <w:rFonts w:ascii="仿宋" w:hAnsi="仿宋" w:eastAsia="仿宋" w:cs="仿宋"/>
                <w:sz w:val="22"/>
                <w:szCs w:val="22"/>
              </w:rPr>
            </w:pPr>
            <w:r>
              <w:rPr>
                <w:rFonts w:ascii="仿宋" w:hAnsi="仿宋" w:eastAsia="仿宋" w:cs="仿宋"/>
                <w:sz w:val="22"/>
                <w:szCs w:val="22"/>
              </w:rPr>
              <w:t>7</w:t>
            </w:r>
          </w:p>
        </w:tc>
        <w:tc>
          <w:tcPr>
            <w:tcW w:w="3515" w:type="dxa"/>
            <w:vAlign w:val="center"/>
          </w:tcPr>
          <w:p>
            <w:pPr>
              <w:spacing w:before="134" w:line="254" w:lineRule="auto"/>
              <w:ind w:left="124" w:right="14" w:hanging="104"/>
              <w:jc w:val="center"/>
              <w:rPr>
                <w:rFonts w:ascii="仿宋" w:hAnsi="仿宋" w:eastAsia="仿宋" w:cs="仿宋"/>
                <w:sz w:val="22"/>
                <w:szCs w:val="22"/>
              </w:rPr>
            </w:pPr>
            <w:r>
              <w:rPr>
                <w:rFonts w:ascii="仿宋" w:hAnsi="仿宋" w:eastAsia="仿宋" w:cs="仿宋"/>
                <w:spacing w:val="-25"/>
                <w:sz w:val="22"/>
                <w:szCs w:val="22"/>
              </w:rPr>
              <w:t>2</w:t>
            </w:r>
            <w:r>
              <w:rPr>
                <w:rFonts w:ascii="仿宋" w:hAnsi="仿宋" w:eastAsia="仿宋" w:cs="仿宋"/>
                <w:spacing w:val="-23"/>
                <w:sz w:val="22"/>
                <w:szCs w:val="22"/>
              </w:rPr>
              <w:t>019年“中国旅游日”暨“我</w:t>
            </w:r>
            <w:r>
              <w:rPr>
                <w:rFonts w:ascii="仿宋" w:hAnsi="仿宋" w:eastAsia="仿宋" w:cs="仿宋"/>
                <w:spacing w:val="-2"/>
                <w:sz w:val="22"/>
                <w:szCs w:val="22"/>
              </w:rPr>
              <w:t>要走”全国徒步</w:t>
            </w:r>
            <w:r>
              <w:rPr>
                <w:rFonts w:ascii="仿宋" w:hAnsi="仿宋" w:eastAsia="仿宋" w:cs="仿宋"/>
                <w:spacing w:val="-1"/>
                <w:sz w:val="22"/>
                <w:szCs w:val="22"/>
              </w:rPr>
              <w:t>联动活动</w:t>
            </w:r>
          </w:p>
        </w:tc>
        <w:tc>
          <w:tcPr>
            <w:tcW w:w="938" w:type="dxa"/>
            <w:vAlign w:val="center"/>
          </w:tcPr>
          <w:p>
            <w:pPr>
              <w:spacing w:before="71" w:line="182" w:lineRule="auto"/>
              <w:jc w:val="center"/>
              <w:rPr>
                <w:rFonts w:ascii="仿宋" w:hAnsi="仿宋" w:eastAsia="仿宋" w:cs="仿宋"/>
                <w:sz w:val="22"/>
                <w:szCs w:val="22"/>
              </w:rPr>
            </w:pPr>
            <w:r>
              <w:rPr>
                <w:rFonts w:ascii="仿宋" w:hAnsi="仿宋" w:eastAsia="仿宋" w:cs="仿宋"/>
                <w:spacing w:val="-3"/>
                <w:sz w:val="22"/>
                <w:szCs w:val="22"/>
              </w:rPr>
              <w:t>5</w:t>
            </w:r>
            <w:r>
              <w:rPr>
                <w:rFonts w:ascii="仿宋" w:hAnsi="仿宋" w:eastAsia="仿宋" w:cs="仿宋"/>
                <w:spacing w:val="-2"/>
                <w:sz w:val="22"/>
                <w:szCs w:val="22"/>
              </w:rPr>
              <w:t>7.13</w:t>
            </w:r>
          </w:p>
        </w:tc>
        <w:tc>
          <w:tcPr>
            <w:tcW w:w="887" w:type="dxa"/>
            <w:vAlign w:val="center"/>
          </w:tcPr>
          <w:p>
            <w:pPr>
              <w:spacing w:before="71" w:line="182" w:lineRule="auto"/>
              <w:jc w:val="center"/>
              <w:rPr>
                <w:rFonts w:ascii="仿宋" w:hAnsi="仿宋" w:eastAsia="仿宋" w:cs="仿宋"/>
                <w:sz w:val="22"/>
                <w:szCs w:val="22"/>
              </w:rPr>
            </w:pPr>
            <w:r>
              <w:rPr>
                <w:rFonts w:ascii="仿宋" w:hAnsi="仿宋" w:eastAsia="仿宋" w:cs="仿宋"/>
                <w:spacing w:val="-3"/>
                <w:sz w:val="22"/>
                <w:szCs w:val="22"/>
              </w:rPr>
              <w:t>5</w:t>
            </w:r>
            <w:r>
              <w:rPr>
                <w:rFonts w:ascii="仿宋" w:hAnsi="仿宋" w:eastAsia="仿宋" w:cs="仿宋"/>
                <w:spacing w:val="-2"/>
                <w:sz w:val="22"/>
                <w:szCs w:val="22"/>
              </w:rPr>
              <w:t>7.13</w:t>
            </w:r>
          </w:p>
        </w:tc>
        <w:tc>
          <w:tcPr>
            <w:tcW w:w="675" w:type="dxa"/>
            <w:vAlign w:val="center"/>
          </w:tcPr>
          <w:p>
            <w:pPr>
              <w:spacing w:before="64" w:line="189"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0</w:t>
            </w:r>
          </w:p>
        </w:tc>
        <w:tc>
          <w:tcPr>
            <w:tcW w:w="925" w:type="dxa"/>
            <w:vAlign w:val="center"/>
          </w:tcPr>
          <w:p>
            <w:pPr>
              <w:spacing w:before="71" w:line="181" w:lineRule="auto"/>
              <w:jc w:val="center"/>
              <w:rPr>
                <w:rFonts w:ascii="仿宋" w:hAnsi="仿宋" w:eastAsia="仿宋" w:cs="仿宋"/>
                <w:sz w:val="22"/>
                <w:szCs w:val="22"/>
              </w:rPr>
            </w:pPr>
            <w:r>
              <w:rPr>
                <w:rFonts w:ascii="仿宋" w:hAnsi="仿宋" w:eastAsia="仿宋" w:cs="仿宋"/>
                <w:spacing w:val="-3"/>
                <w:sz w:val="22"/>
                <w:szCs w:val="22"/>
              </w:rPr>
              <w:t>7</w:t>
            </w:r>
            <w:r>
              <w:rPr>
                <w:rFonts w:ascii="仿宋" w:hAnsi="仿宋" w:eastAsia="仿宋" w:cs="仿宋"/>
                <w:spacing w:val="-2"/>
                <w:sz w:val="22"/>
                <w:szCs w:val="22"/>
              </w:rPr>
              <w:t>9.88</w:t>
            </w:r>
          </w:p>
        </w:tc>
        <w:tc>
          <w:tcPr>
            <w:tcW w:w="1025" w:type="dxa"/>
            <w:vAlign w:val="center"/>
          </w:tcPr>
          <w:p>
            <w:pPr>
              <w:spacing w:before="71" w:line="181" w:lineRule="auto"/>
              <w:jc w:val="center"/>
              <w:rPr>
                <w:rFonts w:ascii="仿宋" w:hAnsi="仿宋" w:eastAsia="仿宋" w:cs="仿宋"/>
                <w:sz w:val="22"/>
                <w:szCs w:val="22"/>
              </w:rPr>
            </w:pPr>
            <w:r>
              <w:rPr>
                <w:rFonts w:ascii="仿宋" w:hAnsi="仿宋" w:eastAsia="仿宋" w:cs="仿宋"/>
                <w:sz w:val="22"/>
                <w:szCs w:val="22"/>
              </w:rPr>
              <w:t>0</w:t>
            </w:r>
          </w:p>
        </w:tc>
        <w:tc>
          <w:tcPr>
            <w:tcW w:w="838" w:type="dxa"/>
            <w:vAlign w:val="center"/>
          </w:tcPr>
          <w:p>
            <w:pPr>
              <w:spacing w:before="71" w:line="181" w:lineRule="auto"/>
              <w:jc w:val="center"/>
              <w:rPr>
                <w:rFonts w:ascii="仿宋" w:hAnsi="仿宋" w:eastAsia="仿宋" w:cs="仿宋"/>
                <w:sz w:val="22"/>
                <w:szCs w:val="22"/>
              </w:rPr>
            </w:pPr>
            <w:r>
              <w:rPr>
                <w:rFonts w:ascii="仿宋" w:hAnsi="仿宋" w:eastAsia="仿宋" w:cs="仿宋"/>
                <w:spacing w:val="-3"/>
                <w:sz w:val="22"/>
                <w:szCs w:val="22"/>
              </w:rPr>
              <w:t>7</w:t>
            </w:r>
            <w:r>
              <w:rPr>
                <w:rFonts w:ascii="仿宋" w:hAnsi="仿宋" w:eastAsia="仿宋" w:cs="仿宋"/>
                <w:spacing w:val="-2"/>
                <w:sz w:val="22"/>
                <w:szCs w:val="22"/>
              </w:rPr>
              <w:t>9.88</w:t>
            </w:r>
          </w:p>
        </w:tc>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jc w:val="center"/>
              <w:textAlignment w:val="baseline"/>
              <w:rPr>
                <w:rFonts w:ascii="仿宋" w:hAnsi="仿宋" w:eastAsia="仿宋" w:cs="仿宋"/>
                <w:spacing w:val="0"/>
                <w:sz w:val="22"/>
                <w:szCs w:val="22"/>
              </w:rPr>
            </w:pPr>
            <w:r>
              <w:rPr>
                <w:rFonts w:ascii="仿宋" w:hAnsi="仿宋" w:eastAsia="仿宋" w:cs="仿宋"/>
                <w:spacing w:val="0"/>
                <w:sz w:val="22"/>
                <w:szCs w:val="22"/>
              </w:rPr>
              <w:t>100%</w:t>
            </w:r>
          </w:p>
        </w:tc>
        <w:tc>
          <w:tcPr>
            <w:tcW w:w="8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jc w:val="center"/>
              <w:textAlignment w:val="baseline"/>
              <w:rPr>
                <w:rFonts w:ascii="仿宋" w:hAnsi="仿宋" w:eastAsia="仿宋" w:cs="仿宋"/>
                <w:spacing w:val="0"/>
                <w:sz w:val="22"/>
                <w:szCs w:val="22"/>
              </w:rPr>
            </w:pPr>
            <w:r>
              <w:rPr>
                <w:rFonts w:ascii="仿宋" w:hAnsi="仿宋" w:eastAsia="仿宋" w:cs="仿宋"/>
                <w:spacing w:val="0"/>
                <w:sz w:val="22"/>
                <w:szCs w:val="22"/>
              </w:rPr>
              <w:t>100%</w:t>
            </w:r>
          </w:p>
        </w:tc>
        <w:tc>
          <w:tcPr>
            <w:tcW w:w="888" w:type="dxa"/>
            <w:vAlign w:val="center"/>
          </w:tcPr>
          <w:p>
            <w:pPr>
              <w:keepNext w:val="0"/>
              <w:keepLines w:val="0"/>
              <w:pageBreakBefore w:val="0"/>
              <w:widowControl/>
              <w:kinsoku w:val="0"/>
              <w:wordWrap/>
              <w:overflowPunct/>
              <w:topLinePunct w:val="0"/>
              <w:autoSpaceDE w:val="0"/>
              <w:autoSpaceDN w:val="0"/>
              <w:bidi w:val="0"/>
              <w:adjustRightInd w:val="0"/>
              <w:snapToGrid w:val="0"/>
              <w:spacing w:line="181" w:lineRule="auto"/>
              <w:jc w:val="center"/>
              <w:textAlignment w:val="baseline"/>
              <w:rPr>
                <w:rFonts w:ascii="仿宋" w:hAnsi="仿宋" w:eastAsia="仿宋" w:cs="仿宋"/>
                <w:spacing w:val="0"/>
                <w:sz w:val="22"/>
                <w:szCs w:val="22"/>
              </w:rPr>
            </w:pPr>
            <w:r>
              <w:rPr>
                <w:rFonts w:ascii="仿宋" w:hAnsi="仿宋" w:eastAsia="仿宋" w:cs="仿宋"/>
                <w:spacing w:val="0"/>
                <w:sz w:val="22"/>
                <w:szCs w:val="22"/>
              </w:rPr>
              <w:t>0</w:t>
            </w:r>
          </w:p>
        </w:tc>
        <w:tc>
          <w:tcPr>
            <w:tcW w:w="2998" w:type="dxa"/>
            <w:vAlign w:val="center"/>
          </w:tcPr>
          <w:p>
            <w:pPr>
              <w:spacing w:before="133" w:line="255" w:lineRule="auto"/>
              <w:ind w:right="83"/>
              <w:jc w:val="center"/>
              <w:rPr>
                <w:rFonts w:ascii="仿宋" w:hAnsi="仿宋" w:eastAsia="仿宋" w:cs="仿宋"/>
                <w:sz w:val="22"/>
                <w:szCs w:val="22"/>
              </w:rPr>
            </w:pPr>
            <w:r>
              <w:rPr>
                <w:rFonts w:ascii="仿宋" w:hAnsi="仿宋" w:eastAsia="仿宋" w:cs="仿宋"/>
                <w:spacing w:val="-8"/>
                <w:sz w:val="22"/>
                <w:szCs w:val="22"/>
              </w:rPr>
              <w:t>盐财</w:t>
            </w:r>
            <w:r>
              <w:rPr>
                <w:rFonts w:ascii="仿宋" w:hAnsi="仿宋" w:eastAsia="仿宋" w:cs="仿宋"/>
                <w:spacing w:val="-6"/>
                <w:sz w:val="22"/>
                <w:szCs w:val="22"/>
              </w:rPr>
              <w:t>预</w:t>
            </w:r>
            <w:r>
              <w:rPr>
                <w:rFonts w:ascii="仿宋" w:hAnsi="仿宋" w:eastAsia="仿宋" w:cs="仿宋"/>
                <w:spacing w:val="-4"/>
                <w:sz w:val="22"/>
                <w:szCs w:val="22"/>
              </w:rPr>
              <w:t>(公共预算)2019第</w:t>
            </w:r>
            <w:r>
              <w:rPr>
                <w:rFonts w:ascii="仿宋" w:hAnsi="仿宋" w:eastAsia="仿宋" w:cs="仿宋"/>
                <w:spacing w:val="-14"/>
                <w:sz w:val="22"/>
                <w:szCs w:val="22"/>
              </w:rPr>
              <w:t>1</w:t>
            </w:r>
            <w:r>
              <w:rPr>
                <w:rFonts w:ascii="仿宋" w:hAnsi="仿宋" w:eastAsia="仿宋" w:cs="仿宋"/>
                <w:spacing w:val="-11"/>
                <w:sz w:val="22"/>
                <w:szCs w:val="22"/>
              </w:rPr>
              <w:t>82号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398" w:type="dxa"/>
            <w:vAlign w:val="center"/>
          </w:tcPr>
          <w:p>
            <w:pPr>
              <w:spacing w:before="230" w:line="181" w:lineRule="auto"/>
              <w:jc w:val="center"/>
              <w:rPr>
                <w:rFonts w:ascii="仿宋" w:hAnsi="仿宋" w:eastAsia="仿宋" w:cs="仿宋"/>
                <w:sz w:val="22"/>
                <w:szCs w:val="22"/>
              </w:rPr>
            </w:pPr>
            <w:r>
              <w:rPr>
                <w:rFonts w:ascii="仿宋" w:hAnsi="仿宋" w:eastAsia="仿宋" w:cs="仿宋"/>
                <w:sz w:val="22"/>
                <w:szCs w:val="22"/>
              </w:rPr>
              <w:t>8</w:t>
            </w:r>
          </w:p>
        </w:tc>
        <w:tc>
          <w:tcPr>
            <w:tcW w:w="3515" w:type="dxa"/>
            <w:vAlign w:val="center"/>
          </w:tcPr>
          <w:p>
            <w:pPr>
              <w:spacing w:before="192" w:line="223" w:lineRule="auto"/>
              <w:jc w:val="center"/>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合</w:t>
            </w:r>
            <w:r>
              <w:rPr>
                <w:rFonts w:ascii="仿宋" w:hAnsi="仿宋" w:eastAsia="仿宋" w:cs="仿宋"/>
                <w:spacing w:val="-1"/>
                <w:sz w:val="22"/>
                <w:szCs w:val="22"/>
                <w14:textOutline w14:w="4013" w14:cap="sq" w14:cmpd="sng">
                  <w14:solidFill>
                    <w14:srgbClr w14:val="000000"/>
                  </w14:solidFill>
                  <w14:prstDash w14:val="solid"/>
                  <w14:bevel/>
                </w14:textOutline>
              </w:rPr>
              <w:t>计</w:t>
            </w:r>
          </w:p>
        </w:tc>
        <w:tc>
          <w:tcPr>
            <w:tcW w:w="938" w:type="dxa"/>
            <w:vAlign w:val="center"/>
          </w:tcPr>
          <w:p>
            <w:pPr>
              <w:spacing w:before="89" w:line="260" w:lineRule="auto"/>
              <w:ind w:right="66"/>
              <w:jc w:val="center"/>
              <w:rPr>
                <w:rFonts w:ascii="仿宋" w:hAnsi="仿宋" w:eastAsia="仿宋" w:cs="仿宋"/>
                <w:sz w:val="22"/>
                <w:szCs w:val="22"/>
              </w:rPr>
            </w:pPr>
            <w:r>
              <w:rPr>
                <w:rFonts w:ascii="仿宋" w:hAnsi="仿宋" w:eastAsia="仿宋" w:cs="仿宋"/>
                <w:spacing w:val="-1"/>
                <w:sz w:val="22"/>
                <w:szCs w:val="22"/>
                <w14:textOutline w14:w="4013" w14:cap="sq" w14:cmpd="sng">
                  <w14:solidFill>
                    <w14:srgbClr w14:val="000000"/>
                  </w14:solidFill>
                  <w14:prstDash w14:val="solid"/>
                  <w14:bevel/>
                </w14:textOutline>
              </w:rPr>
              <w:t>47</w:t>
            </w:r>
            <w:r>
              <w:rPr>
                <w:rFonts w:ascii="仿宋" w:hAnsi="仿宋" w:eastAsia="仿宋" w:cs="仿宋"/>
                <w:sz w:val="22"/>
                <w:szCs w:val="22"/>
                <w14:textOutline w14:w="4013" w14:cap="sq" w14:cmpd="sng">
                  <w14:solidFill>
                    <w14:srgbClr w14:val="000000"/>
                  </w14:solidFill>
                  <w14:prstDash w14:val="solid"/>
                  <w14:bevel/>
                </w14:textOutline>
              </w:rPr>
              <w:t>25.49</w:t>
            </w:r>
          </w:p>
        </w:tc>
        <w:tc>
          <w:tcPr>
            <w:tcW w:w="887" w:type="dxa"/>
            <w:vAlign w:val="center"/>
          </w:tcPr>
          <w:p>
            <w:pPr>
              <w:spacing w:before="230" w:line="182" w:lineRule="auto"/>
              <w:jc w:val="center"/>
              <w:rPr>
                <w:rFonts w:ascii="仿宋" w:hAnsi="仿宋" w:eastAsia="仿宋" w:cs="仿宋"/>
                <w:sz w:val="22"/>
                <w:szCs w:val="22"/>
              </w:rPr>
            </w:pPr>
            <w:r>
              <w:rPr>
                <w:rFonts w:ascii="仿宋" w:hAnsi="仿宋" w:eastAsia="仿宋" w:cs="仿宋"/>
                <w:sz w:val="22"/>
                <w:szCs w:val="22"/>
                <w14:textOutline w14:w="4013" w14:cap="sq" w14:cmpd="sng">
                  <w14:solidFill>
                    <w14:srgbClr w14:val="000000"/>
                  </w14:solidFill>
                  <w14:prstDash w14:val="solid"/>
                  <w14:bevel/>
                </w14:textOutline>
              </w:rPr>
              <w:t>4175.49</w:t>
            </w:r>
          </w:p>
        </w:tc>
        <w:tc>
          <w:tcPr>
            <w:tcW w:w="675" w:type="dxa"/>
            <w:vAlign w:val="center"/>
          </w:tcPr>
          <w:p>
            <w:pPr>
              <w:spacing w:before="230" w:line="181" w:lineRule="auto"/>
              <w:jc w:val="center"/>
              <w:rPr>
                <w:rFonts w:ascii="仿宋" w:hAnsi="仿宋" w:eastAsia="仿宋" w:cs="仿宋"/>
                <w:sz w:val="22"/>
                <w:szCs w:val="22"/>
              </w:rPr>
            </w:pPr>
            <w:r>
              <w:rPr>
                <w:rFonts w:ascii="仿宋" w:hAnsi="仿宋" w:eastAsia="仿宋" w:cs="仿宋"/>
                <w:spacing w:val="-3"/>
                <w:sz w:val="22"/>
                <w:szCs w:val="22"/>
                <w14:textOutline w14:w="4013" w14:cap="sq" w14:cmpd="sng">
                  <w14:solidFill>
                    <w14:srgbClr w14:val="000000"/>
                  </w14:solidFill>
                  <w14:prstDash w14:val="solid"/>
                  <w14:bevel/>
                </w14:textOutline>
              </w:rPr>
              <w:t>550</w:t>
            </w:r>
          </w:p>
        </w:tc>
        <w:tc>
          <w:tcPr>
            <w:tcW w:w="925" w:type="dxa"/>
            <w:vAlign w:val="center"/>
          </w:tcPr>
          <w:p>
            <w:pPr>
              <w:spacing w:before="231" w:line="181" w:lineRule="auto"/>
              <w:jc w:val="center"/>
              <w:rPr>
                <w:rFonts w:ascii="仿宋" w:hAnsi="仿宋" w:eastAsia="仿宋" w:cs="仿宋"/>
                <w:sz w:val="22"/>
                <w:szCs w:val="22"/>
              </w:rPr>
            </w:pPr>
            <w:r>
              <w:rPr>
                <w:rFonts w:ascii="仿宋" w:hAnsi="仿宋" w:eastAsia="仿宋" w:cs="仿宋"/>
                <w:spacing w:val="-1"/>
                <w:sz w:val="22"/>
                <w:szCs w:val="22"/>
                <w14:textOutline w14:w="4013" w14:cap="sq" w14:cmpd="sng">
                  <w14:solidFill>
                    <w14:srgbClr w14:val="000000"/>
                  </w14:solidFill>
                  <w14:prstDash w14:val="solid"/>
                  <w14:bevel/>
                </w14:textOutline>
              </w:rPr>
              <w:t>3302.37</w:t>
            </w:r>
          </w:p>
        </w:tc>
        <w:tc>
          <w:tcPr>
            <w:tcW w:w="1025" w:type="dxa"/>
            <w:vAlign w:val="center"/>
          </w:tcPr>
          <w:p>
            <w:pPr>
              <w:spacing w:before="230" w:line="182" w:lineRule="auto"/>
              <w:jc w:val="center"/>
              <w:rPr>
                <w:rFonts w:ascii="仿宋" w:hAnsi="仿宋" w:eastAsia="仿宋" w:cs="仿宋"/>
                <w:sz w:val="22"/>
                <w:szCs w:val="22"/>
              </w:rPr>
            </w:pPr>
            <w:r>
              <w:rPr>
                <w:rFonts w:ascii="仿宋" w:hAnsi="仿宋" w:eastAsia="仿宋" w:cs="仿宋"/>
                <w:spacing w:val="-2"/>
                <w:sz w:val="22"/>
                <w:szCs w:val="22"/>
              </w:rPr>
              <w:t>3206.</w:t>
            </w:r>
            <w:r>
              <w:rPr>
                <w:rFonts w:ascii="仿宋" w:hAnsi="仿宋" w:eastAsia="仿宋" w:cs="仿宋"/>
                <w:spacing w:val="-1"/>
                <w:sz w:val="22"/>
                <w:szCs w:val="22"/>
              </w:rPr>
              <w:t>11</w:t>
            </w:r>
          </w:p>
        </w:tc>
        <w:tc>
          <w:tcPr>
            <w:tcW w:w="838" w:type="dxa"/>
            <w:vAlign w:val="center"/>
          </w:tcPr>
          <w:p>
            <w:pPr>
              <w:spacing w:before="231" w:line="181" w:lineRule="auto"/>
              <w:jc w:val="center"/>
              <w:rPr>
                <w:rFonts w:ascii="仿宋" w:hAnsi="仿宋" w:eastAsia="仿宋" w:cs="仿宋"/>
                <w:sz w:val="22"/>
                <w:szCs w:val="22"/>
              </w:rPr>
            </w:pPr>
            <w:r>
              <w:rPr>
                <w:rFonts w:ascii="仿宋" w:hAnsi="仿宋" w:eastAsia="仿宋" w:cs="仿宋"/>
                <w:spacing w:val="-2"/>
                <w:sz w:val="22"/>
                <w:szCs w:val="22"/>
              </w:rPr>
              <w:t>96</w:t>
            </w:r>
            <w:r>
              <w:rPr>
                <w:rFonts w:ascii="仿宋" w:hAnsi="仿宋" w:eastAsia="仿宋" w:cs="仿宋"/>
                <w:spacing w:val="-1"/>
                <w:sz w:val="22"/>
                <w:szCs w:val="22"/>
              </w:rPr>
              <w:t>.26</w:t>
            </w:r>
          </w:p>
        </w:tc>
        <w:tc>
          <w:tcPr>
            <w:tcW w:w="787" w:type="dxa"/>
            <w:vAlign w:val="center"/>
          </w:tcPr>
          <w:p>
            <w:pPr>
              <w:spacing w:before="192" w:line="242" w:lineRule="auto"/>
              <w:jc w:val="center"/>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800" w:type="dxa"/>
            <w:vAlign w:val="center"/>
          </w:tcPr>
          <w:p>
            <w:pPr>
              <w:spacing w:before="192" w:line="242" w:lineRule="auto"/>
              <w:jc w:val="center"/>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888" w:type="dxa"/>
            <w:vAlign w:val="center"/>
          </w:tcPr>
          <w:p>
            <w:pPr>
              <w:spacing w:before="192" w:line="242" w:lineRule="auto"/>
              <w:jc w:val="center"/>
              <w:rPr>
                <w:rFonts w:ascii="仿宋" w:hAnsi="仿宋" w:eastAsia="仿宋" w:cs="仿宋"/>
                <w:sz w:val="22"/>
                <w:szCs w:val="22"/>
              </w:rPr>
            </w:pPr>
            <w:r>
              <w:rPr>
                <w:rFonts w:ascii="仿宋" w:hAnsi="仿宋" w:eastAsia="仿宋" w:cs="仿宋"/>
                <w:spacing w:val="-2"/>
                <w:sz w:val="22"/>
                <w:szCs w:val="22"/>
              </w:rPr>
              <w:t>97.</w:t>
            </w:r>
            <w:r>
              <w:rPr>
                <w:rFonts w:ascii="仿宋" w:hAnsi="仿宋" w:eastAsia="仿宋" w:cs="仿宋"/>
                <w:spacing w:val="-1"/>
                <w:sz w:val="22"/>
                <w:szCs w:val="22"/>
              </w:rPr>
              <w:t>09%</w:t>
            </w:r>
          </w:p>
        </w:tc>
        <w:tc>
          <w:tcPr>
            <w:tcW w:w="2998" w:type="dxa"/>
            <w:vAlign w:val="center"/>
          </w:tcPr>
          <w:p>
            <w:pPr>
              <w:jc w:val="center"/>
              <w:rPr>
                <w:rFonts w:ascii="Arial"/>
                <w:sz w:val="21"/>
              </w:rPr>
            </w:pPr>
          </w:p>
        </w:tc>
      </w:tr>
    </w:tbl>
    <w:p>
      <w:pPr>
        <w:rPr>
          <w:rFonts w:ascii="Arial"/>
          <w:sz w:val="21"/>
        </w:rPr>
      </w:pPr>
    </w:p>
    <w:p>
      <w:pPr>
        <w:sectPr>
          <w:footerReference r:id="rId11" w:type="default"/>
          <w:pgSz w:w="16840" w:h="11907"/>
          <w:pgMar w:top="1417" w:right="1474" w:bottom="1417" w:left="1587" w:header="0" w:footer="869" w:gutter="0"/>
          <w:pgNumType w:fmt="decimal"/>
          <w:cols w:space="720" w:num="1"/>
        </w:sectPr>
      </w:pPr>
    </w:p>
    <w:p>
      <w:pPr>
        <w:spacing w:before="101" w:line="238" w:lineRule="auto"/>
        <w:ind w:left="658"/>
        <w:jc w:val="both"/>
        <w:rPr>
          <w:rFonts w:ascii="楷体" w:hAnsi="楷体" w:eastAsia="楷体" w:cs="楷体"/>
          <w:sz w:val="31"/>
          <w:szCs w:val="31"/>
        </w:rPr>
      </w:pPr>
      <w:bookmarkStart w:id="4" w:name="_bookmark5"/>
      <w:bookmarkEnd w:id="4"/>
      <w:r>
        <w:rPr>
          <w:rFonts w:ascii="楷体" w:hAnsi="楷体" w:eastAsia="楷体" w:cs="楷体"/>
          <w:b/>
          <w:bCs/>
          <w:spacing w:val="10"/>
          <w:sz w:val="32"/>
          <w:szCs w:val="32"/>
        </w:rPr>
        <w:t>(</w:t>
      </w:r>
      <w:r>
        <w:rPr>
          <w:rFonts w:ascii="楷体" w:hAnsi="楷体" w:eastAsia="楷体" w:cs="楷体"/>
          <w:b/>
          <w:bCs/>
          <w:spacing w:val="5"/>
          <w:sz w:val="32"/>
          <w:szCs w:val="32"/>
        </w:rPr>
        <w:t>三)项目内容完成情况</w:t>
      </w:r>
    </w:p>
    <w:p>
      <w:pPr>
        <w:spacing w:before="164" w:line="335" w:lineRule="auto"/>
        <w:ind w:firstLine="646"/>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盐池县2017年-2019年共举办七项文化旅游活动，以“盐州大集·民俗嘉年华”为主题的冬春季文化旅游系列活动为代表，将文化和旅游活动、体育赛事及户外运动有效融合，活动内容丰富，充分展示了盐池县域特有的民间民俗文化，在盐池县委</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县政府的精心筹备、周密安排布置下，各牵头责任单位明确责任，分工落实到人，保障了这一系列文化旅游活动按计划时间成功举办，得到了社会各界的广泛赞誉，“滩羊之乡·多彩盐池”特色旅游品牌知名度和影响力得到进一步提升，有力助推了盐池县旅游产业健康快速发展，达到了预期目标，项目内容完成情况详见下表：</w:t>
      </w:r>
    </w:p>
    <w:p>
      <w:pPr>
        <w:sectPr>
          <w:footerReference r:id="rId12" w:type="default"/>
          <w:pgSz w:w="11907" w:h="16840"/>
          <w:pgMar w:top="1417" w:right="1474" w:bottom="1417" w:left="1587" w:header="0" w:footer="865" w:gutter="0"/>
          <w:pgNumType w:fmt="decimal"/>
          <w:cols w:space="720" w:num="1"/>
        </w:sectPr>
      </w:pPr>
    </w:p>
    <w:p>
      <w:pPr>
        <w:rPr>
          <w:rFonts w:ascii="Arial"/>
          <w:sz w:val="21"/>
        </w:rPr>
      </w:pPr>
    </w:p>
    <w:p>
      <w:pPr>
        <w:spacing w:line="241" w:lineRule="auto"/>
        <w:rPr>
          <w:rFonts w:ascii="Arial"/>
          <w:sz w:val="21"/>
        </w:rPr>
      </w:pPr>
    </w:p>
    <w:p>
      <w:pPr>
        <w:spacing w:line="241" w:lineRule="auto"/>
        <w:rPr>
          <w:rFonts w:ascii="Arial"/>
          <w:sz w:val="21"/>
        </w:rPr>
      </w:pPr>
    </w:p>
    <w:p>
      <w:pPr>
        <w:spacing w:before="100" w:line="227" w:lineRule="auto"/>
        <w:ind w:left="3691"/>
        <w:rPr>
          <w:rFonts w:ascii="仿宋" w:hAnsi="仿宋" w:eastAsia="仿宋" w:cs="仿宋"/>
          <w:sz w:val="31"/>
          <w:szCs w:val="31"/>
        </w:rPr>
      </w:pPr>
      <w:r>
        <w:rPr>
          <w:rFonts w:ascii="仿宋" w:hAnsi="仿宋" w:eastAsia="仿宋" w:cs="仿宋"/>
          <w:spacing w:val="12"/>
          <w:sz w:val="31"/>
          <w:szCs w:val="31"/>
          <w14:textOutline w14:w="5793" w14:cap="sq" w14:cmpd="sng">
            <w14:solidFill>
              <w14:srgbClr w14:val="000000"/>
            </w14:solidFill>
            <w14:prstDash w14:val="solid"/>
            <w14:bevel/>
          </w14:textOutline>
        </w:rPr>
        <w:t>2</w:t>
      </w:r>
      <w:r>
        <w:rPr>
          <w:rFonts w:ascii="仿宋" w:hAnsi="仿宋" w:eastAsia="仿宋" w:cs="仿宋"/>
          <w:spacing w:val="6"/>
          <w:sz w:val="31"/>
          <w:szCs w:val="31"/>
          <w14:textOutline w14:w="5793" w14:cap="sq" w14:cmpd="sng">
            <w14:solidFill>
              <w14:srgbClr w14:val="000000"/>
            </w14:solidFill>
            <w14:prstDash w14:val="solid"/>
            <w14:bevel/>
          </w14:textOutline>
        </w:rPr>
        <w:t>017年中国盐池定点跳伞大赛项目实施完成情况表</w:t>
      </w:r>
    </w:p>
    <w:p>
      <w:pPr>
        <w:spacing w:before="241" w:line="229" w:lineRule="auto"/>
        <w:ind w:right="210"/>
        <w:jc w:val="right"/>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单位：万</w:t>
      </w:r>
      <w:r>
        <w:rPr>
          <w:rFonts w:ascii="仿宋" w:hAnsi="仿宋" w:eastAsia="仿宋" w:cs="仿宋"/>
          <w:spacing w:val="6"/>
          <w:sz w:val="23"/>
          <w:szCs w:val="23"/>
          <w14:textOutline w14:w="4358" w14:cap="sq" w14:cmpd="sng">
            <w14:solidFill>
              <w14:srgbClr w14:val="000000"/>
            </w14:solidFill>
            <w14:prstDash w14:val="solid"/>
            <w14:bevel/>
          </w14:textOutline>
        </w:rPr>
        <w:t>元</w:t>
      </w:r>
    </w:p>
    <w:p>
      <w:pPr>
        <w:spacing w:line="35" w:lineRule="exact"/>
      </w:pPr>
    </w:p>
    <w:tbl>
      <w:tblPr>
        <w:tblStyle w:val="6"/>
        <w:tblW w:w="14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074"/>
        <w:gridCol w:w="1000"/>
        <w:gridCol w:w="1176"/>
        <w:gridCol w:w="1952"/>
        <w:gridCol w:w="3504"/>
        <w:gridCol w:w="1503"/>
        <w:gridCol w:w="1447"/>
        <w:gridCol w:w="19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850" w:type="dxa"/>
            <w:vAlign w:val="top"/>
          </w:tcPr>
          <w:p>
            <w:pPr>
              <w:spacing w:before="232"/>
              <w:ind w:left="218"/>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计</w:t>
            </w:r>
            <w:r>
              <w:rPr>
                <w:rFonts w:ascii="仿宋" w:hAnsi="仿宋" w:eastAsia="仿宋" w:cs="仿宋"/>
                <w:spacing w:val="-6"/>
                <w:sz w:val="22"/>
                <w:szCs w:val="22"/>
                <w14:textOutline w14:w="4013" w14:cap="sq" w14:cmpd="sng">
                  <w14:solidFill>
                    <w14:srgbClr w14:val="000000"/>
                  </w14:solidFill>
                  <w14:prstDash w14:val="solid"/>
                  <w14:bevel/>
                </w14:textOutline>
              </w:rPr>
              <w:t>划</w:t>
            </w:r>
          </w:p>
          <w:p>
            <w:pPr>
              <w:spacing w:line="224" w:lineRule="auto"/>
              <w:ind w:left="217"/>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投</w:t>
            </w:r>
            <w:r>
              <w:rPr>
                <w:rFonts w:ascii="仿宋" w:hAnsi="仿宋" w:eastAsia="仿宋" w:cs="仿宋"/>
                <w:spacing w:val="-6"/>
                <w:sz w:val="22"/>
                <w:szCs w:val="22"/>
                <w14:textOutline w14:w="4013" w14:cap="sq" w14:cmpd="sng">
                  <w14:solidFill>
                    <w14:srgbClr w14:val="000000"/>
                  </w14:solidFill>
                  <w14:prstDash w14:val="solid"/>
                  <w14:bevel/>
                </w14:textOutline>
              </w:rPr>
              <w:t>资</w:t>
            </w:r>
          </w:p>
        </w:tc>
        <w:tc>
          <w:tcPr>
            <w:tcW w:w="1074" w:type="dxa"/>
            <w:vAlign w:val="top"/>
          </w:tcPr>
          <w:p>
            <w:pPr>
              <w:spacing w:before="231" w:line="255" w:lineRule="auto"/>
              <w:ind w:left="339" w:right="92" w:hanging="230"/>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预</w:t>
            </w:r>
            <w:r>
              <w:rPr>
                <w:rFonts w:ascii="仿宋" w:hAnsi="仿宋" w:eastAsia="仿宋" w:cs="仿宋"/>
                <w:spacing w:val="-3"/>
                <w:sz w:val="22"/>
                <w:szCs w:val="22"/>
                <w14:textOutline w14:w="4013" w14:cap="sq" w14:cmpd="sng">
                  <w14:solidFill>
                    <w14:srgbClr w14:val="000000"/>
                  </w14:solidFill>
                  <w14:prstDash w14:val="solid"/>
                  <w14:bevel/>
                </w14:textOutline>
              </w:rPr>
              <w:t>算安排</w:t>
            </w:r>
            <w:r>
              <w:rPr>
                <w:rFonts w:ascii="仿宋" w:hAnsi="仿宋" w:eastAsia="仿宋" w:cs="仿宋"/>
                <w:spacing w:val="-13"/>
                <w:sz w:val="22"/>
                <w:szCs w:val="22"/>
                <w14:textOutline w14:w="4013" w14:cap="sq" w14:cmpd="sng">
                  <w14:solidFill>
                    <w14:srgbClr w14:val="000000"/>
                  </w14:solidFill>
                  <w14:prstDash w14:val="solid"/>
                  <w14:bevel/>
                </w14:textOutline>
              </w:rPr>
              <w:t>资</w:t>
            </w:r>
            <w:r>
              <w:rPr>
                <w:rFonts w:ascii="仿宋" w:hAnsi="仿宋" w:eastAsia="仿宋" w:cs="仿宋"/>
                <w:spacing w:val="-12"/>
                <w:sz w:val="22"/>
                <w:szCs w:val="22"/>
                <w14:textOutline w14:w="4013" w14:cap="sq" w14:cmpd="sng">
                  <w14:solidFill>
                    <w14:srgbClr w14:val="000000"/>
                  </w14:solidFill>
                  <w14:prstDash w14:val="solid"/>
                  <w14:bevel/>
                </w14:textOutline>
              </w:rPr>
              <w:t>金</w:t>
            </w:r>
          </w:p>
        </w:tc>
        <w:tc>
          <w:tcPr>
            <w:tcW w:w="1000" w:type="dxa"/>
            <w:vAlign w:val="top"/>
          </w:tcPr>
          <w:p>
            <w:pPr>
              <w:spacing w:line="303" w:lineRule="auto"/>
              <w:rPr>
                <w:rFonts w:ascii="Arial"/>
                <w:sz w:val="21"/>
              </w:rPr>
            </w:pPr>
          </w:p>
          <w:p>
            <w:pPr>
              <w:spacing w:before="71" w:line="223" w:lineRule="auto"/>
              <w:ind w:left="74"/>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实际支出</w:t>
            </w:r>
          </w:p>
        </w:tc>
        <w:tc>
          <w:tcPr>
            <w:tcW w:w="1176" w:type="dxa"/>
            <w:vAlign w:val="top"/>
          </w:tcPr>
          <w:p>
            <w:pPr>
              <w:spacing w:line="302" w:lineRule="auto"/>
              <w:rPr>
                <w:rFonts w:ascii="Arial"/>
                <w:sz w:val="21"/>
              </w:rPr>
            </w:pPr>
          </w:p>
          <w:p>
            <w:pPr>
              <w:spacing w:before="72" w:line="222" w:lineRule="auto"/>
              <w:ind w:left="158"/>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项</w:t>
            </w:r>
            <w:r>
              <w:rPr>
                <w:rFonts w:ascii="仿宋" w:hAnsi="仿宋" w:eastAsia="仿宋" w:cs="仿宋"/>
                <w:spacing w:val="-3"/>
                <w:sz w:val="22"/>
                <w:szCs w:val="22"/>
                <w14:textOutline w14:w="4013" w14:cap="sq" w14:cmpd="sng">
                  <w14:solidFill>
                    <w14:srgbClr w14:val="000000"/>
                  </w14:solidFill>
                  <w14:prstDash w14:val="solid"/>
                  <w14:bevel/>
                </w14:textOutline>
              </w:rPr>
              <w:t>目名称</w:t>
            </w:r>
          </w:p>
        </w:tc>
        <w:tc>
          <w:tcPr>
            <w:tcW w:w="1952" w:type="dxa"/>
            <w:vAlign w:val="top"/>
          </w:tcPr>
          <w:p>
            <w:pPr>
              <w:spacing w:line="303" w:lineRule="auto"/>
              <w:rPr>
                <w:rFonts w:ascii="Arial"/>
                <w:sz w:val="21"/>
              </w:rPr>
            </w:pPr>
          </w:p>
          <w:p>
            <w:pPr>
              <w:spacing w:before="71" w:line="223" w:lineRule="auto"/>
              <w:ind w:left="325"/>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计划活动</w:t>
            </w:r>
            <w:r>
              <w:rPr>
                <w:rFonts w:ascii="仿宋" w:hAnsi="仿宋" w:eastAsia="仿宋" w:cs="仿宋"/>
                <w:spacing w:val="-1"/>
                <w:sz w:val="22"/>
                <w:szCs w:val="22"/>
                <w14:textOutline w14:w="4013" w14:cap="sq" w14:cmpd="sng">
                  <w14:solidFill>
                    <w14:srgbClr w14:val="000000"/>
                  </w14:solidFill>
                  <w14:prstDash w14:val="solid"/>
                  <w14:bevel/>
                </w14:textOutline>
              </w:rPr>
              <w:t>内容</w:t>
            </w:r>
          </w:p>
        </w:tc>
        <w:tc>
          <w:tcPr>
            <w:tcW w:w="3504" w:type="dxa"/>
            <w:vAlign w:val="top"/>
          </w:tcPr>
          <w:p>
            <w:pPr>
              <w:spacing w:line="303" w:lineRule="auto"/>
              <w:rPr>
                <w:rFonts w:ascii="Arial"/>
                <w:sz w:val="21"/>
              </w:rPr>
            </w:pPr>
          </w:p>
          <w:p>
            <w:pPr>
              <w:spacing w:before="71" w:line="223" w:lineRule="auto"/>
              <w:ind w:left="888"/>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实际活动完</w:t>
            </w:r>
            <w:r>
              <w:rPr>
                <w:rFonts w:ascii="仿宋" w:hAnsi="仿宋" w:eastAsia="仿宋" w:cs="仿宋"/>
                <w:spacing w:val="-1"/>
                <w:sz w:val="22"/>
                <w:szCs w:val="22"/>
                <w14:textOutline w14:w="4013" w14:cap="sq" w14:cmpd="sng">
                  <w14:solidFill>
                    <w14:srgbClr w14:val="000000"/>
                  </w14:solidFill>
                  <w14:prstDash w14:val="solid"/>
                  <w14:bevel/>
                </w14:textOutline>
              </w:rPr>
              <w:t>成情况</w:t>
            </w:r>
          </w:p>
        </w:tc>
        <w:tc>
          <w:tcPr>
            <w:tcW w:w="1503" w:type="dxa"/>
            <w:vAlign w:val="top"/>
          </w:tcPr>
          <w:p>
            <w:pPr>
              <w:spacing w:line="303" w:lineRule="auto"/>
              <w:rPr>
                <w:rFonts w:ascii="Arial"/>
                <w:sz w:val="21"/>
              </w:rPr>
            </w:pPr>
          </w:p>
          <w:p>
            <w:pPr>
              <w:spacing w:before="71" w:line="223" w:lineRule="auto"/>
              <w:ind w:left="110"/>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活动</w:t>
            </w:r>
            <w:r>
              <w:rPr>
                <w:rFonts w:ascii="仿宋" w:hAnsi="仿宋" w:eastAsia="仿宋" w:cs="仿宋"/>
                <w:spacing w:val="-2"/>
                <w:sz w:val="22"/>
                <w:szCs w:val="22"/>
                <w14:textOutline w14:w="4013" w14:cap="sq" w14:cmpd="sng">
                  <w14:solidFill>
                    <w14:srgbClr w14:val="000000"/>
                  </w14:solidFill>
                  <w14:prstDash w14:val="solid"/>
                  <w14:bevel/>
                </w14:textOutline>
              </w:rPr>
              <w:t>时间安排</w:t>
            </w:r>
          </w:p>
        </w:tc>
        <w:tc>
          <w:tcPr>
            <w:tcW w:w="1447" w:type="dxa"/>
            <w:vAlign w:val="top"/>
          </w:tcPr>
          <w:p>
            <w:pPr>
              <w:spacing w:line="303" w:lineRule="auto"/>
              <w:rPr>
                <w:rFonts w:ascii="Arial"/>
                <w:sz w:val="21"/>
              </w:rPr>
            </w:pPr>
          </w:p>
          <w:p>
            <w:pPr>
              <w:spacing w:before="71" w:line="223" w:lineRule="auto"/>
              <w:ind w:left="298"/>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举</w:t>
            </w:r>
            <w:r>
              <w:rPr>
                <w:rFonts w:ascii="仿宋" w:hAnsi="仿宋" w:eastAsia="仿宋" w:cs="仿宋"/>
                <w:spacing w:val="-3"/>
                <w:sz w:val="22"/>
                <w:szCs w:val="22"/>
                <w14:textOutline w14:w="4013" w14:cap="sq" w14:cmpd="sng">
                  <w14:solidFill>
                    <w14:srgbClr w14:val="000000"/>
                  </w14:solidFill>
                  <w14:prstDash w14:val="solid"/>
                  <w14:bevel/>
                </w14:textOutline>
              </w:rPr>
              <w:t>办地点</w:t>
            </w:r>
          </w:p>
        </w:tc>
        <w:tc>
          <w:tcPr>
            <w:tcW w:w="1933" w:type="dxa"/>
            <w:vAlign w:val="top"/>
          </w:tcPr>
          <w:p>
            <w:pPr>
              <w:spacing w:before="232"/>
              <w:ind w:left="544"/>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主</w:t>
            </w:r>
            <w:r>
              <w:rPr>
                <w:rFonts w:ascii="仿宋" w:hAnsi="仿宋" w:eastAsia="仿宋" w:cs="仿宋"/>
                <w:spacing w:val="-4"/>
                <w:sz w:val="22"/>
                <w:szCs w:val="22"/>
                <w14:textOutline w14:w="4013" w14:cap="sq" w14:cmpd="sng">
                  <w14:solidFill>
                    <w14:srgbClr w14:val="000000"/>
                  </w14:solidFill>
                  <w14:prstDash w14:val="solid"/>
                  <w14:bevel/>
                </w14:textOutline>
              </w:rPr>
              <w:t>要项目</w:t>
            </w:r>
          </w:p>
          <w:p>
            <w:pPr>
              <w:spacing w:line="221" w:lineRule="auto"/>
              <w:ind w:left="539"/>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责</w:t>
            </w:r>
            <w:r>
              <w:rPr>
                <w:rFonts w:ascii="仿宋" w:hAnsi="仿宋" w:eastAsia="仿宋" w:cs="仿宋"/>
                <w:spacing w:val="-3"/>
                <w:sz w:val="22"/>
                <w:szCs w:val="22"/>
                <w14:textOutline w14:w="4013" w14:cap="sq" w14:cmpd="sng">
                  <w14:solidFill>
                    <w14:srgbClr w14:val="000000"/>
                  </w14:solidFill>
                  <w14:prstDash w14:val="solid"/>
                  <w14:bevel/>
                </w14:textOutline>
              </w:rPr>
              <w:t>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3" w:hRule="atLeast"/>
        </w:trPr>
        <w:tc>
          <w:tcPr>
            <w:tcW w:w="850"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72" w:line="184" w:lineRule="auto"/>
              <w:ind w:left="103"/>
              <w:rPr>
                <w:rFonts w:ascii="仿宋" w:hAnsi="仿宋" w:eastAsia="仿宋" w:cs="仿宋"/>
                <w:sz w:val="22"/>
                <w:szCs w:val="22"/>
              </w:rPr>
            </w:pPr>
            <w:r>
              <w:rPr>
                <w:rFonts w:ascii="仿宋" w:hAnsi="仿宋" w:eastAsia="仿宋" w:cs="仿宋"/>
                <w:spacing w:val="-2"/>
                <w:sz w:val="22"/>
                <w:szCs w:val="22"/>
              </w:rPr>
              <w:t>221</w:t>
            </w:r>
            <w:r>
              <w:rPr>
                <w:rFonts w:ascii="仿宋" w:hAnsi="仿宋" w:eastAsia="仿宋" w:cs="仿宋"/>
                <w:spacing w:val="-1"/>
                <w:sz w:val="22"/>
                <w:szCs w:val="22"/>
              </w:rPr>
              <w:t>.13</w:t>
            </w:r>
          </w:p>
        </w:tc>
        <w:tc>
          <w:tcPr>
            <w:tcW w:w="1074"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72" w:line="182" w:lineRule="auto"/>
              <w:ind w:left="376"/>
              <w:rPr>
                <w:rFonts w:ascii="仿宋" w:hAnsi="仿宋" w:eastAsia="仿宋" w:cs="仿宋"/>
                <w:sz w:val="22"/>
                <w:szCs w:val="22"/>
              </w:rPr>
            </w:pPr>
            <w:r>
              <w:rPr>
                <w:rFonts w:ascii="仿宋" w:hAnsi="仿宋" w:eastAsia="仿宋" w:cs="仿宋"/>
                <w:spacing w:val="-4"/>
                <w:sz w:val="22"/>
                <w:szCs w:val="22"/>
              </w:rPr>
              <w:t>2</w:t>
            </w:r>
            <w:r>
              <w:rPr>
                <w:rFonts w:ascii="仿宋" w:hAnsi="仿宋" w:eastAsia="仿宋" w:cs="仿宋"/>
                <w:spacing w:val="-3"/>
                <w:sz w:val="22"/>
                <w:szCs w:val="22"/>
              </w:rPr>
              <w:t>14</w:t>
            </w:r>
          </w:p>
        </w:tc>
        <w:tc>
          <w:tcPr>
            <w:tcW w:w="1000"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72" w:line="184" w:lineRule="auto"/>
              <w:ind w:left="231"/>
              <w:rPr>
                <w:rFonts w:ascii="仿宋" w:hAnsi="仿宋" w:eastAsia="仿宋" w:cs="仿宋"/>
                <w:sz w:val="22"/>
                <w:szCs w:val="22"/>
              </w:rPr>
            </w:pPr>
            <w:r>
              <w:rPr>
                <w:rFonts w:ascii="仿宋" w:hAnsi="仿宋" w:eastAsia="仿宋" w:cs="仿宋"/>
                <w:spacing w:val="1"/>
                <w:sz w:val="22"/>
                <w:szCs w:val="22"/>
              </w:rPr>
              <w:t>214</w:t>
            </w:r>
            <w:r>
              <w:rPr>
                <w:rFonts w:ascii="仿宋" w:hAnsi="仿宋" w:eastAsia="仿宋" w:cs="仿宋"/>
                <w:sz w:val="22"/>
                <w:szCs w:val="22"/>
              </w:rPr>
              <w:t>.3</w:t>
            </w:r>
          </w:p>
        </w:tc>
        <w:tc>
          <w:tcPr>
            <w:tcW w:w="1176" w:type="dxa"/>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before="71" w:line="223" w:lineRule="auto"/>
              <w:ind w:left="21"/>
              <w:rPr>
                <w:rFonts w:ascii="仿宋" w:hAnsi="仿宋" w:eastAsia="仿宋" w:cs="仿宋"/>
                <w:sz w:val="22"/>
                <w:szCs w:val="22"/>
              </w:rPr>
            </w:pPr>
            <w:r>
              <w:rPr>
                <w:rFonts w:ascii="仿宋" w:hAnsi="仿宋" w:eastAsia="仿宋" w:cs="仿宋"/>
                <w:spacing w:val="-11"/>
                <w:sz w:val="22"/>
                <w:szCs w:val="22"/>
              </w:rPr>
              <w:t>2</w:t>
            </w:r>
            <w:r>
              <w:rPr>
                <w:rFonts w:ascii="仿宋" w:hAnsi="仿宋" w:eastAsia="仿宋" w:cs="仿宋"/>
                <w:spacing w:val="-9"/>
                <w:sz w:val="22"/>
                <w:szCs w:val="22"/>
              </w:rPr>
              <w:t>017年中国</w:t>
            </w:r>
          </w:p>
          <w:p>
            <w:pPr>
              <w:spacing w:before="33" w:line="225" w:lineRule="auto"/>
              <w:ind w:left="47"/>
              <w:rPr>
                <w:rFonts w:ascii="仿宋" w:hAnsi="仿宋" w:eastAsia="仿宋" w:cs="仿宋"/>
                <w:sz w:val="22"/>
                <w:szCs w:val="22"/>
              </w:rPr>
            </w:pPr>
            <w:r>
              <w:rPr>
                <w:rFonts w:ascii="仿宋" w:hAnsi="仿宋" w:eastAsia="仿宋" w:cs="仿宋"/>
                <w:spacing w:val="-4"/>
                <w:sz w:val="22"/>
                <w:szCs w:val="22"/>
              </w:rPr>
              <w:t>盐</w:t>
            </w:r>
            <w:r>
              <w:rPr>
                <w:rFonts w:ascii="仿宋" w:hAnsi="仿宋" w:eastAsia="仿宋" w:cs="仿宋"/>
                <w:spacing w:val="-3"/>
                <w:sz w:val="22"/>
                <w:szCs w:val="22"/>
              </w:rPr>
              <w:t>池</w:t>
            </w:r>
            <w:r>
              <w:rPr>
                <w:rFonts w:ascii="仿宋" w:hAnsi="仿宋" w:eastAsia="仿宋" w:cs="仿宋"/>
                <w:spacing w:val="-2"/>
                <w:sz w:val="22"/>
                <w:szCs w:val="22"/>
              </w:rPr>
              <w:t>定点跳</w:t>
            </w:r>
          </w:p>
          <w:p>
            <w:pPr>
              <w:spacing w:before="32" w:line="222" w:lineRule="auto"/>
              <w:ind w:left="160"/>
              <w:rPr>
                <w:rFonts w:ascii="仿宋" w:hAnsi="仿宋" w:eastAsia="仿宋" w:cs="仿宋"/>
                <w:sz w:val="22"/>
                <w:szCs w:val="22"/>
              </w:rPr>
            </w:pPr>
            <w:r>
              <w:rPr>
                <w:rFonts w:ascii="仿宋" w:hAnsi="仿宋" w:eastAsia="仿宋" w:cs="仿宋"/>
                <w:spacing w:val="-5"/>
                <w:sz w:val="22"/>
                <w:szCs w:val="22"/>
              </w:rPr>
              <w:t>伞</w:t>
            </w:r>
            <w:r>
              <w:rPr>
                <w:rFonts w:ascii="仿宋" w:hAnsi="仿宋" w:eastAsia="仿宋" w:cs="仿宋"/>
                <w:spacing w:val="-4"/>
                <w:sz w:val="22"/>
                <w:szCs w:val="22"/>
              </w:rPr>
              <w:t>大奖赛</w:t>
            </w:r>
          </w:p>
        </w:tc>
        <w:tc>
          <w:tcPr>
            <w:tcW w:w="1952" w:type="dxa"/>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before="72" w:line="222" w:lineRule="auto"/>
              <w:ind w:left="108"/>
              <w:rPr>
                <w:rFonts w:ascii="仿宋" w:hAnsi="仿宋" w:eastAsia="仿宋" w:cs="仿宋"/>
                <w:sz w:val="22"/>
                <w:szCs w:val="22"/>
              </w:rPr>
            </w:pPr>
            <w:r>
              <w:rPr>
                <w:rFonts w:ascii="仿宋" w:hAnsi="仿宋" w:eastAsia="仿宋" w:cs="仿宋"/>
                <w:spacing w:val="-15"/>
                <w:sz w:val="22"/>
                <w:szCs w:val="22"/>
              </w:rPr>
              <w:t>组</w:t>
            </w:r>
            <w:r>
              <w:rPr>
                <w:rFonts w:ascii="仿宋" w:hAnsi="仿宋" w:eastAsia="仿宋" w:cs="仿宋"/>
                <w:spacing w:val="-10"/>
                <w:sz w:val="22"/>
                <w:szCs w:val="22"/>
              </w:rPr>
              <w:t>织50-60名跳伞</w:t>
            </w:r>
          </w:p>
          <w:p>
            <w:pPr>
              <w:spacing w:before="34" w:line="265" w:lineRule="auto"/>
              <w:ind w:left="337" w:right="13" w:hanging="294"/>
              <w:rPr>
                <w:rFonts w:ascii="仿宋" w:hAnsi="仿宋" w:eastAsia="仿宋" w:cs="仿宋"/>
                <w:sz w:val="22"/>
                <w:szCs w:val="22"/>
              </w:rPr>
            </w:pPr>
            <w:r>
              <w:rPr>
                <w:rFonts w:ascii="仿宋" w:hAnsi="仿宋" w:eastAsia="仿宋" w:cs="仿宋"/>
                <w:spacing w:val="-10"/>
                <w:sz w:val="22"/>
                <w:szCs w:val="22"/>
              </w:rPr>
              <w:t>员参加集体、个人定</w:t>
            </w:r>
            <w:r>
              <w:rPr>
                <w:rFonts w:ascii="仿宋" w:hAnsi="仿宋" w:eastAsia="仿宋" w:cs="仿宋"/>
                <w:spacing w:val="-5"/>
                <w:sz w:val="22"/>
                <w:szCs w:val="22"/>
              </w:rPr>
              <w:t>点</w:t>
            </w:r>
            <w:r>
              <w:rPr>
                <w:rFonts w:ascii="仿宋" w:hAnsi="仿宋" w:eastAsia="仿宋" w:cs="仿宋"/>
                <w:spacing w:val="-4"/>
                <w:sz w:val="22"/>
                <w:szCs w:val="22"/>
              </w:rPr>
              <w:t>跳伞比赛。</w:t>
            </w:r>
          </w:p>
        </w:tc>
        <w:tc>
          <w:tcPr>
            <w:tcW w:w="3504"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before="71" w:line="252" w:lineRule="auto"/>
              <w:ind w:left="61" w:right="1" w:hanging="34"/>
              <w:rPr>
                <w:rFonts w:ascii="仿宋" w:hAnsi="仿宋" w:eastAsia="仿宋" w:cs="仿宋"/>
                <w:sz w:val="22"/>
                <w:szCs w:val="22"/>
              </w:rPr>
            </w:pPr>
            <w:r>
              <w:rPr>
                <w:rFonts w:ascii="仿宋" w:hAnsi="仿宋" w:eastAsia="仿宋" w:cs="仿宋"/>
                <w:spacing w:val="-5"/>
                <w:sz w:val="22"/>
                <w:szCs w:val="22"/>
              </w:rPr>
              <w:t>盐</w:t>
            </w:r>
            <w:r>
              <w:rPr>
                <w:rFonts w:ascii="仿宋" w:hAnsi="仿宋" w:eastAsia="仿宋" w:cs="仿宋"/>
                <w:spacing w:val="-3"/>
                <w:sz w:val="22"/>
                <w:szCs w:val="22"/>
              </w:rPr>
              <w:t>池县直各党委干部职工、志愿者、</w:t>
            </w:r>
            <w:r>
              <w:rPr>
                <w:rFonts w:ascii="仿宋" w:hAnsi="仿宋" w:eastAsia="仿宋" w:cs="仿宋"/>
                <w:spacing w:val="-12"/>
                <w:sz w:val="22"/>
                <w:szCs w:val="22"/>
              </w:rPr>
              <w:t>参赛</w:t>
            </w:r>
            <w:r>
              <w:rPr>
                <w:rFonts w:ascii="仿宋" w:hAnsi="仿宋" w:eastAsia="仿宋" w:cs="仿宋"/>
                <w:spacing w:val="-8"/>
                <w:sz w:val="22"/>
                <w:szCs w:val="22"/>
              </w:rPr>
              <w:t>队</w:t>
            </w:r>
            <w:r>
              <w:rPr>
                <w:rFonts w:ascii="仿宋" w:hAnsi="仿宋" w:eastAsia="仿宋" w:cs="仿宋"/>
                <w:spacing w:val="-6"/>
                <w:sz w:val="22"/>
                <w:szCs w:val="22"/>
              </w:rPr>
              <w:t>员、代表约2000余人参加了</w:t>
            </w:r>
          </w:p>
          <w:p>
            <w:pPr>
              <w:spacing w:before="1" w:line="260" w:lineRule="auto"/>
              <w:ind w:left="28" w:firstLine="59"/>
              <w:rPr>
                <w:rFonts w:ascii="仿宋" w:hAnsi="仿宋" w:eastAsia="仿宋" w:cs="仿宋"/>
                <w:sz w:val="22"/>
                <w:szCs w:val="22"/>
              </w:rPr>
            </w:pPr>
            <w:r>
              <w:rPr>
                <w:rFonts w:ascii="仿宋" w:hAnsi="仿宋" w:eastAsia="仿宋" w:cs="仿宋"/>
                <w:spacing w:val="-8"/>
                <w:sz w:val="22"/>
                <w:szCs w:val="22"/>
              </w:rPr>
              <w:t>开</w:t>
            </w:r>
            <w:r>
              <w:rPr>
                <w:rFonts w:ascii="仿宋" w:hAnsi="仿宋" w:eastAsia="仿宋" w:cs="仿宋"/>
                <w:spacing w:val="-6"/>
                <w:sz w:val="22"/>
                <w:szCs w:val="22"/>
              </w:rPr>
              <w:t>幕</w:t>
            </w:r>
            <w:r>
              <w:rPr>
                <w:rFonts w:ascii="仿宋" w:hAnsi="仿宋" w:eastAsia="仿宋" w:cs="仿宋"/>
                <w:spacing w:val="-4"/>
                <w:sz w:val="22"/>
                <w:szCs w:val="22"/>
              </w:rPr>
              <w:t>式，86名参赛运动员参加了集</w:t>
            </w:r>
            <w:r>
              <w:rPr>
                <w:rFonts w:ascii="仿宋" w:hAnsi="仿宋" w:eastAsia="仿宋" w:cs="仿宋"/>
                <w:spacing w:val="-5"/>
                <w:sz w:val="22"/>
                <w:szCs w:val="22"/>
              </w:rPr>
              <w:t>体</w:t>
            </w:r>
            <w:r>
              <w:rPr>
                <w:rFonts w:ascii="仿宋" w:hAnsi="仿宋" w:eastAsia="仿宋" w:cs="仿宋"/>
                <w:spacing w:val="-4"/>
                <w:sz w:val="22"/>
                <w:szCs w:val="22"/>
              </w:rPr>
              <w:t>、个人定点跳伞比赛，大赛期间还</w:t>
            </w:r>
            <w:r>
              <w:rPr>
                <w:rFonts w:ascii="仿宋" w:hAnsi="仿宋" w:eastAsia="仿宋" w:cs="仿宋"/>
                <w:spacing w:val="-5"/>
                <w:sz w:val="22"/>
                <w:szCs w:val="22"/>
              </w:rPr>
              <w:t>组</w:t>
            </w:r>
            <w:r>
              <w:rPr>
                <w:rFonts w:ascii="仿宋" w:hAnsi="仿宋" w:eastAsia="仿宋" w:cs="仿宋"/>
                <w:spacing w:val="-3"/>
                <w:sz w:val="22"/>
                <w:szCs w:val="22"/>
              </w:rPr>
              <w:t>织了飞行体验、航空表演等活动。</w:t>
            </w:r>
          </w:p>
        </w:tc>
        <w:tc>
          <w:tcPr>
            <w:tcW w:w="1503"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71" w:line="268" w:lineRule="auto"/>
              <w:ind w:left="315" w:right="54" w:hanging="293"/>
              <w:rPr>
                <w:rFonts w:ascii="仿宋" w:hAnsi="仿宋" w:eastAsia="仿宋" w:cs="仿宋"/>
                <w:sz w:val="22"/>
                <w:szCs w:val="22"/>
              </w:rPr>
            </w:pPr>
            <w:r>
              <w:rPr>
                <w:rFonts w:ascii="仿宋" w:hAnsi="仿宋" w:eastAsia="仿宋" w:cs="仿宋"/>
                <w:spacing w:val="-26"/>
                <w:sz w:val="22"/>
                <w:szCs w:val="22"/>
              </w:rPr>
              <w:t>2</w:t>
            </w:r>
            <w:r>
              <w:rPr>
                <w:rFonts w:ascii="仿宋" w:hAnsi="仿宋" w:eastAsia="仿宋" w:cs="仿宋"/>
                <w:spacing w:val="-17"/>
                <w:sz w:val="22"/>
                <w:szCs w:val="22"/>
              </w:rPr>
              <w:t>017年7月12</w:t>
            </w:r>
            <w:r>
              <w:rPr>
                <w:rFonts w:ascii="仿宋" w:hAnsi="仿宋" w:eastAsia="仿宋" w:cs="仿宋"/>
                <w:spacing w:val="-20"/>
                <w:sz w:val="22"/>
                <w:szCs w:val="22"/>
              </w:rPr>
              <w:t>日</w:t>
            </w:r>
            <w:r>
              <w:rPr>
                <w:rFonts w:ascii="仿宋" w:hAnsi="仿宋" w:eastAsia="仿宋" w:cs="仿宋"/>
                <w:spacing w:val="-15"/>
                <w:sz w:val="22"/>
                <w:szCs w:val="22"/>
              </w:rPr>
              <w:t>至16日</w:t>
            </w:r>
          </w:p>
        </w:tc>
        <w:tc>
          <w:tcPr>
            <w:tcW w:w="1447"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71" w:line="265" w:lineRule="auto"/>
              <w:ind w:left="302" w:right="277" w:firstLine="5"/>
              <w:rPr>
                <w:rFonts w:ascii="仿宋" w:hAnsi="仿宋" w:eastAsia="仿宋" w:cs="仿宋"/>
                <w:sz w:val="22"/>
                <w:szCs w:val="22"/>
              </w:rPr>
            </w:pPr>
            <w:r>
              <w:rPr>
                <w:rFonts w:ascii="仿宋" w:hAnsi="仿宋" w:eastAsia="仿宋" w:cs="仿宋"/>
                <w:spacing w:val="-6"/>
                <w:sz w:val="22"/>
                <w:szCs w:val="22"/>
              </w:rPr>
              <w:t>宁夏盐池</w:t>
            </w:r>
            <w:r>
              <w:rPr>
                <w:rFonts w:ascii="仿宋" w:hAnsi="仿宋" w:eastAsia="仿宋" w:cs="仿宋"/>
                <w:spacing w:val="-7"/>
                <w:sz w:val="22"/>
                <w:szCs w:val="22"/>
              </w:rPr>
              <w:t>通</w:t>
            </w:r>
            <w:r>
              <w:rPr>
                <w:rFonts w:ascii="仿宋" w:hAnsi="仿宋" w:eastAsia="仿宋" w:cs="仿宋"/>
                <w:spacing w:val="-4"/>
                <w:sz w:val="22"/>
                <w:szCs w:val="22"/>
              </w:rPr>
              <w:t>用机场</w:t>
            </w:r>
          </w:p>
        </w:tc>
        <w:tc>
          <w:tcPr>
            <w:tcW w:w="1933"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72" w:line="224" w:lineRule="auto"/>
              <w:ind w:left="29"/>
              <w:rPr>
                <w:rFonts w:ascii="仿宋" w:hAnsi="仿宋" w:eastAsia="仿宋" w:cs="仿宋"/>
                <w:sz w:val="22"/>
                <w:szCs w:val="22"/>
              </w:rPr>
            </w:pPr>
            <w:r>
              <w:rPr>
                <w:rFonts w:ascii="仿宋" w:hAnsi="仿宋" w:eastAsia="仿宋" w:cs="仿宋"/>
                <w:spacing w:val="-14"/>
                <w:sz w:val="22"/>
                <w:szCs w:val="22"/>
              </w:rPr>
              <w:t>盐</w:t>
            </w:r>
            <w:r>
              <w:rPr>
                <w:rFonts w:ascii="仿宋" w:hAnsi="仿宋" w:eastAsia="仿宋" w:cs="仿宋"/>
                <w:spacing w:val="-10"/>
                <w:sz w:val="22"/>
                <w:szCs w:val="22"/>
              </w:rPr>
              <w:t>池县委、县政府办</w:t>
            </w:r>
          </w:p>
          <w:p>
            <w:pPr>
              <w:spacing w:before="32" w:line="228" w:lineRule="auto"/>
              <w:ind w:left="33"/>
              <w:rPr>
                <w:rFonts w:ascii="仿宋" w:hAnsi="仿宋" w:eastAsia="仿宋" w:cs="仿宋"/>
                <w:sz w:val="22"/>
                <w:szCs w:val="22"/>
              </w:rPr>
            </w:pPr>
            <w:r>
              <w:rPr>
                <w:rFonts w:ascii="仿宋" w:hAnsi="仿宋" w:eastAsia="仿宋" w:cs="仿宋"/>
                <w:spacing w:val="-11"/>
                <w:sz w:val="22"/>
                <w:szCs w:val="22"/>
              </w:rPr>
              <w:t>公室、县文化旅游广</w:t>
            </w:r>
          </w:p>
          <w:p>
            <w:pPr>
              <w:spacing w:before="28" w:line="224" w:lineRule="auto"/>
              <w:ind w:left="53"/>
              <w:rPr>
                <w:rFonts w:ascii="仿宋" w:hAnsi="仿宋" w:eastAsia="仿宋" w:cs="仿宋"/>
                <w:sz w:val="22"/>
                <w:szCs w:val="22"/>
              </w:rPr>
            </w:pPr>
            <w:r>
              <w:rPr>
                <w:rFonts w:ascii="仿宋" w:hAnsi="仿宋" w:eastAsia="仿宋" w:cs="仿宋"/>
                <w:spacing w:val="-15"/>
                <w:sz w:val="22"/>
                <w:szCs w:val="22"/>
              </w:rPr>
              <w:t>电</w:t>
            </w:r>
            <w:r>
              <w:rPr>
                <w:rFonts w:ascii="仿宋" w:hAnsi="仿宋" w:eastAsia="仿宋" w:cs="仿宋"/>
                <w:spacing w:val="-13"/>
                <w:sz w:val="22"/>
                <w:szCs w:val="22"/>
              </w:rPr>
              <w:t>局、盐池县通用机</w:t>
            </w:r>
          </w:p>
          <w:p>
            <w:pPr>
              <w:spacing w:before="33" w:line="223" w:lineRule="auto"/>
              <w:ind w:left="30"/>
              <w:rPr>
                <w:rFonts w:ascii="仿宋" w:hAnsi="仿宋" w:eastAsia="仿宋" w:cs="仿宋"/>
                <w:sz w:val="22"/>
                <w:szCs w:val="22"/>
              </w:rPr>
            </w:pPr>
            <w:r>
              <w:rPr>
                <w:rFonts w:ascii="仿宋" w:hAnsi="仿宋" w:eastAsia="仿宋" w:cs="仿宋"/>
                <w:spacing w:val="-15"/>
                <w:sz w:val="22"/>
                <w:szCs w:val="22"/>
              </w:rPr>
              <w:t>场</w:t>
            </w:r>
            <w:r>
              <w:rPr>
                <w:rFonts w:ascii="仿宋" w:hAnsi="仿宋" w:eastAsia="仿宋" w:cs="仿宋"/>
                <w:spacing w:val="-10"/>
                <w:sz w:val="22"/>
                <w:szCs w:val="22"/>
              </w:rPr>
              <w:t>管理有限公司、宁</w:t>
            </w:r>
          </w:p>
          <w:p>
            <w:pPr>
              <w:spacing w:before="34" w:line="223" w:lineRule="auto"/>
              <w:ind w:left="104"/>
              <w:rPr>
                <w:rFonts w:ascii="仿宋" w:hAnsi="仿宋" w:eastAsia="仿宋" w:cs="仿宋"/>
                <w:sz w:val="22"/>
                <w:szCs w:val="22"/>
              </w:rPr>
            </w:pPr>
            <w:r>
              <w:rPr>
                <w:rFonts w:ascii="仿宋" w:hAnsi="仿宋" w:eastAsia="仿宋" w:cs="仿宋"/>
                <w:spacing w:val="-4"/>
                <w:sz w:val="22"/>
                <w:szCs w:val="22"/>
              </w:rPr>
              <w:t>夏</w:t>
            </w:r>
            <w:r>
              <w:rPr>
                <w:rFonts w:ascii="仿宋" w:hAnsi="仿宋" w:eastAsia="仿宋" w:cs="仿宋"/>
                <w:spacing w:val="-3"/>
                <w:sz w:val="22"/>
                <w:szCs w:val="22"/>
              </w:rPr>
              <w:t>翼</w:t>
            </w:r>
            <w:r>
              <w:rPr>
                <w:rFonts w:ascii="仿宋" w:hAnsi="仿宋" w:eastAsia="仿宋" w:cs="仿宋"/>
                <w:spacing w:val="-2"/>
                <w:sz w:val="22"/>
                <w:szCs w:val="22"/>
              </w:rPr>
              <w:t>扬通用航空有</w:t>
            </w:r>
          </w:p>
          <w:p>
            <w:pPr>
              <w:spacing w:before="34" w:line="223" w:lineRule="auto"/>
              <w:ind w:left="662"/>
              <w:rPr>
                <w:rFonts w:ascii="仿宋" w:hAnsi="仿宋" w:eastAsia="仿宋" w:cs="仿宋"/>
                <w:sz w:val="22"/>
                <w:szCs w:val="22"/>
              </w:rPr>
            </w:pPr>
            <w:r>
              <w:rPr>
                <w:rFonts w:ascii="仿宋" w:hAnsi="仿宋" w:eastAsia="仿宋" w:cs="仿宋"/>
                <w:spacing w:val="-9"/>
                <w:sz w:val="22"/>
                <w:szCs w:val="22"/>
              </w:rPr>
              <w:t>限公司</w:t>
            </w:r>
          </w:p>
        </w:tc>
      </w:tr>
    </w:tbl>
    <w:p>
      <w:pPr>
        <w:rPr>
          <w:rFonts w:ascii="Arial"/>
          <w:sz w:val="21"/>
        </w:rPr>
      </w:pPr>
    </w:p>
    <w:p>
      <w:pPr>
        <w:sectPr>
          <w:footerReference r:id="rId13" w:type="default"/>
          <w:pgSz w:w="16840" w:h="11907"/>
          <w:pgMar w:top="400" w:right="1224" w:bottom="1186" w:left="1171" w:header="0" w:footer="869" w:gutter="0"/>
          <w:pgNumType w:fmt="decimal"/>
          <w:cols w:space="720" w:num="1"/>
        </w:sectPr>
      </w:pPr>
    </w:p>
    <w:p>
      <w:pPr>
        <w:spacing w:line="299" w:lineRule="auto"/>
        <w:rPr>
          <w:rFonts w:ascii="Arial"/>
          <w:sz w:val="21"/>
        </w:rPr>
      </w:pPr>
    </w:p>
    <w:p>
      <w:pPr>
        <w:spacing w:line="300" w:lineRule="auto"/>
        <w:rPr>
          <w:rFonts w:ascii="Arial"/>
          <w:sz w:val="21"/>
        </w:rPr>
      </w:pPr>
    </w:p>
    <w:p>
      <w:pPr>
        <w:spacing w:before="101" w:line="227" w:lineRule="auto"/>
        <w:ind w:left="2407"/>
        <w:rPr>
          <w:rFonts w:ascii="仿宋" w:hAnsi="仿宋" w:eastAsia="仿宋" w:cs="仿宋"/>
          <w:sz w:val="31"/>
          <w:szCs w:val="31"/>
        </w:rPr>
      </w:pPr>
      <w:r>
        <w:rPr>
          <w:rFonts w:ascii="仿宋" w:hAnsi="仿宋" w:eastAsia="仿宋" w:cs="仿宋"/>
          <w:spacing w:val="-2"/>
          <w:sz w:val="31"/>
          <w:szCs w:val="31"/>
          <w14:textOutline w14:w="5793" w14:cap="sq" w14:cmpd="sng">
            <w14:solidFill>
              <w14:srgbClr w14:val="000000"/>
            </w14:solidFill>
            <w14:prstDash w14:val="solid"/>
            <w14:bevel/>
          </w14:textOutline>
        </w:rPr>
        <w:t>2018年“盐州大集·民俗嘉年华”为主题的冬春季文</w:t>
      </w:r>
      <w:r>
        <w:rPr>
          <w:rFonts w:ascii="仿宋" w:hAnsi="仿宋" w:eastAsia="仿宋" w:cs="仿宋"/>
          <w:spacing w:val="-1"/>
          <w:sz w:val="31"/>
          <w:szCs w:val="31"/>
          <w14:textOutline w14:w="5793" w14:cap="sq" w14:cmpd="sng">
            <w14:solidFill>
              <w14:srgbClr w14:val="000000"/>
            </w14:solidFill>
            <w14:prstDash w14:val="solid"/>
            <w14:bevel/>
          </w14:textOutline>
        </w:rPr>
        <w:t>化旅游系列活动</w:t>
      </w:r>
    </w:p>
    <w:p>
      <w:pPr>
        <w:spacing w:before="178" w:line="227" w:lineRule="auto"/>
        <w:ind w:left="5026"/>
        <w:rPr>
          <w:rFonts w:ascii="仿宋" w:hAnsi="仿宋" w:eastAsia="仿宋" w:cs="仿宋"/>
          <w:sz w:val="31"/>
          <w:szCs w:val="31"/>
        </w:rPr>
      </w:pPr>
      <w:r>
        <w:rPr>
          <w:rFonts w:ascii="仿宋" w:hAnsi="仿宋" w:eastAsia="仿宋" w:cs="仿宋"/>
          <w:spacing w:val="13"/>
          <w:sz w:val="31"/>
          <w:szCs w:val="31"/>
          <w14:textOutline w14:w="5793" w14:cap="sq" w14:cmpd="sng">
            <w14:solidFill>
              <w14:srgbClr w14:val="000000"/>
            </w14:solidFill>
            <w14:prstDash w14:val="solid"/>
            <w14:bevel/>
          </w14:textOutline>
        </w:rPr>
        <w:t>及</w:t>
      </w:r>
      <w:r>
        <w:rPr>
          <w:rFonts w:ascii="仿宋" w:hAnsi="仿宋" w:eastAsia="仿宋" w:cs="仿宋"/>
          <w:spacing w:val="9"/>
          <w:sz w:val="31"/>
          <w:szCs w:val="31"/>
          <w14:textOutline w14:w="5793" w14:cap="sq" w14:cmpd="sng">
            <w14:solidFill>
              <w14:srgbClr w14:val="000000"/>
            </w14:solidFill>
            <w14:prstDash w14:val="solid"/>
            <w14:bevel/>
          </w14:textOutline>
        </w:rPr>
        <w:t>春节文化活动实施完成情况表</w:t>
      </w:r>
    </w:p>
    <w:p>
      <w:pPr>
        <w:spacing w:before="39" w:line="229" w:lineRule="auto"/>
        <w:ind w:right="2"/>
        <w:jc w:val="right"/>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单位：万</w:t>
      </w:r>
      <w:r>
        <w:rPr>
          <w:rFonts w:ascii="仿宋" w:hAnsi="仿宋" w:eastAsia="仿宋" w:cs="仿宋"/>
          <w:spacing w:val="6"/>
          <w:sz w:val="23"/>
          <w:szCs w:val="23"/>
          <w14:textOutline w14:w="4358" w14:cap="sq" w14:cmpd="sng">
            <w14:solidFill>
              <w14:srgbClr w14:val="000000"/>
            </w14:solidFill>
            <w14:prstDash w14:val="solid"/>
            <w14:bevel/>
          </w14:textOutline>
        </w:rPr>
        <w:t>元</w:t>
      </w:r>
    </w:p>
    <w:p>
      <w:pPr>
        <w:spacing w:line="36" w:lineRule="exact"/>
      </w:pPr>
    </w:p>
    <w:tbl>
      <w:tblPr>
        <w:tblStyle w:val="6"/>
        <w:tblW w:w="145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676"/>
        <w:gridCol w:w="1007"/>
        <w:gridCol w:w="851"/>
        <w:gridCol w:w="2487"/>
        <w:gridCol w:w="4013"/>
        <w:gridCol w:w="1837"/>
        <w:gridCol w:w="1013"/>
        <w:gridCol w:w="987"/>
        <w:gridCol w:w="8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58" w:type="dxa"/>
            <w:vAlign w:val="center"/>
          </w:tcPr>
          <w:p>
            <w:pPr>
              <w:jc w:val="center"/>
              <w:rPr>
                <w:b/>
                <w:bCs/>
              </w:rPr>
            </w:pPr>
            <w:r>
              <w:rPr>
                <w:b/>
                <w:bCs/>
              </w:rPr>
              <w:t>计划</w:t>
            </w:r>
          </w:p>
          <w:p>
            <w:pPr>
              <w:jc w:val="center"/>
              <w:rPr>
                <w:b/>
                <w:bCs/>
              </w:rPr>
            </w:pPr>
            <w:r>
              <w:rPr>
                <w:b/>
                <w:bCs/>
              </w:rPr>
              <w:t>投资</w:t>
            </w:r>
          </w:p>
        </w:tc>
        <w:tc>
          <w:tcPr>
            <w:tcW w:w="676" w:type="dxa"/>
            <w:vAlign w:val="center"/>
          </w:tcPr>
          <w:p>
            <w:pPr>
              <w:jc w:val="center"/>
              <w:rPr>
                <w:b/>
                <w:bCs/>
              </w:rPr>
            </w:pPr>
            <w:r>
              <w:rPr>
                <w:b/>
                <w:bCs/>
              </w:rPr>
              <w:t>预算安排资金</w:t>
            </w:r>
          </w:p>
        </w:tc>
        <w:tc>
          <w:tcPr>
            <w:tcW w:w="1007" w:type="dxa"/>
            <w:vAlign w:val="center"/>
          </w:tcPr>
          <w:p>
            <w:pPr>
              <w:jc w:val="center"/>
              <w:rPr>
                <w:b/>
                <w:bCs/>
              </w:rPr>
            </w:pPr>
            <w:r>
              <w:rPr>
                <w:b/>
                <w:bCs/>
              </w:rPr>
              <w:t>实际支出</w:t>
            </w:r>
          </w:p>
        </w:tc>
        <w:tc>
          <w:tcPr>
            <w:tcW w:w="851" w:type="dxa"/>
            <w:vAlign w:val="center"/>
          </w:tcPr>
          <w:p>
            <w:pPr>
              <w:jc w:val="center"/>
              <w:rPr>
                <w:b/>
                <w:bCs/>
              </w:rPr>
            </w:pPr>
            <w:r>
              <w:rPr>
                <w:b/>
                <w:bCs/>
              </w:rPr>
              <w:t>项目</w:t>
            </w:r>
          </w:p>
          <w:p>
            <w:pPr>
              <w:jc w:val="center"/>
              <w:rPr>
                <w:b/>
                <w:bCs/>
              </w:rPr>
            </w:pPr>
            <w:r>
              <w:rPr>
                <w:b/>
                <w:bCs/>
              </w:rPr>
              <w:t>名称</w:t>
            </w:r>
          </w:p>
        </w:tc>
        <w:tc>
          <w:tcPr>
            <w:tcW w:w="2487" w:type="dxa"/>
            <w:vAlign w:val="center"/>
          </w:tcPr>
          <w:p>
            <w:pPr>
              <w:jc w:val="center"/>
              <w:rPr>
                <w:b/>
                <w:bCs/>
              </w:rPr>
            </w:pPr>
            <w:r>
              <w:rPr>
                <w:b/>
                <w:bCs/>
              </w:rPr>
              <w:t>子项目名称</w:t>
            </w:r>
          </w:p>
        </w:tc>
        <w:tc>
          <w:tcPr>
            <w:tcW w:w="4013" w:type="dxa"/>
            <w:vAlign w:val="center"/>
          </w:tcPr>
          <w:p>
            <w:pPr>
              <w:jc w:val="center"/>
              <w:rPr>
                <w:b/>
                <w:bCs/>
              </w:rPr>
            </w:pPr>
            <w:r>
              <w:rPr>
                <w:b/>
                <w:bCs/>
              </w:rPr>
              <w:t>计划活动内容</w:t>
            </w:r>
          </w:p>
        </w:tc>
        <w:tc>
          <w:tcPr>
            <w:tcW w:w="1837" w:type="dxa"/>
            <w:vAlign w:val="center"/>
          </w:tcPr>
          <w:p>
            <w:pPr>
              <w:jc w:val="center"/>
              <w:rPr>
                <w:b/>
                <w:bCs/>
              </w:rPr>
            </w:pPr>
            <w:r>
              <w:rPr>
                <w:b/>
                <w:bCs/>
              </w:rPr>
              <w:t>实际完成活动情况</w:t>
            </w:r>
          </w:p>
        </w:tc>
        <w:tc>
          <w:tcPr>
            <w:tcW w:w="1013" w:type="dxa"/>
            <w:vAlign w:val="center"/>
          </w:tcPr>
          <w:p>
            <w:pPr>
              <w:jc w:val="center"/>
              <w:rPr>
                <w:b/>
                <w:bCs/>
              </w:rPr>
            </w:pPr>
            <w:r>
              <w:rPr>
                <w:b/>
                <w:bCs/>
              </w:rPr>
              <w:t>活动时间</w:t>
            </w:r>
          </w:p>
          <w:p>
            <w:pPr>
              <w:jc w:val="center"/>
              <w:rPr>
                <w:b/>
                <w:bCs/>
              </w:rPr>
            </w:pPr>
            <w:r>
              <w:rPr>
                <w:b/>
                <w:bCs/>
              </w:rPr>
              <w:t>安排</w:t>
            </w:r>
          </w:p>
        </w:tc>
        <w:tc>
          <w:tcPr>
            <w:tcW w:w="987" w:type="dxa"/>
            <w:vAlign w:val="center"/>
          </w:tcPr>
          <w:p>
            <w:pPr>
              <w:jc w:val="center"/>
              <w:rPr>
                <w:b/>
                <w:bCs/>
              </w:rPr>
            </w:pPr>
            <w:r>
              <w:rPr>
                <w:b/>
                <w:bCs/>
              </w:rPr>
              <w:t>举办地点</w:t>
            </w:r>
          </w:p>
        </w:tc>
        <w:tc>
          <w:tcPr>
            <w:tcW w:w="881" w:type="dxa"/>
            <w:vAlign w:val="center"/>
          </w:tcPr>
          <w:p>
            <w:pPr>
              <w:jc w:val="center"/>
              <w:rPr>
                <w:b/>
                <w:bCs/>
              </w:rPr>
            </w:pPr>
            <w:r>
              <w:rPr>
                <w:b/>
                <w:bCs/>
              </w:rPr>
              <w:t>主要项目责任单位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758" w:type="dxa"/>
            <w:vMerge w:val="restart"/>
            <w:tcBorders>
              <w:bottom w:val="nil"/>
            </w:tcBorders>
            <w:vAlign w:val="center"/>
          </w:tcPr>
          <w:p>
            <w:pPr>
              <w:jc w:val="center"/>
            </w:pPr>
            <w:r>
              <w:t>782.77</w:t>
            </w:r>
          </w:p>
        </w:tc>
        <w:tc>
          <w:tcPr>
            <w:tcW w:w="676" w:type="dxa"/>
            <w:vMerge w:val="restart"/>
            <w:tcBorders>
              <w:bottom w:val="nil"/>
            </w:tcBorders>
            <w:vAlign w:val="center"/>
          </w:tcPr>
          <w:p>
            <w:pPr>
              <w:jc w:val="center"/>
            </w:pPr>
            <w:r>
              <w:t>380</w:t>
            </w:r>
          </w:p>
        </w:tc>
        <w:tc>
          <w:tcPr>
            <w:tcW w:w="1007" w:type="dxa"/>
            <w:vMerge w:val="restart"/>
            <w:tcBorders>
              <w:bottom w:val="nil"/>
            </w:tcBorders>
            <w:vAlign w:val="center"/>
          </w:tcPr>
          <w:p>
            <w:pPr>
              <w:jc w:val="center"/>
            </w:pPr>
            <w:r>
              <w:t>372.23</w:t>
            </w:r>
          </w:p>
        </w:tc>
        <w:tc>
          <w:tcPr>
            <w:tcW w:w="851" w:type="dxa"/>
            <w:vMerge w:val="restart"/>
            <w:tcBorders>
              <w:bottom w:val="nil"/>
            </w:tcBorders>
            <w:vAlign w:val="center"/>
          </w:tcPr>
          <w:p>
            <w:pPr>
              <w:jc w:val="center"/>
            </w:pPr>
            <w:r>
              <w:t>“欢天喜地过大年”民俗展示活动</w:t>
            </w:r>
          </w:p>
        </w:tc>
        <w:tc>
          <w:tcPr>
            <w:tcW w:w="2487" w:type="dxa"/>
            <w:vAlign w:val="center"/>
          </w:tcPr>
          <w:p>
            <w:pPr>
              <w:jc w:val="center"/>
            </w:pPr>
            <w:r>
              <w:t>“锣鼓喧天闹新元宵展演”活动</w:t>
            </w:r>
          </w:p>
        </w:tc>
        <w:tc>
          <w:tcPr>
            <w:tcW w:w="4013" w:type="dxa"/>
            <w:vAlign w:val="center"/>
          </w:tcPr>
          <w:p>
            <w:pPr>
              <w:jc w:val="center"/>
            </w:pPr>
            <w:r>
              <w:t>组建6支以民间文艺团队为主的社火队，按照安排路线依次巡演，同时举行千人子母鞭杆表演和舞龙舞狮表演。</w:t>
            </w:r>
          </w:p>
        </w:tc>
        <w:tc>
          <w:tcPr>
            <w:tcW w:w="1837" w:type="dxa"/>
            <w:vAlign w:val="center"/>
          </w:tcPr>
          <w:p>
            <w:pPr>
              <w:jc w:val="center"/>
            </w:pPr>
            <w:r>
              <w:t>按期完成预期目标任务</w:t>
            </w:r>
          </w:p>
        </w:tc>
        <w:tc>
          <w:tcPr>
            <w:tcW w:w="1013" w:type="dxa"/>
            <w:vMerge w:val="restart"/>
            <w:tcBorders>
              <w:bottom w:val="nil"/>
            </w:tcBorders>
            <w:vAlign w:val="center"/>
          </w:tcPr>
          <w:p>
            <w:pPr>
              <w:jc w:val="center"/>
            </w:pPr>
            <w:r>
              <w:t>3月1日至</w:t>
            </w:r>
          </w:p>
          <w:p>
            <w:pPr>
              <w:jc w:val="center"/>
            </w:pPr>
            <w:r>
              <w:t>3月3日</w:t>
            </w:r>
          </w:p>
        </w:tc>
        <w:tc>
          <w:tcPr>
            <w:tcW w:w="987" w:type="dxa"/>
            <w:vMerge w:val="restart"/>
            <w:tcBorders>
              <w:bottom w:val="nil"/>
            </w:tcBorders>
            <w:vAlign w:val="center"/>
          </w:tcPr>
          <w:p>
            <w:pPr>
              <w:jc w:val="center"/>
            </w:pPr>
            <w:r>
              <w:t>县城各主要街道、花马广场等</w:t>
            </w:r>
          </w:p>
        </w:tc>
        <w:tc>
          <w:tcPr>
            <w:tcW w:w="881" w:type="dxa"/>
            <w:vMerge w:val="restart"/>
            <w:tcBorders>
              <w:bottom w:val="nil"/>
            </w:tcBorders>
            <w:vAlign w:val="center"/>
          </w:tcPr>
          <w:p>
            <w:pPr>
              <w:jc w:val="center"/>
            </w:pPr>
            <w:r>
              <w:t>文化旅游广电局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58" w:type="dxa"/>
            <w:vMerge w:val="continue"/>
            <w:tcBorders>
              <w:top w:val="nil"/>
              <w:bottom w:val="nil"/>
            </w:tcBorders>
            <w:vAlign w:val="center"/>
          </w:tcPr>
          <w:p>
            <w:pPr>
              <w:jc w:val="center"/>
            </w:pPr>
          </w:p>
        </w:tc>
        <w:tc>
          <w:tcPr>
            <w:tcW w:w="676" w:type="dxa"/>
            <w:vMerge w:val="continue"/>
            <w:tcBorders>
              <w:top w:val="nil"/>
              <w:bottom w:val="nil"/>
            </w:tcBorders>
            <w:vAlign w:val="center"/>
          </w:tcPr>
          <w:p>
            <w:pPr>
              <w:jc w:val="center"/>
            </w:pPr>
          </w:p>
        </w:tc>
        <w:tc>
          <w:tcPr>
            <w:tcW w:w="1007" w:type="dxa"/>
            <w:vMerge w:val="continue"/>
            <w:tcBorders>
              <w:top w:val="nil"/>
              <w:bottom w:val="nil"/>
            </w:tcBorders>
            <w:vAlign w:val="center"/>
          </w:tcPr>
          <w:p>
            <w:pPr>
              <w:jc w:val="center"/>
            </w:pPr>
          </w:p>
        </w:tc>
        <w:tc>
          <w:tcPr>
            <w:tcW w:w="851" w:type="dxa"/>
            <w:vMerge w:val="continue"/>
            <w:tcBorders>
              <w:top w:val="nil"/>
              <w:bottom w:val="nil"/>
            </w:tcBorders>
            <w:vAlign w:val="center"/>
          </w:tcPr>
          <w:p>
            <w:pPr>
              <w:jc w:val="center"/>
            </w:pPr>
          </w:p>
        </w:tc>
        <w:tc>
          <w:tcPr>
            <w:tcW w:w="2487" w:type="dxa"/>
            <w:vAlign w:val="center"/>
          </w:tcPr>
          <w:p>
            <w:pPr>
              <w:jc w:val="center"/>
            </w:pPr>
            <w:r>
              <w:t>“喜游九曲龙门阵”活动</w:t>
            </w:r>
          </w:p>
        </w:tc>
        <w:tc>
          <w:tcPr>
            <w:tcW w:w="4013" w:type="dxa"/>
            <w:vAlign w:val="center"/>
          </w:tcPr>
          <w:p>
            <w:pPr>
              <w:jc w:val="center"/>
            </w:pPr>
            <w:r>
              <w:t>组织群众游九曲，同时进行民俗表演、手工技艺展示与制作等传统内容。</w:t>
            </w:r>
          </w:p>
        </w:tc>
        <w:tc>
          <w:tcPr>
            <w:tcW w:w="1837" w:type="dxa"/>
            <w:vAlign w:val="center"/>
          </w:tcPr>
          <w:p>
            <w:pPr>
              <w:jc w:val="center"/>
            </w:pPr>
            <w:r>
              <w:t>按期完成预期目标任务</w:t>
            </w:r>
          </w:p>
        </w:tc>
        <w:tc>
          <w:tcPr>
            <w:tcW w:w="1013" w:type="dxa"/>
            <w:vMerge w:val="continue"/>
            <w:tcBorders>
              <w:top w:val="nil"/>
              <w:bottom w:val="nil"/>
            </w:tcBorders>
            <w:vAlign w:val="center"/>
          </w:tcPr>
          <w:p>
            <w:pPr>
              <w:jc w:val="center"/>
            </w:pPr>
          </w:p>
        </w:tc>
        <w:tc>
          <w:tcPr>
            <w:tcW w:w="987" w:type="dxa"/>
            <w:vMerge w:val="continue"/>
            <w:tcBorders>
              <w:top w:val="nil"/>
              <w:bottom w:val="nil"/>
            </w:tcBorders>
            <w:vAlign w:val="center"/>
          </w:tcPr>
          <w:p>
            <w:pPr>
              <w:jc w:val="center"/>
            </w:pPr>
          </w:p>
        </w:tc>
        <w:tc>
          <w:tcPr>
            <w:tcW w:w="881"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58" w:type="dxa"/>
            <w:vMerge w:val="continue"/>
            <w:tcBorders>
              <w:top w:val="nil"/>
              <w:bottom w:val="nil"/>
            </w:tcBorders>
            <w:vAlign w:val="center"/>
          </w:tcPr>
          <w:p>
            <w:pPr>
              <w:jc w:val="center"/>
            </w:pPr>
          </w:p>
        </w:tc>
        <w:tc>
          <w:tcPr>
            <w:tcW w:w="676" w:type="dxa"/>
            <w:vMerge w:val="continue"/>
            <w:tcBorders>
              <w:top w:val="nil"/>
              <w:bottom w:val="nil"/>
            </w:tcBorders>
            <w:vAlign w:val="center"/>
          </w:tcPr>
          <w:p>
            <w:pPr>
              <w:jc w:val="center"/>
            </w:pPr>
          </w:p>
        </w:tc>
        <w:tc>
          <w:tcPr>
            <w:tcW w:w="1007" w:type="dxa"/>
            <w:vMerge w:val="continue"/>
            <w:tcBorders>
              <w:top w:val="nil"/>
              <w:bottom w:val="nil"/>
            </w:tcBorders>
            <w:vAlign w:val="center"/>
          </w:tcPr>
          <w:p>
            <w:pPr>
              <w:jc w:val="center"/>
            </w:pPr>
          </w:p>
        </w:tc>
        <w:tc>
          <w:tcPr>
            <w:tcW w:w="851" w:type="dxa"/>
            <w:vMerge w:val="continue"/>
            <w:tcBorders>
              <w:top w:val="nil"/>
              <w:bottom w:val="nil"/>
            </w:tcBorders>
            <w:vAlign w:val="center"/>
          </w:tcPr>
          <w:p>
            <w:pPr>
              <w:jc w:val="center"/>
            </w:pPr>
          </w:p>
        </w:tc>
        <w:tc>
          <w:tcPr>
            <w:tcW w:w="2487" w:type="dxa"/>
            <w:vAlign w:val="center"/>
          </w:tcPr>
          <w:p>
            <w:pPr>
              <w:jc w:val="center"/>
            </w:pPr>
            <w:r>
              <w:t>“张灯结彩庆新春”活动</w:t>
            </w:r>
          </w:p>
        </w:tc>
        <w:tc>
          <w:tcPr>
            <w:tcW w:w="4013" w:type="dxa"/>
            <w:vAlign w:val="center"/>
          </w:tcPr>
          <w:p>
            <w:pPr>
              <w:jc w:val="center"/>
            </w:pPr>
            <w:r>
              <w:t>制作安装花灯，吸引当地及周边市县群众前来观赏。</w:t>
            </w:r>
          </w:p>
        </w:tc>
        <w:tc>
          <w:tcPr>
            <w:tcW w:w="1837" w:type="dxa"/>
            <w:vAlign w:val="center"/>
          </w:tcPr>
          <w:p>
            <w:pPr>
              <w:jc w:val="center"/>
            </w:pPr>
            <w:r>
              <w:t>按期完成预期目标任务</w:t>
            </w:r>
          </w:p>
        </w:tc>
        <w:tc>
          <w:tcPr>
            <w:tcW w:w="1013" w:type="dxa"/>
            <w:vMerge w:val="continue"/>
            <w:tcBorders>
              <w:top w:val="nil"/>
            </w:tcBorders>
            <w:vAlign w:val="center"/>
          </w:tcPr>
          <w:p>
            <w:pPr>
              <w:jc w:val="center"/>
            </w:pPr>
          </w:p>
        </w:tc>
        <w:tc>
          <w:tcPr>
            <w:tcW w:w="987" w:type="dxa"/>
            <w:vMerge w:val="continue"/>
            <w:tcBorders>
              <w:top w:val="nil"/>
              <w:bottom w:val="nil"/>
            </w:tcBorders>
            <w:vAlign w:val="center"/>
          </w:tcPr>
          <w:p>
            <w:pPr>
              <w:jc w:val="center"/>
            </w:pPr>
          </w:p>
        </w:tc>
        <w:tc>
          <w:tcPr>
            <w:tcW w:w="881"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58" w:type="dxa"/>
            <w:vMerge w:val="continue"/>
            <w:tcBorders>
              <w:top w:val="nil"/>
              <w:bottom w:val="nil"/>
            </w:tcBorders>
            <w:vAlign w:val="center"/>
          </w:tcPr>
          <w:p>
            <w:pPr>
              <w:jc w:val="center"/>
            </w:pPr>
          </w:p>
        </w:tc>
        <w:tc>
          <w:tcPr>
            <w:tcW w:w="676" w:type="dxa"/>
            <w:vMerge w:val="continue"/>
            <w:tcBorders>
              <w:top w:val="nil"/>
              <w:bottom w:val="nil"/>
            </w:tcBorders>
            <w:vAlign w:val="center"/>
          </w:tcPr>
          <w:p>
            <w:pPr>
              <w:jc w:val="center"/>
            </w:pPr>
          </w:p>
        </w:tc>
        <w:tc>
          <w:tcPr>
            <w:tcW w:w="1007" w:type="dxa"/>
            <w:vMerge w:val="continue"/>
            <w:tcBorders>
              <w:top w:val="nil"/>
              <w:bottom w:val="nil"/>
            </w:tcBorders>
            <w:vAlign w:val="center"/>
          </w:tcPr>
          <w:p>
            <w:pPr>
              <w:jc w:val="center"/>
            </w:pPr>
          </w:p>
        </w:tc>
        <w:tc>
          <w:tcPr>
            <w:tcW w:w="851" w:type="dxa"/>
            <w:vMerge w:val="continue"/>
            <w:tcBorders>
              <w:top w:val="nil"/>
              <w:bottom w:val="nil"/>
            </w:tcBorders>
            <w:vAlign w:val="center"/>
          </w:tcPr>
          <w:p>
            <w:pPr>
              <w:jc w:val="center"/>
            </w:pPr>
          </w:p>
        </w:tc>
        <w:tc>
          <w:tcPr>
            <w:tcW w:w="2487" w:type="dxa"/>
            <w:vAlign w:val="center"/>
          </w:tcPr>
          <w:p>
            <w:pPr>
              <w:jc w:val="center"/>
            </w:pPr>
            <w:r>
              <w:t>“玉犬呈祥庆元宵”有奖猜谜活动</w:t>
            </w:r>
          </w:p>
        </w:tc>
        <w:tc>
          <w:tcPr>
            <w:tcW w:w="4013" w:type="dxa"/>
            <w:vAlign w:val="center"/>
          </w:tcPr>
          <w:p>
            <w:pPr>
              <w:jc w:val="center"/>
            </w:pPr>
            <w:r>
              <w:t>制作5000张谜面，组织灯谜爱好者进行猜谜活动。</w:t>
            </w:r>
          </w:p>
        </w:tc>
        <w:tc>
          <w:tcPr>
            <w:tcW w:w="1837" w:type="dxa"/>
            <w:vAlign w:val="center"/>
          </w:tcPr>
          <w:p>
            <w:pPr>
              <w:jc w:val="center"/>
            </w:pPr>
            <w:r>
              <w:t>按期完成预期目标任务</w:t>
            </w:r>
          </w:p>
        </w:tc>
        <w:tc>
          <w:tcPr>
            <w:tcW w:w="1013" w:type="dxa"/>
            <w:vAlign w:val="center"/>
          </w:tcPr>
          <w:p>
            <w:pPr>
              <w:jc w:val="center"/>
            </w:pPr>
            <w:r>
              <w:t>3月2日</w:t>
            </w:r>
          </w:p>
        </w:tc>
        <w:tc>
          <w:tcPr>
            <w:tcW w:w="987" w:type="dxa"/>
            <w:vMerge w:val="continue"/>
            <w:tcBorders>
              <w:top w:val="nil"/>
            </w:tcBorders>
            <w:vAlign w:val="center"/>
          </w:tcPr>
          <w:p>
            <w:pPr>
              <w:jc w:val="center"/>
            </w:pPr>
          </w:p>
        </w:tc>
        <w:tc>
          <w:tcPr>
            <w:tcW w:w="881"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758" w:type="dxa"/>
            <w:vMerge w:val="continue"/>
            <w:tcBorders>
              <w:top w:val="nil"/>
              <w:bottom w:val="nil"/>
            </w:tcBorders>
            <w:vAlign w:val="center"/>
          </w:tcPr>
          <w:p>
            <w:pPr>
              <w:jc w:val="center"/>
            </w:pPr>
          </w:p>
        </w:tc>
        <w:tc>
          <w:tcPr>
            <w:tcW w:w="676" w:type="dxa"/>
            <w:vMerge w:val="continue"/>
            <w:tcBorders>
              <w:top w:val="nil"/>
              <w:bottom w:val="nil"/>
            </w:tcBorders>
            <w:vAlign w:val="center"/>
          </w:tcPr>
          <w:p>
            <w:pPr>
              <w:jc w:val="center"/>
            </w:pPr>
          </w:p>
        </w:tc>
        <w:tc>
          <w:tcPr>
            <w:tcW w:w="1007" w:type="dxa"/>
            <w:vMerge w:val="continue"/>
            <w:tcBorders>
              <w:top w:val="nil"/>
              <w:bottom w:val="nil"/>
            </w:tcBorders>
            <w:vAlign w:val="center"/>
          </w:tcPr>
          <w:p>
            <w:pPr>
              <w:jc w:val="center"/>
            </w:pPr>
          </w:p>
        </w:tc>
        <w:tc>
          <w:tcPr>
            <w:tcW w:w="851" w:type="dxa"/>
            <w:vMerge w:val="continue"/>
            <w:tcBorders>
              <w:top w:val="nil"/>
              <w:bottom w:val="nil"/>
            </w:tcBorders>
            <w:vAlign w:val="center"/>
          </w:tcPr>
          <w:p>
            <w:pPr>
              <w:jc w:val="center"/>
            </w:pPr>
          </w:p>
        </w:tc>
        <w:tc>
          <w:tcPr>
            <w:tcW w:w="2487" w:type="dxa"/>
            <w:vAlign w:val="center"/>
          </w:tcPr>
          <w:p>
            <w:pPr>
              <w:jc w:val="center"/>
            </w:pPr>
            <w:r>
              <w:t>“美食美景醉盐州”活动</w:t>
            </w:r>
          </w:p>
        </w:tc>
        <w:tc>
          <w:tcPr>
            <w:tcW w:w="4013" w:type="dxa"/>
            <w:vAlign w:val="center"/>
          </w:tcPr>
          <w:p>
            <w:pPr>
              <w:jc w:val="center"/>
            </w:pPr>
            <w:r>
              <w:t>开展特色产品美食展示，组织30家独具地方特色的产品美食摊和9口大锅炖羊，同时举办全国街舞大赛、12场皮影戏表演和三场篝火晚会。</w:t>
            </w:r>
          </w:p>
        </w:tc>
        <w:tc>
          <w:tcPr>
            <w:tcW w:w="1837" w:type="dxa"/>
            <w:vAlign w:val="center"/>
          </w:tcPr>
          <w:p>
            <w:pPr>
              <w:jc w:val="center"/>
            </w:pPr>
            <w:r>
              <w:t>按期完成预期目标任务</w:t>
            </w:r>
          </w:p>
        </w:tc>
        <w:tc>
          <w:tcPr>
            <w:tcW w:w="1013" w:type="dxa"/>
            <w:vAlign w:val="center"/>
          </w:tcPr>
          <w:p>
            <w:pPr>
              <w:jc w:val="center"/>
            </w:pPr>
            <w:r>
              <w:t>2月22日</w:t>
            </w:r>
          </w:p>
        </w:tc>
        <w:tc>
          <w:tcPr>
            <w:tcW w:w="987" w:type="dxa"/>
            <w:vAlign w:val="center"/>
          </w:tcPr>
          <w:p>
            <w:pPr>
              <w:jc w:val="center"/>
            </w:pPr>
            <w:r>
              <w:t>滩羊小镇</w:t>
            </w:r>
          </w:p>
        </w:tc>
        <w:tc>
          <w:tcPr>
            <w:tcW w:w="881"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58" w:type="dxa"/>
            <w:vMerge w:val="continue"/>
            <w:tcBorders>
              <w:top w:val="nil"/>
            </w:tcBorders>
            <w:vAlign w:val="center"/>
          </w:tcPr>
          <w:p>
            <w:pPr>
              <w:jc w:val="center"/>
            </w:pPr>
          </w:p>
        </w:tc>
        <w:tc>
          <w:tcPr>
            <w:tcW w:w="676" w:type="dxa"/>
            <w:vMerge w:val="continue"/>
            <w:tcBorders>
              <w:top w:val="nil"/>
            </w:tcBorders>
            <w:vAlign w:val="center"/>
          </w:tcPr>
          <w:p>
            <w:pPr>
              <w:jc w:val="center"/>
            </w:pPr>
          </w:p>
        </w:tc>
        <w:tc>
          <w:tcPr>
            <w:tcW w:w="1007" w:type="dxa"/>
            <w:vMerge w:val="continue"/>
            <w:tcBorders>
              <w:top w:val="nil"/>
            </w:tcBorders>
            <w:vAlign w:val="center"/>
          </w:tcPr>
          <w:p>
            <w:pPr>
              <w:jc w:val="center"/>
            </w:pPr>
          </w:p>
        </w:tc>
        <w:tc>
          <w:tcPr>
            <w:tcW w:w="851" w:type="dxa"/>
            <w:vMerge w:val="continue"/>
            <w:tcBorders>
              <w:top w:val="nil"/>
            </w:tcBorders>
            <w:vAlign w:val="center"/>
          </w:tcPr>
          <w:p>
            <w:pPr>
              <w:jc w:val="center"/>
            </w:pPr>
          </w:p>
        </w:tc>
        <w:tc>
          <w:tcPr>
            <w:tcW w:w="2487" w:type="dxa"/>
            <w:vAlign w:val="center"/>
          </w:tcPr>
          <w:p>
            <w:pPr>
              <w:jc w:val="center"/>
            </w:pPr>
            <w:r>
              <w:t>“盐州记忆讲传承”民俗展示展演活动</w:t>
            </w:r>
          </w:p>
        </w:tc>
        <w:tc>
          <w:tcPr>
            <w:tcW w:w="4013" w:type="dxa"/>
            <w:vAlign w:val="center"/>
          </w:tcPr>
          <w:p>
            <w:pPr>
              <w:jc w:val="center"/>
            </w:pPr>
            <w:r>
              <w:t>组织牛记山皮影戏、麻黄山道情、盐池说唱、剪纸刺绣、</w:t>
            </w:r>
          </w:p>
        </w:tc>
        <w:tc>
          <w:tcPr>
            <w:tcW w:w="1837" w:type="dxa"/>
            <w:vAlign w:val="center"/>
          </w:tcPr>
          <w:p>
            <w:pPr>
              <w:jc w:val="center"/>
            </w:pPr>
            <w:r>
              <w:t>按期完成目标任务</w:t>
            </w:r>
          </w:p>
        </w:tc>
        <w:tc>
          <w:tcPr>
            <w:tcW w:w="1013" w:type="dxa"/>
            <w:vAlign w:val="center"/>
          </w:tcPr>
          <w:p>
            <w:pPr>
              <w:jc w:val="center"/>
            </w:pPr>
            <w:r>
              <w:t>3月1日至2日</w:t>
            </w:r>
          </w:p>
        </w:tc>
        <w:tc>
          <w:tcPr>
            <w:tcW w:w="987" w:type="dxa"/>
            <w:vAlign w:val="center"/>
          </w:tcPr>
          <w:p>
            <w:pPr>
              <w:jc w:val="center"/>
            </w:pPr>
            <w:r>
              <w:t>县城东瓮城、游九曲活动</w:t>
            </w:r>
          </w:p>
        </w:tc>
        <w:tc>
          <w:tcPr>
            <w:tcW w:w="881" w:type="dxa"/>
            <w:vMerge w:val="continue"/>
            <w:tcBorders>
              <w:top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758" w:type="dxa"/>
            <w:vMerge w:val="restart"/>
            <w:tcBorders>
              <w:bottom w:val="nil"/>
            </w:tcBorders>
            <w:vAlign w:val="center"/>
          </w:tcPr>
          <w:p>
            <w:pPr>
              <w:jc w:val="center"/>
            </w:pPr>
          </w:p>
        </w:tc>
        <w:tc>
          <w:tcPr>
            <w:tcW w:w="676" w:type="dxa"/>
            <w:vMerge w:val="restart"/>
            <w:tcBorders>
              <w:bottom w:val="nil"/>
            </w:tcBorders>
            <w:vAlign w:val="center"/>
          </w:tcPr>
          <w:p>
            <w:pPr>
              <w:jc w:val="center"/>
            </w:pPr>
          </w:p>
        </w:tc>
        <w:tc>
          <w:tcPr>
            <w:tcW w:w="1007" w:type="dxa"/>
            <w:vMerge w:val="restart"/>
            <w:tcBorders>
              <w:bottom w:val="nil"/>
            </w:tcBorders>
            <w:vAlign w:val="center"/>
          </w:tcPr>
          <w:p>
            <w:pPr>
              <w:jc w:val="center"/>
            </w:pPr>
          </w:p>
        </w:tc>
        <w:tc>
          <w:tcPr>
            <w:tcW w:w="851" w:type="dxa"/>
            <w:vAlign w:val="center"/>
          </w:tcPr>
          <w:p>
            <w:pPr>
              <w:jc w:val="center"/>
            </w:pPr>
          </w:p>
        </w:tc>
        <w:tc>
          <w:tcPr>
            <w:tcW w:w="2487" w:type="dxa"/>
            <w:vAlign w:val="center"/>
          </w:tcPr>
          <w:p>
            <w:pPr>
              <w:jc w:val="center"/>
            </w:pPr>
          </w:p>
        </w:tc>
        <w:tc>
          <w:tcPr>
            <w:tcW w:w="4013" w:type="dxa"/>
            <w:vAlign w:val="center"/>
          </w:tcPr>
          <w:p>
            <w:pPr>
              <w:jc w:val="center"/>
            </w:pPr>
            <w:r>
              <w:t>红色记忆展、民俗老物件等进行展演。</w:t>
            </w:r>
          </w:p>
        </w:tc>
        <w:tc>
          <w:tcPr>
            <w:tcW w:w="1837" w:type="dxa"/>
            <w:vAlign w:val="center"/>
          </w:tcPr>
          <w:p>
            <w:pPr>
              <w:jc w:val="center"/>
            </w:pPr>
          </w:p>
        </w:tc>
        <w:tc>
          <w:tcPr>
            <w:tcW w:w="1013" w:type="dxa"/>
            <w:vAlign w:val="center"/>
          </w:tcPr>
          <w:p>
            <w:pPr>
              <w:jc w:val="center"/>
            </w:pPr>
          </w:p>
        </w:tc>
        <w:tc>
          <w:tcPr>
            <w:tcW w:w="987" w:type="dxa"/>
            <w:vAlign w:val="center"/>
          </w:tcPr>
          <w:p>
            <w:pPr>
              <w:jc w:val="center"/>
            </w:pPr>
            <w:r>
              <w:t>区域</w:t>
            </w:r>
          </w:p>
        </w:tc>
        <w:tc>
          <w:tcPr>
            <w:tcW w:w="881" w:type="dxa"/>
            <w:vMerge w:val="restart"/>
            <w:tcBorders>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58" w:type="dxa"/>
            <w:vMerge w:val="continue"/>
            <w:tcBorders>
              <w:top w:val="nil"/>
              <w:bottom w:val="nil"/>
            </w:tcBorders>
            <w:vAlign w:val="center"/>
          </w:tcPr>
          <w:p>
            <w:pPr>
              <w:jc w:val="center"/>
            </w:pPr>
          </w:p>
        </w:tc>
        <w:tc>
          <w:tcPr>
            <w:tcW w:w="676" w:type="dxa"/>
            <w:vMerge w:val="continue"/>
            <w:tcBorders>
              <w:top w:val="nil"/>
              <w:bottom w:val="nil"/>
            </w:tcBorders>
            <w:vAlign w:val="center"/>
          </w:tcPr>
          <w:p>
            <w:pPr>
              <w:jc w:val="center"/>
            </w:pPr>
          </w:p>
        </w:tc>
        <w:tc>
          <w:tcPr>
            <w:tcW w:w="1007" w:type="dxa"/>
            <w:vMerge w:val="continue"/>
            <w:tcBorders>
              <w:top w:val="nil"/>
              <w:bottom w:val="nil"/>
            </w:tcBorders>
            <w:vAlign w:val="center"/>
          </w:tcPr>
          <w:p>
            <w:pPr>
              <w:jc w:val="center"/>
            </w:pPr>
          </w:p>
        </w:tc>
        <w:tc>
          <w:tcPr>
            <w:tcW w:w="851" w:type="dxa"/>
            <w:vMerge w:val="restart"/>
            <w:tcBorders>
              <w:bottom w:val="nil"/>
            </w:tcBorders>
            <w:vAlign w:val="center"/>
          </w:tcPr>
          <w:p>
            <w:pPr>
              <w:jc w:val="center"/>
            </w:pPr>
            <w:r>
              <w:t>“文化惠民暖人心”文化下乡活动</w:t>
            </w:r>
          </w:p>
        </w:tc>
        <w:tc>
          <w:tcPr>
            <w:tcW w:w="2487" w:type="dxa"/>
            <w:vAlign w:val="center"/>
          </w:tcPr>
          <w:p>
            <w:pPr>
              <w:jc w:val="center"/>
            </w:pPr>
            <w:r>
              <w:t>送图书、送戏曲、送电影”下乡活动</w:t>
            </w:r>
          </w:p>
        </w:tc>
        <w:tc>
          <w:tcPr>
            <w:tcW w:w="4013" w:type="dxa"/>
            <w:vAlign w:val="center"/>
          </w:tcPr>
          <w:p>
            <w:pPr>
              <w:jc w:val="center"/>
            </w:pPr>
            <w:r>
              <w:t>组织一批优秀图书，文艺节目、优秀电影送到乡村，为老百姓节日增添喜庆欢乐。</w:t>
            </w:r>
          </w:p>
        </w:tc>
        <w:tc>
          <w:tcPr>
            <w:tcW w:w="1837" w:type="dxa"/>
            <w:vAlign w:val="center"/>
          </w:tcPr>
          <w:p>
            <w:pPr>
              <w:jc w:val="center"/>
            </w:pPr>
            <w:r>
              <w:t>按期完成预期目标</w:t>
            </w:r>
          </w:p>
        </w:tc>
        <w:tc>
          <w:tcPr>
            <w:tcW w:w="1013" w:type="dxa"/>
            <w:vAlign w:val="center"/>
          </w:tcPr>
          <w:p>
            <w:pPr>
              <w:jc w:val="center"/>
            </w:pPr>
            <w:r>
              <w:t>1月16日至4月15日</w:t>
            </w:r>
          </w:p>
        </w:tc>
        <w:tc>
          <w:tcPr>
            <w:tcW w:w="987" w:type="dxa"/>
            <w:vMerge w:val="restart"/>
            <w:tcBorders>
              <w:bottom w:val="nil"/>
            </w:tcBorders>
            <w:vAlign w:val="center"/>
          </w:tcPr>
          <w:p>
            <w:pPr>
              <w:jc w:val="center"/>
            </w:pPr>
            <w:r>
              <w:t>各乡镇</w:t>
            </w:r>
          </w:p>
        </w:tc>
        <w:tc>
          <w:tcPr>
            <w:tcW w:w="881"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58" w:type="dxa"/>
            <w:vMerge w:val="continue"/>
            <w:tcBorders>
              <w:top w:val="nil"/>
              <w:bottom w:val="nil"/>
            </w:tcBorders>
            <w:vAlign w:val="center"/>
          </w:tcPr>
          <w:p>
            <w:pPr>
              <w:jc w:val="center"/>
            </w:pPr>
          </w:p>
        </w:tc>
        <w:tc>
          <w:tcPr>
            <w:tcW w:w="676" w:type="dxa"/>
            <w:vMerge w:val="continue"/>
            <w:tcBorders>
              <w:top w:val="nil"/>
              <w:bottom w:val="nil"/>
            </w:tcBorders>
            <w:vAlign w:val="center"/>
          </w:tcPr>
          <w:p>
            <w:pPr>
              <w:jc w:val="center"/>
            </w:pPr>
          </w:p>
        </w:tc>
        <w:tc>
          <w:tcPr>
            <w:tcW w:w="1007" w:type="dxa"/>
            <w:vMerge w:val="continue"/>
            <w:tcBorders>
              <w:top w:val="nil"/>
              <w:bottom w:val="nil"/>
            </w:tcBorders>
            <w:vAlign w:val="center"/>
          </w:tcPr>
          <w:p>
            <w:pPr>
              <w:jc w:val="center"/>
            </w:pPr>
          </w:p>
        </w:tc>
        <w:tc>
          <w:tcPr>
            <w:tcW w:w="851" w:type="dxa"/>
            <w:vMerge w:val="continue"/>
            <w:tcBorders>
              <w:top w:val="nil"/>
            </w:tcBorders>
            <w:vAlign w:val="center"/>
          </w:tcPr>
          <w:p>
            <w:pPr>
              <w:jc w:val="center"/>
            </w:pPr>
          </w:p>
        </w:tc>
        <w:tc>
          <w:tcPr>
            <w:tcW w:w="2487" w:type="dxa"/>
            <w:vAlign w:val="center"/>
          </w:tcPr>
          <w:p>
            <w:pPr>
              <w:jc w:val="center"/>
            </w:pPr>
            <w:r>
              <w:t>“送春联、送年画”下乡活动</w:t>
            </w:r>
          </w:p>
        </w:tc>
        <w:tc>
          <w:tcPr>
            <w:tcW w:w="4013" w:type="dxa"/>
            <w:vAlign w:val="center"/>
          </w:tcPr>
          <w:p>
            <w:pPr>
              <w:jc w:val="center"/>
            </w:pPr>
            <w:r>
              <w:t>组织盐池县书法家和社会各界力量书写、定制春联10.6万幅，年画2.8万幅并分发到各乡镇、农户家中。</w:t>
            </w:r>
          </w:p>
        </w:tc>
        <w:tc>
          <w:tcPr>
            <w:tcW w:w="1837" w:type="dxa"/>
            <w:vAlign w:val="center"/>
          </w:tcPr>
          <w:p>
            <w:pPr>
              <w:jc w:val="center"/>
            </w:pPr>
            <w:r>
              <w:t>按期完成预期目标</w:t>
            </w:r>
          </w:p>
        </w:tc>
        <w:tc>
          <w:tcPr>
            <w:tcW w:w="1013" w:type="dxa"/>
            <w:vAlign w:val="center"/>
          </w:tcPr>
          <w:p>
            <w:pPr>
              <w:jc w:val="center"/>
            </w:pPr>
            <w:r>
              <w:t>1月1日至2月15日</w:t>
            </w:r>
          </w:p>
        </w:tc>
        <w:tc>
          <w:tcPr>
            <w:tcW w:w="987" w:type="dxa"/>
            <w:vMerge w:val="continue"/>
            <w:tcBorders>
              <w:top w:val="nil"/>
            </w:tcBorders>
            <w:vAlign w:val="center"/>
          </w:tcPr>
          <w:p>
            <w:pPr>
              <w:jc w:val="center"/>
            </w:pPr>
          </w:p>
        </w:tc>
        <w:tc>
          <w:tcPr>
            <w:tcW w:w="881"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trPr>
        <w:tc>
          <w:tcPr>
            <w:tcW w:w="758" w:type="dxa"/>
            <w:vMerge w:val="continue"/>
            <w:tcBorders>
              <w:top w:val="nil"/>
              <w:bottom w:val="nil"/>
            </w:tcBorders>
            <w:vAlign w:val="center"/>
          </w:tcPr>
          <w:p>
            <w:pPr>
              <w:jc w:val="center"/>
            </w:pPr>
          </w:p>
        </w:tc>
        <w:tc>
          <w:tcPr>
            <w:tcW w:w="676" w:type="dxa"/>
            <w:vMerge w:val="continue"/>
            <w:tcBorders>
              <w:top w:val="nil"/>
              <w:bottom w:val="nil"/>
            </w:tcBorders>
            <w:vAlign w:val="center"/>
          </w:tcPr>
          <w:p>
            <w:pPr>
              <w:jc w:val="center"/>
            </w:pPr>
          </w:p>
        </w:tc>
        <w:tc>
          <w:tcPr>
            <w:tcW w:w="1007" w:type="dxa"/>
            <w:vMerge w:val="continue"/>
            <w:tcBorders>
              <w:top w:val="nil"/>
              <w:bottom w:val="nil"/>
            </w:tcBorders>
            <w:vAlign w:val="center"/>
          </w:tcPr>
          <w:p>
            <w:pPr>
              <w:jc w:val="center"/>
            </w:pPr>
          </w:p>
        </w:tc>
        <w:tc>
          <w:tcPr>
            <w:tcW w:w="851" w:type="dxa"/>
            <w:vMerge w:val="restart"/>
            <w:tcBorders>
              <w:bottom w:val="nil"/>
            </w:tcBorders>
            <w:vAlign w:val="center"/>
          </w:tcPr>
          <w:p>
            <w:pPr>
              <w:jc w:val="center"/>
            </w:pPr>
            <w:r>
              <w:t>“国粹民俗爱家乡”戏曲、表演类</w:t>
            </w:r>
          </w:p>
          <w:p>
            <w:pPr>
              <w:jc w:val="center"/>
            </w:pPr>
            <w:r>
              <w:t>活动</w:t>
            </w:r>
          </w:p>
        </w:tc>
        <w:tc>
          <w:tcPr>
            <w:tcW w:w="2487" w:type="dxa"/>
            <w:vAlign w:val="center"/>
          </w:tcPr>
          <w:p>
            <w:pPr>
              <w:jc w:val="center"/>
            </w:pPr>
            <w:r>
              <w:t>“秦韵流芳唱古今”活动</w:t>
            </w:r>
          </w:p>
        </w:tc>
        <w:tc>
          <w:tcPr>
            <w:tcW w:w="4013" w:type="dxa"/>
            <w:vAlign w:val="center"/>
          </w:tcPr>
          <w:p>
            <w:pPr>
              <w:jc w:val="center"/>
            </w:pPr>
            <w:r>
              <w:t>精选《忠保国》、《窦娥冤》、《火焰驹》、《出五关》、《哑女告状》等48场本戏，10场折子戏，由国家一级、二级演员参加演出，每天在文化馆和滩羊小镇演出两场。</w:t>
            </w:r>
          </w:p>
        </w:tc>
        <w:tc>
          <w:tcPr>
            <w:tcW w:w="1837" w:type="dxa"/>
            <w:vAlign w:val="center"/>
          </w:tcPr>
          <w:p>
            <w:pPr>
              <w:jc w:val="center"/>
            </w:pPr>
            <w:r>
              <w:t>按期完成目标任务</w:t>
            </w:r>
          </w:p>
        </w:tc>
        <w:tc>
          <w:tcPr>
            <w:tcW w:w="1013" w:type="dxa"/>
            <w:vAlign w:val="center"/>
          </w:tcPr>
          <w:p>
            <w:pPr>
              <w:jc w:val="center"/>
            </w:pPr>
            <w:r>
              <w:t>2月25日至3月4日</w:t>
            </w:r>
          </w:p>
        </w:tc>
        <w:tc>
          <w:tcPr>
            <w:tcW w:w="987" w:type="dxa"/>
            <w:vMerge w:val="restart"/>
            <w:tcBorders>
              <w:bottom w:val="nil"/>
            </w:tcBorders>
            <w:vAlign w:val="center"/>
          </w:tcPr>
          <w:p>
            <w:pPr>
              <w:jc w:val="center"/>
            </w:pPr>
            <w:r>
              <w:t>县文化馆剧场和滩羊小镇</w:t>
            </w:r>
          </w:p>
        </w:tc>
        <w:tc>
          <w:tcPr>
            <w:tcW w:w="881"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58" w:type="dxa"/>
            <w:vMerge w:val="continue"/>
            <w:tcBorders>
              <w:top w:val="nil"/>
              <w:bottom w:val="nil"/>
            </w:tcBorders>
            <w:vAlign w:val="center"/>
          </w:tcPr>
          <w:p>
            <w:pPr>
              <w:jc w:val="center"/>
            </w:pPr>
          </w:p>
        </w:tc>
        <w:tc>
          <w:tcPr>
            <w:tcW w:w="676" w:type="dxa"/>
            <w:vMerge w:val="continue"/>
            <w:tcBorders>
              <w:top w:val="nil"/>
              <w:bottom w:val="nil"/>
            </w:tcBorders>
            <w:vAlign w:val="center"/>
          </w:tcPr>
          <w:p>
            <w:pPr>
              <w:jc w:val="center"/>
            </w:pPr>
          </w:p>
        </w:tc>
        <w:tc>
          <w:tcPr>
            <w:tcW w:w="1007" w:type="dxa"/>
            <w:vMerge w:val="continue"/>
            <w:tcBorders>
              <w:top w:val="nil"/>
              <w:bottom w:val="nil"/>
            </w:tcBorders>
            <w:vAlign w:val="center"/>
          </w:tcPr>
          <w:p>
            <w:pPr>
              <w:jc w:val="center"/>
            </w:pPr>
          </w:p>
        </w:tc>
        <w:tc>
          <w:tcPr>
            <w:tcW w:w="851" w:type="dxa"/>
            <w:vMerge w:val="continue"/>
            <w:tcBorders>
              <w:top w:val="nil"/>
              <w:bottom w:val="nil"/>
            </w:tcBorders>
            <w:vAlign w:val="center"/>
          </w:tcPr>
          <w:p>
            <w:pPr>
              <w:jc w:val="center"/>
            </w:pPr>
          </w:p>
        </w:tc>
        <w:tc>
          <w:tcPr>
            <w:tcW w:w="2487" w:type="dxa"/>
            <w:vAlign w:val="center"/>
          </w:tcPr>
          <w:p>
            <w:pPr>
              <w:jc w:val="center"/>
            </w:pPr>
            <w:r>
              <w:t>“艺精文武撼梨园”票友大赛活动</w:t>
            </w:r>
          </w:p>
        </w:tc>
        <w:tc>
          <w:tcPr>
            <w:tcW w:w="4013" w:type="dxa"/>
            <w:vAlign w:val="center"/>
          </w:tcPr>
          <w:p>
            <w:pPr>
              <w:jc w:val="center"/>
            </w:pPr>
            <w:r>
              <w:t>组织“艺精文武撼梨园”票友比赛。</w:t>
            </w:r>
          </w:p>
        </w:tc>
        <w:tc>
          <w:tcPr>
            <w:tcW w:w="1837" w:type="dxa"/>
            <w:vAlign w:val="center"/>
          </w:tcPr>
          <w:p>
            <w:pPr>
              <w:jc w:val="center"/>
            </w:pPr>
            <w:r>
              <w:t>按期完成目标任务</w:t>
            </w:r>
          </w:p>
        </w:tc>
        <w:tc>
          <w:tcPr>
            <w:tcW w:w="1013" w:type="dxa"/>
            <w:vMerge w:val="restart"/>
            <w:tcBorders>
              <w:bottom w:val="nil"/>
            </w:tcBorders>
            <w:vAlign w:val="center"/>
          </w:tcPr>
          <w:p>
            <w:pPr>
              <w:jc w:val="center"/>
            </w:pPr>
            <w:r>
              <w:t>2月26日至28日</w:t>
            </w:r>
          </w:p>
        </w:tc>
        <w:tc>
          <w:tcPr>
            <w:tcW w:w="987" w:type="dxa"/>
            <w:vMerge w:val="continue"/>
            <w:tcBorders>
              <w:top w:val="nil"/>
              <w:bottom w:val="nil"/>
            </w:tcBorders>
            <w:vAlign w:val="center"/>
          </w:tcPr>
          <w:p>
            <w:pPr>
              <w:jc w:val="center"/>
            </w:pPr>
          </w:p>
        </w:tc>
        <w:tc>
          <w:tcPr>
            <w:tcW w:w="881" w:type="dxa"/>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58" w:type="dxa"/>
            <w:vMerge w:val="continue"/>
            <w:tcBorders>
              <w:top w:val="nil"/>
            </w:tcBorders>
            <w:vAlign w:val="center"/>
          </w:tcPr>
          <w:p>
            <w:pPr>
              <w:jc w:val="center"/>
            </w:pPr>
          </w:p>
        </w:tc>
        <w:tc>
          <w:tcPr>
            <w:tcW w:w="676" w:type="dxa"/>
            <w:vMerge w:val="continue"/>
            <w:tcBorders>
              <w:top w:val="nil"/>
            </w:tcBorders>
            <w:vAlign w:val="center"/>
          </w:tcPr>
          <w:p>
            <w:pPr>
              <w:jc w:val="center"/>
            </w:pPr>
          </w:p>
        </w:tc>
        <w:tc>
          <w:tcPr>
            <w:tcW w:w="1007" w:type="dxa"/>
            <w:vMerge w:val="continue"/>
            <w:tcBorders>
              <w:top w:val="nil"/>
            </w:tcBorders>
            <w:vAlign w:val="center"/>
          </w:tcPr>
          <w:p>
            <w:pPr>
              <w:jc w:val="center"/>
            </w:pPr>
          </w:p>
        </w:tc>
        <w:tc>
          <w:tcPr>
            <w:tcW w:w="851" w:type="dxa"/>
            <w:vMerge w:val="continue"/>
            <w:tcBorders>
              <w:top w:val="nil"/>
            </w:tcBorders>
            <w:vAlign w:val="center"/>
          </w:tcPr>
          <w:p>
            <w:pPr>
              <w:jc w:val="center"/>
            </w:pPr>
          </w:p>
        </w:tc>
        <w:tc>
          <w:tcPr>
            <w:tcW w:w="2487" w:type="dxa"/>
            <w:vAlign w:val="center"/>
          </w:tcPr>
          <w:p>
            <w:pPr>
              <w:jc w:val="center"/>
            </w:pPr>
            <w:r>
              <w:t>“生龙活虎舞青春”街舞大赛活动</w:t>
            </w:r>
          </w:p>
        </w:tc>
        <w:tc>
          <w:tcPr>
            <w:tcW w:w="4013" w:type="dxa"/>
            <w:vAlign w:val="center"/>
          </w:tcPr>
          <w:p>
            <w:pPr>
              <w:jc w:val="center"/>
            </w:pPr>
            <w:r>
              <w:t>组织“生龙活虎舞青春”街舞比赛。</w:t>
            </w:r>
          </w:p>
        </w:tc>
        <w:tc>
          <w:tcPr>
            <w:tcW w:w="1837" w:type="dxa"/>
            <w:vAlign w:val="center"/>
          </w:tcPr>
          <w:p>
            <w:pPr>
              <w:jc w:val="center"/>
            </w:pPr>
            <w:r>
              <w:t>按期完成目标任务</w:t>
            </w:r>
          </w:p>
        </w:tc>
        <w:tc>
          <w:tcPr>
            <w:tcW w:w="1013" w:type="dxa"/>
            <w:vMerge w:val="continue"/>
            <w:tcBorders>
              <w:top w:val="nil"/>
            </w:tcBorders>
            <w:vAlign w:val="center"/>
          </w:tcPr>
          <w:p>
            <w:pPr>
              <w:jc w:val="center"/>
            </w:pPr>
          </w:p>
        </w:tc>
        <w:tc>
          <w:tcPr>
            <w:tcW w:w="987" w:type="dxa"/>
            <w:vMerge w:val="continue"/>
            <w:tcBorders>
              <w:top w:val="nil"/>
            </w:tcBorders>
            <w:vAlign w:val="center"/>
          </w:tcPr>
          <w:p>
            <w:pPr>
              <w:jc w:val="center"/>
            </w:pPr>
          </w:p>
        </w:tc>
        <w:tc>
          <w:tcPr>
            <w:tcW w:w="881" w:type="dxa"/>
            <w:vMerge w:val="continue"/>
            <w:tcBorders>
              <w:top w:val="nil"/>
            </w:tcBorders>
            <w:vAlign w:val="center"/>
          </w:tcPr>
          <w:p>
            <w:pPr>
              <w:jc w:val="center"/>
            </w:pPr>
          </w:p>
        </w:tc>
      </w:tr>
    </w:tbl>
    <w:p>
      <w:pPr>
        <w:jc w:val="center"/>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before="101" w:line="228" w:lineRule="auto"/>
        <w:ind w:left="3209"/>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2018年“航空嘉年华”文化旅游系列活动实施完成情况</w:t>
      </w:r>
      <w:r>
        <w:rPr>
          <w:rFonts w:ascii="仿宋" w:hAnsi="仿宋" w:eastAsia="仿宋" w:cs="仿宋"/>
          <w:spacing w:val="2"/>
          <w:sz w:val="31"/>
          <w:szCs w:val="31"/>
          <w14:textOutline w14:w="5793" w14:cap="sq" w14:cmpd="sng">
            <w14:solidFill>
              <w14:srgbClr w14:val="000000"/>
            </w14:solidFill>
            <w14:prstDash w14:val="solid"/>
            <w14:bevel/>
          </w14:textOutline>
        </w:rPr>
        <w:t>表</w:t>
      </w:r>
    </w:p>
    <w:p>
      <w:pPr>
        <w:spacing w:before="38" w:line="229" w:lineRule="auto"/>
        <w:ind w:right="171"/>
        <w:jc w:val="right"/>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单位：万</w:t>
      </w:r>
      <w:r>
        <w:rPr>
          <w:rFonts w:ascii="仿宋" w:hAnsi="仿宋" w:eastAsia="仿宋" w:cs="仿宋"/>
          <w:spacing w:val="6"/>
          <w:sz w:val="23"/>
          <w:szCs w:val="23"/>
          <w14:textOutline w14:w="4358" w14:cap="sq" w14:cmpd="sng">
            <w14:solidFill>
              <w14:srgbClr w14:val="000000"/>
            </w14:solidFill>
            <w14:prstDash w14:val="solid"/>
            <w14:bevel/>
          </w14:textOutline>
        </w:rPr>
        <w:t>元</w:t>
      </w:r>
    </w:p>
    <w:p>
      <w:pPr>
        <w:spacing w:line="235" w:lineRule="exact"/>
      </w:pPr>
    </w:p>
    <w:tbl>
      <w:tblPr>
        <w:tblStyle w:val="6"/>
        <w:tblW w:w="144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2"/>
        <w:gridCol w:w="999"/>
        <w:gridCol w:w="999"/>
        <w:gridCol w:w="893"/>
        <w:gridCol w:w="1371"/>
        <w:gridCol w:w="2613"/>
        <w:gridCol w:w="3100"/>
        <w:gridCol w:w="1362"/>
        <w:gridCol w:w="1063"/>
        <w:gridCol w:w="10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9" w:hRule="atLeast"/>
        </w:trPr>
        <w:tc>
          <w:tcPr>
            <w:tcW w:w="10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0"/>
              <w:jc w:val="center"/>
              <w:textAlignment w:val="baseline"/>
              <w:rPr>
                <w:rFonts w:ascii="仿宋" w:hAnsi="仿宋" w:eastAsia="仿宋" w:cs="仿宋"/>
                <w:spacing w:val="-6"/>
                <w:sz w:val="22"/>
                <w:szCs w:val="22"/>
                <w14:textOutline w14:w="4013" w14:cap="sq" w14:cmpd="sng">
                  <w14:solidFill>
                    <w14:srgbClr w14:val="000000"/>
                  </w14:solidFill>
                  <w14:prstDash w14:val="solid"/>
                  <w14:bevel/>
                </w14:textOutline>
              </w:rPr>
            </w:pPr>
            <w:r>
              <w:rPr>
                <w:rFonts w:ascii="仿宋" w:hAnsi="仿宋" w:eastAsia="仿宋" w:cs="仿宋"/>
                <w:spacing w:val="-6"/>
                <w:sz w:val="22"/>
                <w:szCs w:val="22"/>
                <w14:textOutline w14:w="4013" w14:cap="sq" w14:cmpd="sng">
                  <w14:solidFill>
                    <w14:srgbClr w14:val="000000"/>
                  </w14:solidFill>
                  <w14:prstDash w14:val="solid"/>
                  <w14:bevel/>
                </w14:textOutline>
              </w:rPr>
              <w:t>计划投资额</w:t>
            </w:r>
          </w:p>
        </w:tc>
        <w:tc>
          <w:tcPr>
            <w:tcW w:w="9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0"/>
              <w:jc w:val="center"/>
              <w:textAlignment w:val="baseline"/>
              <w:rPr>
                <w:rFonts w:ascii="仿宋" w:hAnsi="仿宋" w:eastAsia="仿宋" w:cs="仿宋"/>
                <w:spacing w:val="-6"/>
                <w:sz w:val="22"/>
                <w:szCs w:val="22"/>
                <w14:textOutline w14:w="4013" w14:cap="sq" w14:cmpd="sng">
                  <w14:solidFill>
                    <w14:srgbClr w14:val="000000"/>
                  </w14:solidFill>
                  <w14:prstDash w14:val="solid"/>
                  <w14:bevel/>
                </w14:textOutline>
              </w:rPr>
            </w:pPr>
            <w:r>
              <w:rPr>
                <w:rFonts w:ascii="仿宋" w:hAnsi="仿宋" w:eastAsia="仿宋" w:cs="仿宋"/>
                <w:spacing w:val="-6"/>
                <w:sz w:val="22"/>
                <w:szCs w:val="22"/>
                <w14:textOutline w14:w="4013" w14:cap="sq" w14:cmpd="sng">
                  <w14:solidFill>
                    <w14:srgbClr w14:val="000000"/>
                  </w14:solidFill>
                  <w14:prstDash w14:val="solid"/>
                  <w14:bevel/>
                </w14:textOutline>
              </w:rPr>
              <w:t>预算安排资金额</w:t>
            </w:r>
          </w:p>
        </w:tc>
        <w:tc>
          <w:tcPr>
            <w:tcW w:w="9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0"/>
              <w:jc w:val="center"/>
              <w:textAlignment w:val="baseline"/>
              <w:rPr>
                <w:rFonts w:ascii="仿宋" w:hAnsi="仿宋" w:eastAsia="仿宋" w:cs="仿宋"/>
                <w:spacing w:val="-6"/>
                <w:sz w:val="22"/>
                <w:szCs w:val="22"/>
                <w14:textOutline w14:w="4013" w14:cap="sq" w14:cmpd="sng">
                  <w14:solidFill>
                    <w14:srgbClr w14:val="000000"/>
                  </w14:solidFill>
                  <w14:prstDash w14:val="solid"/>
                  <w14:bevel/>
                </w14:textOutline>
              </w:rPr>
            </w:pPr>
            <w:r>
              <w:rPr>
                <w:rFonts w:ascii="仿宋" w:hAnsi="仿宋" w:eastAsia="仿宋" w:cs="仿宋"/>
                <w:spacing w:val="-6"/>
                <w:sz w:val="22"/>
                <w:szCs w:val="22"/>
                <w14:textOutline w14:w="4013" w14:cap="sq" w14:cmpd="sng">
                  <w14:solidFill>
                    <w14:srgbClr w14:val="000000"/>
                  </w14:solidFill>
                  <w14:prstDash w14:val="solid"/>
                  <w14:bevel/>
                </w14:textOutline>
              </w:rPr>
              <w:t>实际支出资金额</w:t>
            </w:r>
          </w:p>
        </w:tc>
        <w:tc>
          <w:tcPr>
            <w:tcW w:w="89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0"/>
              <w:jc w:val="center"/>
              <w:textAlignment w:val="baseline"/>
              <w:rPr>
                <w:rFonts w:ascii="仿宋" w:hAnsi="仿宋" w:eastAsia="仿宋" w:cs="仿宋"/>
                <w:spacing w:val="-6"/>
                <w:sz w:val="22"/>
                <w:szCs w:val="22"/>
                <w14:textOutline w14:w="4013" w14:cap="sq" w14:cmpd="sng">
                  <w14:solidFill>
                    <w14:srgbClr w14:val="000000"/>
                  </w14:solidFill>
                  <w14:prstDash w14:val="solid"/>
                  <w14:bevel/>
                </w14:textOutline>
              </w:rPr>
            </w:pPr>
            <w:r>
              <w:rPr>
                <w:rFonts w:ascii="仿宋" w:hAnsi="仿宋" w:eastAsia="仿宋" w:cs="仿宋"/>
                <w:spacing w:val="-6"/>
                <w:sz w:val="22"/>
                <w:szCs w:val="22"/>
                <w14:textOutline w14:w="4013" w14:cap="sq" w14:cmpd="sng">
                  <w14:solidFill>
                    <w14:srgbClr w14:val="000000"/>
                  </w14:solidFill>
                  <w14:prstDash w14:val="solid"/>
                  <w14:bevel/>
                </w14:textOutline>
              </w:rPr>
              <w:t>项目</w:t>
            </w:r>
          </w:p>
          <w:p>
            <w:pPr>
              <w:keepNext w:val="0"/>
              <w:keepLines w:val="0"/>
              <w:pageBreakBefore w:val="0"/>
              <w:widowControl/>
              <w:kinsoku w:val="0"/>
              <w:wordWrap/>
              <w:overflowPunct/>
              <w:topLinePunct w:val="0"/>
              <w:autoSpaceDE w:val="0"/>
              <w:autoSpaceDN w:val="0"/>
              <w:bidi w:val="0"/>
              <w:adjustRightInd w:val="0"/>
              <w:snapToGrid w:val="0"/>
              <w:spacing w:line="240" w:lineRule="exact"/>
              <w:ind w:right="0"/>
              <w:jc w:val="center"/>
              <w:textAlignment w:val="baseline"/>
              <w:rPr>
                <w:rFonts w:ascii="仿宋" w:hAnsi="仿宋" w:eastAsia="仿宋" w:cs="仿宋"/>
                <w:spacing w:val="-6"/>
                <w:sz w:val="22"/>
                <w:szCs w:val="22"/>
                <w14:textOutline w14:w="4013" w14:cap="sq" w14:cmpd="sng">
                  <w14:solidFill>
                    <w14:srgbClr w14:val="000000"/>
                  </w14:solidFill>
                  <w14:prstDash w14:val="solid"/>
                  <w14:bevel/>
                </w14:textOutline>
              </w:rPr>
            </w:pPr>
            <w:r>
              <w:rPr>
                <w:rFonts w:ascii="仿宋" w:hAnsi="仿宋" w:eastAsia="仿宋" w:cs="仿宋"/>
                <w:spacing w:val="-6"/>
                <w:sz w:val="22"/>
                <w:szCs w:val="22"/>
                <w14:textOutline w14:w="4013" w14:cap="sq" w14:cmpd="sng">
                  <w14:solidFill>
                    <w14:srgbClr w14:val="000000"/>
                  </w14:solidFill>
                  <w14:prstDash w14:val="solid"/>
                  <w14:bevel/>
                </w14:textOutline>
              </w:rPr>
              <w:t>名称</w:t>
            </w:r>
          </w:p>
        </w:tc>
        <w:tc>
          <w:tcPr>
            <w:tcW w:w="137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0"/>
              <w:jc w:val="center"/>
              <w:textAlignment w:val="baseline"/>
              <w:rPr>
                <w:rFonts w:ascii="仿宋" w:hAnsi="仿宋" w:eastAsia="仿宋" w:cs="仿宋"/>
                <w:spacing w:val="-6"/>
                <w:sz w:val="22"/>
                <w:szCs w:val="22"/>
                <w14:textOutline w14:w="4013" w14:cap="sq" w14:cmpd="sng">
                  <w14:solidFill>
                    <w14:srgbClr w14:val="000000"/>
                  </w14:solidFill>
                  <w14:prstDash w14:val="solid"/>
                  <w14:bevel/>
                </w14:textOutline>
              </w:rPr>
            </w:pPr>
            <w:r>
              <w:rPr>
                <w:rFonts w:ascii="仿宋" w:hAnsi="仿宋" w:eastAsia="仿宋" w:cs="仿宋"/>
                <w:spacing w:val="-6"/>
                <w:sz w:val="22"/>
                <w:szCs w:val="22"/>
                <w14:textOutline w14:w="4013" w14:cap="sq" w14:cmpd="sng">
                  <w14:solidFill>
                    <w14:srgbClr w14:val="000000"/>
                  </w14:solidFill>
                  <w14:prstDash w14:val="solid"/>
                  <w14:bevel/>
                </w14:textOutline>
              </w:rPr>
              <w:t>子项目名称</w:t>
            </w:r>
          </w:p>
        </w:tc>
        <w:tc>
          <w:tcPr>
            <w:tcW w:w="26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0"/>
              <w:jc w:val="center"/>
              <w:textAlignment w:val="baseline"/>
              <w:rPr>
                <w:rFonts w:ascii="仿宋" w:hAnsi="仿宋" w:eastAsia="仿宋" w:cs="仿宋"/>
                <w:spacing w:val="-6"/>
                <w:sz w:val="22"/>
                <w:szCs w:val="22"/>
                <w14:textOutline w14:w="4013" w14:cap="sq" w14:cmpd="sng">
                  <w14:solidFill>
                    <w14:srgbClr w14:val="000000"/>
                  </w14:solidFill>
                  <w14:prstDash w14:val="solid"/>
                  <w14:bevel/>
                </w14:textOutline>
              </w:rPr>
            </w:pPr>
            <w:r>
              <w:rPr>
                <w:rFonts w:ascii="仿宋" w:hAnsi="仿宋" w:eastAsia="仿宋" w:cs="仿宋"/>
                <w:spacing w:val="-6"/>
                <w:sz w:val="22"/>
                <w:szCs w:val="22"/>
                <w14:textOutline w14:w="4013" w14:cap="sq" w14:cmpd="sng">
                  <w14:solidFill>
                    <w14:srgbClr w14:val="000000"/>
                  </w14:solidFill>
                  <w14:prstDash w14:val="solid"/>
                  <w14:bevel/>
                </w14:textOutline>
              </w:rPr>
              <w:t>计划活动内容</w:t>
            </w:r>
          </w:p>
        </w:tc>
        <w:tc>
          <w:tcPr>
            <w:tcW w:w="31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0"/>
              <w:jc w:val="center"/>
              <w:textAlignment w:val="baseline"/>
              <w:rPr>
                <w:rFonts w:ascii="仿宋" w:hAnsi="仿宋" w:eastAsia="仿宋" w:cs="仿宋"/>
                <w:spacing w:val="-6"/>
                <w:sz w:val="22"/>
                <w:szCs w:val="22"/>
                <w14:textOutline w14:w="4013" w14:cap="sq" w14:cmpd="sng">
                  <w14:solidFill>
                    <w14:srgbClr w14:val="000000"/>
                  </w14:solidFill>
                  <w14:prstDash w14:val="solid"/>
                  <w14:bevel/>
                </w14:textOutline>
              </w:rPr>
            </w:pPr>
            <w:r>
              <w:rPr>
                <w:rFonts w:ascii="仿宋" w:hAnsi="仿宋" w:eastAsia="仿宋" w:cs="仿宋"/>
                <w:spacing w:val="-6"/>
                <w:sz w:val="22"/>
                <w:szCs w:val="22"/>
                <w14:textOutline w14:w="4013" w14:cap="sq" w14:cmpd="sng">
                  <w14:solidFill>
                    <w14:srgbClr w14:val="000000"/>
                  </w14:solidFill>
                  <w14:prstDash w14:val="solid"/>
                  <w14:bevel/>
                </w14:textOutline>
              </w:rPr>
              <w:t>实际完成活动情况</w:t>
            </w:r>
          </w:p>
        </w:tc>
        <w:tc>
          <w:tcPr>
            <w:tcW w:w="136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0"/>
              <w:jc w:val="center"/>
              <w:textAlignment w:val="baseline"/>
              <w:rPr>
                <w:rFonts w:ascii="仿宋" w:hAnsi="仿宋" w:eastAsia="仿宋" w:cs="仿宋"/>
                <w:spacing w:val="-4"/>
                <w:sz w:val="22"/>
                <w:szCs w:val="22"/>
                <w14:textOutline w14:w="4013" w14:cap="sq" w14:cmpd="sng">
                  <w14:solidFill>
                    <w14:srgbClr w14:val="000000"/>
                  </w14:solidFill>
                  <w14:prstDash w14:val="solid"/>
                  <w14:bevel/>
                </w14:textOutline>
              </w:rPr>
            </w:pPr>
            <w:r>
              <w:rPr>
                <w:rFonts w:ascii="仿宋" w:hAnsi="仿宋" w:eastAsia="仿宋" w:cs="仿宋"/>
                <w:spacing w:val="-6"/>
                <w:sz w:val="22"/>
                <w:szCs w:val="22"/>
                <w14:textOutline w14:w="4013" w14:cap="sq" w14:cmpd="sng">
                  <w14:solidFill>
                    <w14:srgbClr w14:val="000000"/>
                  </w14:solidFill>
                  <w14:prstDash w14:val="solid"/>
                  <w14:bevel/>
                </w14:textOutline>
              </w:rPr>
              <w:t>活</w:t>
            </w:r>
            <w:r>
              <w:rPr>
                <w:rFonts w:ascii="仿宋" w:hAnsi="仿宋" w:eastAsia="仿宋" w:cs="仿宋"/>
                <w:spacing w:val="-4"/>
                <w:sz w:val="22"/>
                <w:szCs w:val="22"/>
                <w14:textOutline w14:w="4013" w14:cap="sq" w14:cmpd="sng">
                  <w14:solidFill>
                    <w14:srgbClr w14:val="000000"/>
                  </w14:solidFill>
                  <w14:prstDash w14:val="solid"/>
                  <w14:bevel/>
                </w14:textOutline>
              </w:rPr>
              <w:t>动时间</w:t>
            </w:r>
          </w:p>
          <w:p>
            <w:pPr>
              <w:keepNext w:val="0"/>
              <w:keepLines w:val="0"/>
              <w:pageBreakBefore w:val="0"/>
              <w:widowControl/>
              <w:kinsoku w:val="0"/>
              <w:wordWrap/>
              <w:overflowPunct/>
              <w:topLinePunct w:val="0"/>
              <w:autoSpaceDE w:val="0"/>
              <w:autoSpaceDN w:val="0"/>
              <w:bidi w:val="0"/>
              <w:adjustRightInd w:val="0"/>
              <w:snapToGrid w:val="0"/>
              <w:spacing w:line="240" w:lineRule="exact"/>
              <w:ind w:right="0"/>
              <w:jc w:val="center"/>
              <w:textAlignment w:val="baseline"/>
              <w:rPr>
                <w:rFonts w:ascii="仿宋" w:hAnsi="仿宋" w:eastAsia="仿宋" w:cs="仿宋"/>
                <w:sz w:val="22"/>
                <w:szCs w:val="22"/>
              </w:rPr>
            </w:pPr>
            <w:r>
              <w:rPr>
                <w:rFonts w:ascii="仿宋" w:hAnsi="仿宋" w:eastAsia="仿宋" w:cs="仿宋"/>
                <w:spacing w:val="-9"/>
                <w:sz w:val="22"/>
                <w:szCs w:val="22"/>
                <w14:textOutline w14:w="4013" w14:cap="sq" w14:cmpd="sng">
                  <w14:solidFill>
                    <w14:srgbClr w14:val="000000"/>
                  </w14:solidFill>
                  <w14:prstDash w14:val="solid"/>
                  <w14:bevel/>
                </w14:textOutline>
              </w:rPr>
              <w:t>安</w:t>
            </w:r>
            <w:r>
              <w:rPr>
                <w:rFonts w:ascii="仿宋" w:hAnsi="仿宋" w:eastAsia="仿宋" w:cs="仿宋"/>
                <w:spacing w:val="-7"/>
                <w:sz w:val="22"/>
                <w:szCs w:val="22"/>
                <w14:textOutline w14:w="4013" w14:cap="sq" w14:cmpd="sng">
                  <w14:solidFill>
                    <w14:srgbClr w14:val="000000"/>
                  </w14:solidFill>
                  <w14:prstDash w14:val="solid"/>
                  <w14:bevel/>
                </w14:textOutline>
              </w:rPr>
              <w:t>排</w:t>
            </w:r>
          </w:p>
        </w:tc>
        <w:tc>
          <w:tcPr>
            <w:tcW w:w="106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举</w:t>
            </w:r>
            <w:r>
              <w:rPr>
                <w:rFonts w:ascii="仿宋" w:hAnsi="仿宋" w:eastAsia="仿宋" w:cs="仿宋"/>
                <w:spacing w:val="-3"/>
                <w:sz w:val="22"/>
                <w:szCs w:val="22"/>
                <w14:textOutline w14:w="4013" w14:cap="sq" w14:cmpd="sng">
                  <w14:solidFill>
                    <w14:srgbClr w14:val="000000"/>
                  </w14:solidFill>
                  <w14:prstDash w14:val="solid"/>
                  <w14:bevel/>
                </w14:textOutline>
              </w:rPr>
              <w:t>办地点</w:t>
            </w:r>
          </w:p>
        </w:tc>
        <w:tc>
          <w:tcPr>
            <w:tcW w:w="100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0"/>
              <w:jc w:val="center"/>
              <w:textAlignment w:val="baseline"/>
              <w:rPr>
                <w:rFonts w:ascii="仿宋" w:hAnsi="仿宋" w:eastAsia="仿宋" w:cs="仿宋"/>
                <w:spacing w:val="-6"/>
                <w:sz w:val="22"/>
                <w:szCs w:val="22"/>
                <w14:textOutline w14:w="4013" w14:cap="sq" w14:cmpd="sng">
                  <w14:solidFill>
                    <w14:srgbClr w14:val="000000"/>
                  </w14:solidFill>
                  <w14:prstDash w14:val="solid"/>
                  <w14:bevel/>
                </w14:textOutline>
              </w:rPr>
            </w:pPr>
            <w:r>
              <w:rPr>
                <w:rFonts w:ascii="仿宋" w:hAnsi="仿宋" w:eastAsia="仿宋" w:cs="仿宋"/>
                <w:spacing w:val="-6"/>
                <w:sz w:val="22"/>
                <w:szCs w:val="22"/>
                <w14:textOutline w14:w="4013" w14:cap="sq" w14:cmpd="sng">
                  <w14:solidFill>
                    <w14:srgbClr w14:val="000000"/>
                  </w14:solidFill>
                  <w14:prstDash w14:val="solid"/>
                  <w14:bevel/>
                </w14:textOutline>
              </w:rPr>
              <w:t>主要项目</w:t>
            </w:r>
          </w:p>
          <w:p>
            <w:pPr>
              <w:keepNext w:val="0"/>
              <w:keepLines w:val="0"/>
              <w:pageBreakBefore w:val="0"/>
              <w:widowControl/>
              <w:kinsoku w:val="0"/>
              <w:wordWrap/>
              <w:overflowPunct/>
              <w:topLinePunct w:val="0"/>
              <w:autoSpaceDE w:val="0"/>
              <w:autoSpaceDN w:val="0"/>
              <w:bidi w:val="0"/>
              <w:adjustRightInd w:val="0"/>
              <w:snapToGrid w:val="0"/>
              <w:spacing w:line="240" w:lineRule="exact"/>
              <w:ind w:right="0"/>
              <w:jc w:val="center"/>
              <w:textAlignment w:val="baseline"/>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责任单位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092" w:type="dxa"/>
            <w:vMerge w:val="restart"/>
            <w:tcBorders>
              <w:bottom w:val="nil"/>
            </w:tcBorders>
            <w:vAlign w:val="center"/>
          </w:tcPr>
          <w:p>
            <w:pPr>
              <w:jc w:val="center"/>
            </w:pPr>
            <w:r>
              <w:t>1302.6(其中，政府投资752.6，</w:t>
            </w:r>
          </w:p>
          <w:p>
            <w:pPr>
              <w:jc w:val="center"/>
            </w:pPr>
            <w:r>
              <w:t>企业赞助550)</w:t>
            </w:r>
          </w:p>
        </w:tc>
        <w:tc>
          <w:tcPr>
            <w:tcW w:w="999" w:type="dxa"/>
            <w:vMerge w:val="restart"/>
            <w:tcBorders>
              <w:bottom w:val="nil"/>
            </w:tcBorders>
            <w:vAlign w:val="center"/>
          </w:tcPr>
          <w:p>
            <w:pPr>
              <w:jc w:val="center"/>
            </w:pPr>
            <w:r>
              <w:t>801.25</w:t>
            </w:r>
          </w:p>
        </w:tc>
        <w:tc>
          <w:tcPr>
            <w:tcW w:w="999" w:type="dxa"/>
            <w:vMerge w:val="restart"/>
            <w:tcBorders>
              <w:bottom w:val="nil"/>
            </w:tcBorders>
            <w:vAlign w:val="center"/>
          </w:tcPr>
          <w:p>
            <w:pPr>
              <w:jc w:val="center"/>
            </w:pPr>
            <w:r>
              <w:t>801.25</w:t>
            </w:r>
          </w:p>
        </w:tc>
        <w:tc>
          <w:tcPr>
            <w:tcW w:w="2264" w:type="dxa"/>
            <w:gridSpan w:val="2"/>
            <w:vAlign w:val="center"/>
          </w:tcPr>
          <w:p>
            <w:pPr>
              <w:jc w:val="center"/>
            </w:pPr>
            <w:r>
              <w:t>2018年中国(盐池)定点跳伞大奖赛</w:t>
            </w:r>
          </w:p>
        </w:tc>
        <w:tc>
          <w:tcPr>
            <w:tcW w:w="2613" w:type="dxa"/>
            <w:vAlign w:val="center"/>
          </w:tcPr>
          <w:p>
            <w:pPr>
              <w:jc w:val="center"/>
            </w:pPr>
            <w:r>
              <w:t>组织80名跳伞运动员参加集体、个人定点跳伞比赛。</w:t>
            </w:r>
          </w:p>
        </w:tc>
        <w:tc>
          <w:tcPr>
            <w:tcW w:w="3100" w:type="dxa"/>
            <w:vAlign w:val="center"/>
          </w:tcPr>
          <w:p>
            <w:pPr>
              <w:jc w:val="center"/>
            </w:pPr>
            <w:r>
              <w:t>定点跳伞比赛有来自山西、河南、陕西、湖北、八一、江西6支代表队、52名跳伞运动员参加。</w:t>
            </w:r>
          </w:p>
        </w:tc>
        <w:tc>
          <w:tcPr>
            <w:tcW w:w="1362" w:type="dxa"/>
            <w:vAlign w:val="center"/>
          </w:tcPr>
          <w:p>
            <w:pPr>
              <w:jc w:val="center"/>
            </w:pPr>
            <w:r>
              <w:t>7月28日—8月1日</w:t>
            </w:r>
          </w:p>
        </w:tc>
        <w:tc>
          <w:tcPr>
            <w:tcW w:w="1063" w:type="dxa"/>
            <w:vAlign w:val="center"/>
          </w:tcPr>
          <w:p>
            <w:pPr>
              <w:jc w:val="center"/>
            </w:pPr>
            <w:r>
              <w:t>宁夏盐池通用机场</w:t>
            </w:r>
          </w:p>
        </w:tc>
        <w:tc>
          <w:tcPr>
            <w:tcW w:w="1007" w:type="dxa"/>
            <w:vAlign w:val="center"/>
          </w:tcPr>
          <w:p>
            <w:pPr>
              <w:jc w:val="center"/>
            </w:pPr>
            <w:r>
              <w:t>文化旅游广电局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1092" w:type="dxa"/>
            <w:vMerge w:val="continue"/>
            <w:tcBorders>
              <w:top w:val="nil"/>
              <w:bottom w:val="nil"/>
            </w:tcBorders>
            <w:vAlign w:val="center"/>
          </w:tcPr>
          <w:p>
            <w:pPr>
              <w:jc w:val="center"/>
            </w:pPr>
          </w:p>
        </w:tc>
        <w:tc>
          <w:tcPr>
            <w:tcW w:w="999" w:type="dxa"/>
            <w:vMerge w:val="continue"/>
            <w:tcBorders>
              <w:top w:val="nil"/>
              <w:bottom w:val="nil"/>
            </w:tcBorders>
            <w:vAlign w:val="center"/>
          </w:tcPr>
          <w:p>
            <w:pPr>
              <w:jc w:val="center"/>
            </w:pPr>
          </w:p>
        </w:tc>
        <w:tc>
          <w:tcPr>
            <w:tcW w:w="999" w:type="dxa"/>
            <w:vMerge w:val="continue"/>
            <w:tcBorders>
              <w:top w:val="nil"/>
              <w:bottom w:val="nil"/>
            </w:tcBorders>
            <w:vAlign w:val="center"/>
          </w:tcPr>
          <w:p>
            <w:pPr>
              <w:jc w:val="center"/>
            </w:pPr>
          </w:p>
        </w:tc>
        <w:tc>
          <w:tcPr>
            <w:tcW w:w="2264" w:type="dxa"/>
            <w:gridSpan w:val="2"/>
            <w:vAlign w:val="center"/>
          </w:tcPr>
          <w:p>
            <w:pPr>
              <w:jc w:val="center"/>
            </w:pPr>
            <w:r>
              <w:t>全国模拟飞行锦标赛</w:t>
            </w:r>
          </w:p>
        </w:tc>
        <w:tc>
          <w:tcPr>
            <w:tcW w:w="2613" w:type="dxa"/>
            <w:vAlign w:val="center"/>
          </w:tcPr>
          <w:p>
            <w:pPr>
              <w:jc w:val="center"/>
            </w:pPr>
            <w:r>
              <w:t>组织选手200人参加转场飞行(民航飞机)、穿越气柱竞赛(运动飞机)、无动力降落(教练机)、航空飞镖(现代战机)比赛。</w:t>
            </w:r>
          </w:p>
        </w:tc>
        <w:tc>
          <w:tcPr>
            <w:tcW w:w="3100" w:type="dxa"/>
            <w:vAlign w:val="center"/>
          </w:tcPr>
          <w:p>
            <w:pPr>
              <w:jc w:val="center"/>
            </w:pPr>
            <w:r>
              <w:t>全国模拟飞行锦标赛有来自北京、四川、江苏、新疆、湖南、云南、上海、浙江、山东、安徽、广东、河南、辽宁、山西、黑龙江、宁夏共有279人参加。</w:t>
            </w:r>
          </w:p>
        </w:tc>
        <w:tc>
          <w:tcPr>
            <w:tcW w:w="1362" w:type="dxa"/>
            <w:vAlign w:val="center"/>
          </w:tcPr>
          <w:p>
            <w:pPr>
              <w:jc w:val="center"/>
            </w:pPr>
            <w:r>
              <w:t>8月2日—6日</w:t>
            </w:r>
          </w:p>
        </w:tc>
        <w:tc>
          <w:tcPr>
            <w:tcW w:w="1063" w:type="dxa"/>
            <w:vAlign w:val="center"/>
          </w:tcPr>
          <w:p>
            <w:pPr>
              <w:jc w:val="center"/>
            </w:pPr>
            <w:r>
              <w:t>盐池县科技馆</w:t>
            </w:r>
          </w:p>
        </w:tc>
        <w:tc>
          <w:tcPr>
            <w:tcW w:w="1007" w:type="dxa"/>
            <w:vAlign w:val="center"/>
          </w:tcPr>
          <w:p>
            <w:pPr>
              <w:jc w:val="center"/>
            </w:pPr>
            <w:r>
              <w:t>科协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092" w:type="dxa"/>
            <w:vMerge w:val="continue"/>
            <w:tcBorders>
              <w:top w:val="nil"/>
            </w:tcBorders>
            <w:vAlign w:val="center"/>
          </w:tcPr>
          <w:p>
            <w:pPr>
              <w:jc w:val="center"/>
            </w:pPr>
          </w:p>
        </w:tc>
        <w:tc>
          <w:tcPr>
            <w:tcW w:w="999" w:type="dxa"/>
            <w:vMerge w:val="continue"/>
            <w:tcBorders>
              <w:top w:val="nil"/>
            </w:tcBorders>
            <w:vAlign w:val="center"/>
          </w:tcPr>
          <w:p>
            <w:pPr>
              <w:jc w:val="center"/>
            </w:pPr>
          </w:p>
        </w:tc>
        <w:tc>
          <w:tcPr>
            <w:tcW w:w="999" w:type="dxa"/>
            <w:vMerge w:val="continue"/>
            <w:tcBorders>
              <w:top w:val="nil"/>
            </w:tcBorders>
            <w:vAlign w:val="center"/>
          </w:tcPr>
          <w:p>
            <w:pPr>
              <w:jc w:val="center"/>
            </w:pPr>
          </w:p>
        </w:tc>
        <w:tc>
          <w:tcPr>
            <w:tcW w:w="2264" w:type="dxa"/>
            <w:gridSpan w:val="2"/>
            <w:vAlign w:val="center"/>
          </w:tcPr>
          <w:p>
            <w:pPr>
              <w:jc w:val="center"/>
            </w:pPr>
            <w:r>
              <w:t>哈巴湖露营大会</w:t>
            </w:r>
          </w:p>
        </w:tc>
        <w:tc>
          <w:tcPr>
            <w:tcW w:w="2613" w:type="dxa"/>
            <w:vAlign w:val="center"/>
          </w:tcPr>
          <w:p>
            <w:pPr>
              <w:jc w:val="center"/>
            </w:pPr>
            <w:r>
              <w:t>组织星空音乐会、DJ电音秀、篝火晚会及星空大讲堂等多项娱乐活动。</w:t>
            </w:r>
          </w:p>
        </w:tc>
        <w:tc>
          <w:tcPr>
            <w:tcW w:w="3100" w:type="dxa"/>
            <w:vAlign w:val="center"/>
          </w:tcPr>
          <w:p>
            <w:pPr>
              <w:jc w:val="center"/>
            </w:pPr>
            <w:r>
              <w:t>哈巴湖星空音乐节启幕、互动体验区、家庭趣味运动会、烧烤露营、星空民谣音乐会、篝火联谊会、</w:t>
            </w:r>
          </w:p>
        </w:tc>
        <w:tc>
          <w:tcPr>
            <w:tcW w:w="1362" w:type="dxa"/>
            <w:vAlign w:val="center"/>
          </w:tcPr>
          <w:p>
            <w:pPr>
              <w:jc w:val="center"/>
            </w:pPr>
            <w:r>
              <w:t>8月11日—8月19日</w:t>
            </w:r>
          </w:p>
        </w:tc>
        <w:tc>
          <w:tcPr>
            <w:tcW w:w="1063" w:type="dxa"/>
            <w:vAlign w:val="center"/>
          </w:tcPr>
          <w:p>
            <w:pPr>
              <w:jc w:val="center"/>
            </w:pPr>
            <w:r>
              <w:t>哈巴湖生态旅游景区</w:t>
            </w:r>
          </w:p>
        </w:tc>
        <w:tc>
          <w:tcPr>
            <w:tcW w:w="1007" w:type="dxa"/>
            <w:vAlign w:val="center"/>
          </w:tcPr>
          <w:p>
            <w:pPr>
              <w:jc w:val="center"/>
            </w:pPr>
            <w:r>
              <w:t>盐池县哈巴湖旅游开发有限</w:t>
            </w:r>
          </w:p>
          <w:p>
            <w:pPr>
              <w:jc w:val="center"/>
            </w:pPr>
            <w:r>
              <w:t>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092" w:type="dxa"/>
            <w:vMerge w:val="restart"/>
            <w:tcBorders>
              <w:bottom w:val="nil"/>
            </w:tcBorders>
            <w:vAlign w:val="top"/>
          </w:tcPr>
          <w:p>
            <w:pPr>
              <w:jc w:val="center"/>
            </w:pPr>
          </w:p>
        </w:tc>
        <w:tc>
          <w:tcPr>
            <w:tcW w:w="999" w:type="dxa"/>
            <w:vMerge w:val="restart"/>
            <w:tcBorders>
              <w:bottom w:val="nil"/>
            </w:tcBorders>
            <w:vAlign w:val="top"/>
          </w:tcPr>
          <w:p>
            <w:pPr>
              <w:jc w:val="center"/>
            </w:pPr>
          </w:p>
        </w:tc>
        <w:tc>
          <w:tcPr>
            <w:tcW w:w="999" w:type="dxa"/>
            <w:vMerge w:val="restart"/>
            <w:tcBorders>
              <w:bottom w:val="nil"/>
            </w:tcBorders>
            <w:vAlign w:val="top"/>
          </w:tcPr>
          <w:p>
            <w:pPr>
              <w:jc w:val="center"/>
            </w:pPr>
          </w:p>
        </w:tc>
        <w:tc>
          <w:tcPr>
            <w:tcW w:w="2264" w:type="dxa"/>
            <w:gridSpan w:val="2"/>
            <w:vAlign w:val="center"/>
          </w:tcPr>
          <w:p>
            <w:pPr>
              <w:jc w:val="center"/>
            </w:pPr>
          </w:p>
        </w:tc>
        <w:tc>
          <w:tcPr>
            <w:tcW w:w="2613" w:type="dxa"/>
            <w:vAlign w:val="center"/>
          </w:tcPr>
          <w:p>
            <w:pPr>
              <w:jc w:val="center"/>
            </w:pPr>
          </w:p>
        </w:tc>
        <w:tc>
          <w:tcPr>
            <w:tcW w:w="3100" w:type="dxa"/>
            <w:vAlign w:val="center"/>
          </w:tcPr>
          <w:p>
            <w:pPr>
              <w:jc w:val="center"/>
            </w:pPr>
            <w:r>
              <w:t>星空大讲堂、房车俱乐部、帐篷星空区活动陆续开展。</w:t>
            </w:r>
          </w:p>
        </w:tc>
        <w:tc>
          <w:tcPr>
            <w:tcW w:w="1362" w:type="dxa"/>
            <w:vAlign w:val="center"/>
          </w:tcPr>
          <w:p>
            <w:pPr>
              <w:jc w:val="center"/>
            </w:pPr>
          </w:p>
        </w:tc>
        <w:tc>
          <w:tcPr>
            <w:tcW w:w="1063" w:type="dxa"/>
            <w:vAlign w:val="center"/>
          </w:tcPr>
          <w:p>
            <w:pPr>
              <w:jc w:val="center"/>
            </w:pPr>
          </w:p>
        </w:tc>
        <w:tc>
          <w:tcPr>
            <w:tcW w:w="1007" w:type="dxa"/>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1092" w:type="dxa"/>
            <w:vMerge w:val="continue"/>
            <w:tcBorders>
              <w:top w:val="nil"/>
              <w:bottom w:val="nil"/>
            </w:tcBorders>
            <w:vAlign w:val="top"/>
          </w:tcPr>
          <w:p>
            <w:pPr>
              <w:jc w:val="center"/>
            </w:pPr>
          </w:p>
        </w:tc>
        <w:tc>
          <w:tcPr>
            <w:tcW w:w="999" w:type="dxa"/>
            <w:vMerge w:val="continue"/>
            <w:tcBorders>
              <w:top w:val="nil"/>
              <w:bottom w:val="nil"/>
            </w:tcBorders>
            <w:vAlign w:val="top"/>
          </w:tcPr>
          <w:p>
            <w:pPr>
              <w:jc w:val="center"/>
            </w:pPr>
          </w:p>
        </w:tc>
        <w:tc>
          <w:tcPr>
            <w:tcW w:w="999" w:type="dxa"/>
            <w:vMerge w:val="continue"/>
            <w:tcBorders>
              <w:top w:val="nil"/>
              <w:bottom w:val="nil"/>
            </w:tcBorders>
            <w:vAlign w:val="top"/>
          </w:tcPr>
          <w:p>
            <w:pPr>
              <w:jc w:val="center"/>
            </w:pPr>
          </w:p>
        </w:tc>
        <w:tc>
          <w:tcPr>
            <w:tcW w:w="893" w:type="dxa"/>
            <w:vMerge w:val="restart"/>
            <w:tcBorders>
              <w:bottom w:val="nil"/>
            </w:tcBorders>
            <w:vAlign w:val="center"/>
          </w:tcPr>
          <w:p>
            <w:pPr>
              <w:jc w:val="center"/>
            </w:pPr>
            <w:r>
              <w:t>宁蒙陕甘青文化旅游艺术节</w:t>
            </w:r>
          </w:p>
        </w:tc>
        <w:tc>
          <w:tcPr>
            <w:tcW w:w="1371" w:type="dxa"/>
            <w:vAlign w:val="center"/>
          </w:tcPr>
          <w:p>
            <w:pPr>
              <w:jc w:val="center"/>
            </w:pPr>
            <w:r>
              <w:t>宁蒙陕甘青民歌大荟萃</w:t>
            </w:r>
          </w:p>
        </w:tc>
        <w:tc>
          <w:tcPr>
            <w:tcW w:w="2613" w:type="dxa"/>
            <w:vAlign w:val="center"/>
          </w:tcPr>
          <w:p>
            <w:pPr>
              <w:jc w:val="center"/>
            </w:pPr>
            <w:r>
              <w:t>邀请参加过央视栏目的选手、周边地区的民歌手和盐池籍的演唱艺术家同台演出。</w:t>
            </w:r>
          </w:p>
        </w:tc>
        <w:tc>
          <w:tcPr>
            <w:tcW w:w="3100" w:type="dxa"/>
            <w:vAlign w:val="center"/>
          </w:tcPr>
          <w:p>
            <w:pPr>
              <w:jc w:val="center"/>
            </w:pPr>
            <w:r>
              <w:t>邀请参加过央视栏目的选手、周边地区的民歌手和盐池籍的演唱艺术家40人同台演出。</w:t>
            </w:r>
          </w:p>
        </w:tc>
        <w:tc>
          <w:tcPr>
            <w:tcW w:w="1362" w:type="dxa"/>
            <w:vAlign w:val="center"/>
          </w:tcPr>
          <w:p>
            <w:pPr>
              <w:jc w:val="center"/>
            </w:pPr>
            <w:r>
              <w:t>7月27日</w:t>
            </w:r>
          </w:p>
        </w:tc>
        <w:tc>
          <w:tcPr>
            <w:tcW w:w="1063" w:type="dxa"/>
            <w:vMerge w:val="restart"/>
            <w:tcBorders>
              <w:bottom w:val="nil"/>
            </w:tcBorders>
            <w:vAlign w:val="center"/>
          </w:tcPr>
          <w:p>
            <w:pPr>
              <w:jc w:val="center"/>
            </w:pPr>
            <w:r>
              <w:t>盐池县长城关</w:t>
            </w:r>
          </w:p>
        </w:tc>
        <w:tc>
          <w:tcPr>
            <w:tcW w:w="1007" w:type="dxa"/>
            <w:vMerge w:val="restart"/>
            <w:tcBorders>
              <w:bottom w:val="nil"/>
            </w:tcBorders>
            <w:vAlign w:val="center"/>
          </w:tcPr>
          <w:p>
            <w:pPr>
              <w:jc w:val="center"/>
            </w:pPr>
            <w:r>
              <w:t>文化旅游广电局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4" w:hRule="atLeast"/>
        </w:trPr>
        <w:tc>
          <w:tcPr>
            <w:tcW w:w="1092" w:type="dxa"/>
            <w:vMerge w:val="continue"/>
            <w:tcBorders>
              <w:top w:val="nil"/>
              <w:bottom w:val="nil"/>
            </w:tcBorders>
            <w:vAlign w:val="top"/>
          </w:tcPr>
          <w:p>
            <w:pPr>
              <w:jc w:val="center"/>
            </w:pPr>
          </w:p>
        </w:tc>
        <w:tc>
          <w:tcPr>
            <w:tcW w:w="999" w:type="dxa"/>
            <w:vMerge w:val="continue"/>
            <w:tcBorders>
              <w:top w:val="nil"/>
              <w:bottom w:val="nil"/>
            </w:tcBorders>
            <w:vAlign w:val="top"/>
          </w:tcPr>
          <w:p>
            <w:pPr>
              <w:jc w:val="center"/>
            </w:pPr>
          </w:p>
        </w:tc>
        <w:tc>
          <w:tcPr>
            <w:tcW w:w="999" w:type="dxa"/>
            <w:vMerge w:val="continue"/>
            <w:tcBorders>
              <w:top w:val="nil"/>
              <w:bottom w:val="nil"/>
            </w:tcBorders>
            <w:vAlign w:val="top"/>
          </w:tcPr>
          <w:p>
            <w:pPr>
              <w:jc w:val="center"/>
            </w:pPr>
          </w:p>
        </w:tc>
        <w:tc>
          <w:tcPr>
            <w:tcW w:w="893" w:type="dxa"/>
            <w:vMerge w:val="continue"/>
            <w:tcBorders>
              <w:top w:val="nil"/>
              <w:bottom w:val="nil"/>
            </w:tcBorders>
            <w:vAlign w:val="center"/>
          </w:tcPr>
          <w:p>
            <w:pPr>
              <w:jc w:val="center"/>
            </w:pPr>
          </w:p>
        </w:tc>
        <w:tc>
          <w:tcPr>
            <w:tcW w:w="1371" w:type="dxa"/>
            <w:vAlign w:val="center"/>
          </w:tcPr>
          <w:p>
            <w:pPr>
              <w:jc w:val="center"/>
            </w:pPr>
            <w:r>
              <w:t>宁蒙陕甘青特色文艺节目汇演</w:t>
            </w:r>
          </w:p>
        </w:tc>
        <w:tc>
          <w:tcPr>
            <w:tcW w:w="2613" w:type="dxa"/>
            <w:vAlign w:val="center"/>
          </w:tcPr>
          <w:p>
            <w:pPr>
              <w:jc w:val="center"/>
            </w:pPr>
            <w:r>
              <w:t>邀请陕北说书、环县老腔、前旗马头琴、宁夏坐唱等地方特色文艺节目汇演。</w:t>
            </w:r>
          </w:p>
        </w:tc>
        <w:tc>
          <w:tcPr>
            <w:tcW w:w="3100" w:type="dxa"/>
            <w:vAlign w:val="center"/>
          </w:tcPr>
          <w:p>
            <w:pPr>
              <w:jc w:val="center"/>
            </w:pPr>
            <w:r>
              <w:t>邀请陕北说书、环县老腔、前旗马头琴、宁夏坐唱等40人地方特色文艺节目汇演。</w:t>
            </w:r>
          </w:p>
        </w:tc>
        <w:tc>
          <w:tcPr>
            <w:tcW w:w="1362" w:type="dxa"/>
            <w:vAlign w:val="center"/>
          </w:tcPr>
          <w:p>
            <w:pPr>
              <w:jc w:val="center"/>
            </w:pPr>
            <w:r>
              <w:t>7月28日</w:t>
            </w:r>
          </w:p>
        </w:tc>
        <w:tc>
          <w:tcPr>
            <w:tcW w:w="1063" w:type="dxa"/>
            <w:vMerge w:val="continue"/>
            <w:tcBorders>
              <w:top w:val="nil"/>
            </w:tcBorders>
            <w:vAlign w:val="center"/>
          </w:tcPr>
          <w:p>
            <w:pPr>
              <w:jc w:val="center"/>
            </w:pPr>
          </w:p>
        </w:tc>
        <w:tc>
          <w:tcPr>
            <w:tcW w:w="1007" w:type="dxa"/>
            <w:vMerge w:val="continue"/>
            <w:tcBorders>
              <w:top w:val="nil"/>
              <w:bottom w:val="nil"/>
            </w:tcBorders>
            <w:vAlign w:val="top"/>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4" w:hRule="atLeast"/>
        </w:trPr>
        <w:tc>
          <w:tcPr>
            <w:tcW w:w="1092" w:type="dxa"/>
            <w:vMerge w:val="continue"/>
            <w:tcBorders>
              <w:top w:val="nil"/>
              <w:bottom w:val="nil"/>
            </w:tcBorders>
            <w:vAlign w:val="top"/>
          </w:tcPr>
          <w:p>
            <w:pPr>
              <w:jc w:val="center"/>
            </w:pPr>
          </w:p>
        </w:tc>
        <w:tc>
          <w:tcPr>
            <w:tcW w:w="999" w:type="dxa"/>
            <w:vMerge w:val="continue"/>
            <w:tcBorders>
              <w:top w:val="nil"/>
              <w:bottom w:val="nil"/>
            </w:tcBorders>
            <w:vAlign w:val="top"/>
          </w:tcPr>
          <w:p>
            <w:pPr>
              <w:jc w:val="center"/>
            </w:pPr>
          </w:p>
        </w:tc>
        <w:tc>
          <w:tcPr>
            <w:tcW w:w="999" w:type="dxa"/>
            <w:vMerge w:val="continue"/>
            <w:tcBorders>
              <w:top w:val="nil"/>
              <w:bottom w:val="nil"/>
            </w:tcBorders>
            <w:vAlign w:val="top"/>
          </w:tcPr>
          <w:p>
            <w:pPr>
              <w:jc w:val="center"/>
            </w:pPr>
          </w:p>
        </w:tc>
        <w:tc>
          <w:tcPr>
            <w:tcW w:w="893" w:type="dxa"/>
            <w:vMerge w:val="continue"/>
            <w:tcBorders>
              <w:top w:val="nil"/>
              <w:bottom w:val="nil"/>
            </w:tcBorders>
            <w:vAlign w:val="center"/>
          </w:tcPr>
          <w:p>
            <w:pPr>
              <w:jc w:val="center"/>
            </w:pPr>
          </w:p>
        </w:tc>
        <w:tc>
          <w:tcPr>
            <w:tcW w:w="1371" w:type="dxa"/>
            <w:vAlign w:val="center"/>
          </w:tcPr>
          <w:p>
            <w:pPr>
              <w:jc w:val="center"/>
            </w:pPr>
            <w:r>
              <w:t>非遗项目皮影戏汇演</w:t>
            </w:r>
          </w:p>
        </w:tc>
        <w:tc>
          <w:tcPr>
            <w:tcW w:w="2613" w:type="dxa"/>
            <w:vAlign w:val="center"/>
          </w:tcPr>
          <w:p>
            <w:pPr>
              <w:jc w:val="center"/>
            </w:pPr>
            <w:r>
              <w:t>邀请环县皮影戏团队和盐池县皮影戏团队演出。</w:t>
            </w:r>
          </w:p>
        </w:tc>
        <w:tc>
          <w:tcPr>
            <w:tcW w:w="3100" w:type="dxa"/>
            <w:vAlign w:val="center"/>
          </w:tcPr>
          <w:p>
            <w:pPr>
              <w:jc w:val="center"/>
            </w:pPr>
            <w:r>
              <w:t>邀请环县皮影戏团队和盐池县皮影戏团队演出。</w:t>
            </w:r>
          </w:p>
        </w:tc>
        <w:tc>
          <w:tcPr>
            <w:tcW w:w="1362" w:type="dxa"/>
            <w:vAlign w:val="center"/>
          </w:tcPr>
          <w:p>
            <w:pPr>
              <w:jc w:val="center"/>
            </w:pPr>
            <w:r>
              <w:t>7月28日</w:t>
            </w:r>
          </w:p>
          <w:p>
            <w:pPr>
              <w:jc w:val="center"/>
            </w:pPr>
            <w:r>
              <w:t>—29日</w:t>
            </w:r>
          </w:p>
        </w:tc>
        <w:tc>
          <w:tcPr>
            <w:tcW w:w="1063" w:type="dxa"/>
            <w:vAlign w:val="center"/>
          </w:tcPr>
          <w:p>
            <w:pPr>
              <w:jc w:val="center"/>
            </w:pPr>
            <w:r>
              <w:t>盐池县花马广场、东瓮城</w:t>
            </w:r>
          </w:p>
        </w:tc>
        <w:tc>
          <w:tcPr>
            <w:tcW w:w="1007" w:type="dxa"/>
            <w:vMerge w:val="continue"/>
            <w:tcBorders>
              <w:top w:val="nil"/>
              <w:bottom w:val="nil"/>
            </w:tcBorders>
            <w:vAlign w:val="top"/>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7" w:hRule="atLeast"/>
        </w:trPr>
        <w:tc>
          <w:tcPr>
            <w:tcW w:w="1092" w:type="dxa"/>
            <w:vMerge w:val="continue"/>
            <w:tcBorders>
              <w:top w:val="nil"/>
            </w:tcBorders>
            <w:vAlign w:val="top"/>
          </w:tcPr>
          <w:p>
            <w:pPr>
              <w:jc w:val="center"/>
            </w:pPr>
          </w:p>
        </w:tc>
        <w:tc>
          <w:tcPr>
            <w:tcW w:w="999" w:type="dxa"/>
            <w:vMerge w:val="continue"/>
            <w:tcBorders>
              <w:top w:val="nil"/>
            </w:tcBorders>
            <w:vAlign w:val="top"/>
          </w:tcPr>
          <w:p>
            <w:pPr>
              <w:jc w:val="center"/>
            </w:pPr>
          </w:p>
        </w:tc>
        <w:tc>
          <w:tcPr>
            <w:tcW w:w="999" w:type="dxa"/>
            <w:vMerge w:val="continue"/>
            <w:tcBorders>
              <w:top w:val="nil"/>
            </w:tcBorders>
            <w:vAlign w:val="top"/>
          </w:tcPr>
          <w:p>
            <w:pPr>
              <w:jc w:val="center"/>
            </w:pPr>
          </w:p>
        </w:tc>
        <w:tc>
          <w:tcPr>
            <w:tcW w:w="893" w:type="dxa"/>
            <w:vMerge w:val="continue"/>
            <w:tcBorders>
              <w:top w:val="nil"/>
            </w:tcBorders>
            <w:vAlign w:val="center"/>
          </w:tcPr>
          <w:p>
            <w:pPr>
              <w:jc w:val="center"/>
            </w:pPr>
          </w:p>
        </w:tc>
        <w:tc>
          <w:tcPr>
            <w:tcW w:w="1371" w:type="dxa"/>
            <w:vAlign w:val="center"/>
          </w:tcPr>
          <w:p>
            <w:pPr>
              <w:jc w:val="center"/>
            </w:pPr>
            <w:r>
              <w:t>古城文化园民俗文化展示</w:t>
            </w:r>
          </w:p>
        </w:tc>
        <w:tc>
          <w:tcPr>
            <w:tcW w:w="2613" w:type="dxa"/>
            <w:vAlign w:val="center"/>
          </w:tcPr>
          <w:p>
            <w:pPr>
              <w:jc w:val="center"/>
            </w:pPr>
            <w:r>
              <w:t>组织县内铁柱泉武术、麻黄山道情、剪纸刺</w:t>
            </w:r>
          </w:p>
        </w:tc>
        <w:tc>
          <w:tcPr>
            <w:tcW w:w="3100" w:type="dxa"/>
            <w:vAlign w:val="center"/>
          </w:tcPr>
          <w:p>
            <w:pPr>
              <w:jc w:val="center"/>
            </w:pPr>
            <w:r>
              <w:t>按期完成目标任务</w:t>
            </w:r>
          </w:p>
        </w:tc>
        <w:tc>
          <w:tcPr>
            <w:tcW w:w="1362" w:type="dxa"/>
            <w:vAlign w:val="center"/>
          </w:tcPr>
          <w:p>
            <w:pPr>
              <w:jc w:val="center"/>
            </w:pPr>
            <w:r>
              <w:t>7月27日</w:t>
            </w:r>
          </w:p>
        </w:tc>
        <w:tc>
          <w:tcPr>
            <w:tcW w:w="1063" w:type="dxa"/>
            <w:vAlign w:val="center"/>
          </w:tcPr>
          <w:p>
            <w:pPr>
              <w:jc w:val="center"/>
            </w:pPr>
            <w:r>
              <w:t>盐池县古城</w:t>
            </w:r>
          </w:p>
        </w:tc>
        <w:tc>
          <w:tcPr>
            <w:tcW w:w="1007" w:type="dxa"/>
            <w:vMerge w:val="continue"/>
            <w:tcBorders>
              <w:top w:val="nil"/>
            </w:tcBorders>
            <w:vAlign w:val="top"/>
          </w:tcPr>
          <w:p>
            <w:pPr>
              <w:jc w:val="center"/>
            </w:pPr>
          </w:p>
        </w:tc>
      </w:tr>
    </w:tbl>
    <w:p/>
    <w:p/>
    <w:p>
      <w:pPr>
        <w:spacing w:line="165" w:lineRule="exact"/>
      </w:pPr>
    </w:p>
    <w:tbl>
      <w:tblPr>
        <w:tblStyle w:val="6"/>
        <w:tblW w:w="144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2"/>
        <w:gridCol w:w="999"/>
        <w:gridCol w:w="999"/>
        <w:gridCol w:w="893"/>
        <w:gridCol w:w="1508"/>
        <w:gridCol w:w="2175"/>
        <w:gridCol w:w="2427"/>
        <w:gridCol w:w="1435"/>
        <w:gridCol w:w="1462"/>
        <w:gridCol w:w="15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9" w:hRule="atLeast"/>
        </w:trPr>
        <w:tc>
          <w:tcPr>
            <w:tcW w:w="1092" w:type="dxa"/>
            <w:vAlign w:val="top"/>
          </w:tcPr>
          <w:p>
            <w:pPr>
              <w:spacing w:before="111" w:line="271" w:lineRule="auto"/>
              <w:ind w:left="227" w:right="211" w:firstLine="111"/>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计</w:t>
            </w:r>
            <w:r>
              <w:rPr>
                <w:rFonts w:ascii="仿宋" w:hAnsi="仿宋" w:eastAsia="仿宋" w:cs="仿宋"/>
                <w:spacing w:val="-6"/>
                <w:sz w:val="22"/>
                <w:szCs w:val="22"/>
                <w14:textOutline w14:w="4013" w14:cap="sq" w14:cmpd="sng">
                  <w14:solidFill>
                    <w14:srgbClr w14:val="000000"/>
                  </w14:solidFill>
                  <w14:prstDash w14:val="solid"/>
                  <w14:bevel/>
                </w14:textOutline>
              </w:rPr>
              <w:t>划投</w:t>
            </w:r>
            <w:r>
              <w:rPr>
                <w:rFonts w:ascii="仿宋" w:hAnsi="仿宋" w:eastAsia="仿宋" w:cs="仿宋"/>
                <w:spacing w:val="-3"/>
                <w:sz w:val="22"/>
                <w:szCs w:val="22"/>
                <w14:textOutline w14:w="4013" w14:cap="sq" w14:cmpd="sng">
                  <w14:solidFill>
                    <w14:srgbClr w14:val="000000"/>
                  </w14:solidFill>
                  <w14:prstDash w14:val="solid"/>
                  <w14:bevel/>
                </w14:textOutline>
              </w:rPr>
              <w:t>资额</w:t>
            </w:r>
          </w:p>
        </w:tc>
        <w:tc>
          <w:tcPr>
            <w:tcW w:w="999" w:type="dxa"/>
            <w:vAlign w:val="top"/>
          </w:tcPr>
          <w:p>
            <w:pPr>
              <w:spacing w:before="111" w:line="271" w:lineRule="auto"/>
              <w:ind w:left="190" w:right="55" w:hanging="119"/>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预</w:t>
            </w:r>
            <w:r>
              <w:rPr>
                <w:rFonts w:ascii="仿宋" w:hAnsi="仿宋" w:eastAsia="仿宋" w:cs="仿宋"/>
                <w:spacing w:val="-3"/>
                <w:sz w:val="22"/>
                <w:szCs w:val="22"/>
                <w14:textOutline w14:w="4013" w14:cap="sq" w14:cmpd="sng">
                  <w14:solidFill>
                    <w14:srgbClr w14:val="000000"/>
                  </w14:solidFill>
                  <w14:prstDash w14:val="solid"/>
                  <w14:bevel/>
                </w14:textOutline>
              </w:rPr>
              <w:t>算安排</w:t>
            </w:r>
            <w:r>
              <w:rPr>
                <w:rFonts w:ascii="仿宋" w:hAnsi="仿宋" w:eastAsia="仿宋" w:cs="仿宋"/>
                <w:spacing w:val="-10"/>
                <w:sz w:val="22"/>
                <w:szCs w:val="22"/>
                <w14:textOutline w14:w="4013" w14:cap="sq" w14:cmpd="sng">
                  <w14:solidFill>
                    <w14:srgbClr w14:val="000000"/>
                  </w14:solidFill>
                  <w14:prstDash w14:val="solid"/>
                  <w14:bevel/>
                </w14:textOutline>
              </w:rPr>
              <w:t>资</w:t>
            </w:r>
            <w:r>
              <w:rPr>
                <w:rFonts w:ascii="仿宋" w:hAnsi="仿宋" w:eastAsia="仿宋" w:cs="仿宋"/>
                <w:spacing w:val="-7"/>
                <w:sz w:val="22"/>
                <w:szCs w:val="22"/>
                <w14:textOutline w14:w="4013" w14:cap="sq" w14:cmpd="sng">
                  <w14:solidFill>
                    <w14:srgbClr w14:val="000000"/>
                  </w14:solidFill>
                  <w14:prstDash w14:val="solid"/>
                  <w14:bevel/>
                </w14:textOutline>
              </w:rPr>
              <w:t>金额</w:t>
            </w:r>
          </w:p>
        </w:tc>
        <w:tc>
          <w:tcPr>
            <w:tcW w:w="999" w:type="dxa"/>
            <w:vAlign w:val="top"/>
          </w:tcPr>
          <w:p>
            <w:pPr>
              <w:spacing w:before="111" w:line="271" w:lineRule="auto"/>
              <w:ind w:left="190" w:right="56" w:hanging="117"/>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实际支出</w:t>
            </w:r>
            <w:r>
              <w:rPr>
                <w:rFonts w:ascii="仿宋" w:hAnsi="仿宋" w:eastAsia="仿宋" w:cs="仿宋"/>
                <w:spacing w:val="-10"/>
                <w:sz w:val="22"/>
                <w:szCs w:val="22"/>
                <w14:textOutline w14:w="4013" w14:cap="sq" w14:cmpd="sng">
                  <w14:solidFill>
                    <w14:srgbClr w14:val="000000"/>
                  </w14:solidFill>
                  <w14:prstDash w14:val="solid"/>
                  <w14:bevel/>
                </w14:textOutline>
              </w:rPr>
              <w:t>资</w:t>
            </w:r>
            <w:r>
              <w:rPr>
                <w:rFonts w:ascii="仿宋" w:hAnsi="仿宋" w:eastAsia="仿宋" w:cs="仿宋"/>
                <w:spacing w:val="-7"/>
                <w:sz w:val="22"/>
                <w:szCs w:val="22"/>
                <w14:textOutline w14:w="4013" w14:cap="sq" w14:cmpd="sng">
                  <w14:solidFill>
                    <w14:srgbClr w14:val="000000"/>
                  </w14:solidFill>
                  <w14:prstDash w14:val="solid"/>
                  <w14:bevel/>
                </w14:textOutline>
              </w:rPr>
              <w:t>金额</w:t>
            </w:r>
          </w:p>
        </w:tc>
        <w:tc>
          <w:tcPr>
            <w:tcW w:w="893" w:type="dxa"/>
            <w:vAlign w:val="top"/>
          </w:tcPr>
          <w:p>
            <w:pPr>
              <w:spacing w:before="111" w:line="379" w:lineRule="exact"/>
              <w:ind w:left="237"/>
              <w:rPr>
                <w:rFonts w:ascii="仿宋" w:hAnsi="仿宋" w:eastAsia="仿宋" w:cs="仿宋"/>
                <w:sz w:val="22"/>
                <w:szCs w:val="22"/>
              </w:rPr>
            </w:pPr>
            <w:r>
              <w:rPr>
                <w:rFonts w:ascii="仿宋" w:hAnsi="仿宋" w:eastAsia="仿宋" w:cs="仿宋"/>
                <w:spacing w:val="-7"/>
                <w:position w:val="12"/>
                <w:sz w:val="22"/>
                <w:szCs w:val="22"/>
                <w14:textOutline w14:w="4013" w14:cap="sq" w14:cmpd="sng">
                  <w14:solidFill>
                    <w14:srgbClr w14:val="000000"/>
                  </w14:solidFill>
                  <w14:prstDash w14:val="solid"/>
                  <w14:bevel/>
                </w14:textOutline>
              </w:rPr>
              <w:t>项目</w:t>
            </w:r>
          </w:p>
          <w:p>
            <w:pPr>
              <w:spacing w:line="221" w:lineRule="auto"/>
              <w:ind w:left="237"/>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名称</w:t>
            </w:r>
          </w:p>
        </w:tc>
        <w:tc>
          <w:tcPr>
            <w:tcW w:w="1508" w:type="dxa"/>
            <w:vAlign w:val="top"/>
          </w:tcPr>
          <w:p>
            <w:pPr>
              <w:spacing w:before="300" w:line="222" w:lineRule="auto"/>
              <w:ind w:left="224"/>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子项目名称</w:t>
            </w:r>
          </w:p>
        </w:tc>
        <w:tc>
          <w:tcPr>
            <w:tcW w:w="2175" w:type="dxa"/>
            <w:vAlign w:val="top"/>
          </w:tcPr>
          <w:p>
            <w:pPr>
              <w:spacing w:before="300" w:line="223" w:lineRule="auto"/>
              <w:ind w:left="439"/>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计划活动</w:t>
            </w:r>
            <w:r>
              <w:rPr>
                <w:rFonts w:ascii="仿宋" w:hAnsi="仿宋" w:eastAsia="仿宋" w:cs="仿宋"/>
                <w:spacing w:val="-1"/>
                <w:sz w:val="22"/>
                <w:szCs w:val="22"/>
                <w14:textOutline w14:w="4013" w14:cap="sq" w14:cmpd="sng">
                  <w14:solidFill>
                    <w14:srgbClr w14:val="000000"/>
                  </w14:solidFill>
                  <w14:prstDash w14:val="solid"/>
                  <w14:bevel/>
                </w14:textOutline>
              </w:rPr>
              <w:t>内容</w:t>
            </w:r>
          </w:p>
        </w:tc>
        <w:tc>
          <w:tcPr>
            <w:tcW w:w="2427" w:type="dxa"/>
            <w:vAlign w:val="top"/>
          </w:tcPr>
          <w:p>
            <w:pPr>
              <w:spacing w:before="300" w:line="223" w:lineRule="auto"/>
              <w:ind w:left="349"/>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实际完成活</w:t>
            </w:r>
            <w:r>
              <w:rPr>
                <w:rFonts w:ascii="仿宋" w:hAnsi="仿宋" w:eastAsia="仿宋" w:cs="仿宋"/>
                <w:spacing w:val="-1"/>
                <w:sz w:val="22"/>
                <w:szCs w:val="22"/>
                <w14:textOutline w14:w="4013" w14:cap="sq" w14:cmpd="sng">
                  <w14:solidFill>
                    <w14:srgbClr w14:val="000000"/>
                  </w14:solidFill>
                  <w14:prstDash w14:val="solid"/>
                  <w14:bevel/>
                </w14:textOutline>
              </w:rPr>
              <w:t>动情况</w:t>
            </w:r>
          </w:p>
        </w:tc>
        <w:tc>
          <w:tcPr>
            <w:tcW w:w="1435" w:type="dxa"/>
            <w:vAlign w:val="top"/>
          </w:tcPr>
          <w:p>
            <w:pPr>
              <w:spacing w:before="110" w:line="271" w:lineRule="auto"/>
              <w:ind w:left="512" w:right="271" w:hanging="217"/>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活</w:t>
            </w:r>
            <w:r>
              <w:rPr>
                <w:rFonts w:ascii="仿宋" w:hAnsi="仿宋" w:eastAsia="仿宋" w:cs="仿宋"/>
                <w:spacing w:val="-4"/>
                <w:sz w:val="22"/>
                <w:szCs w:val="22"/>
                <w14:textOutline w14:w="4013" w14:cap="sq" w14:cmpd="sng">
                  <w14:solidFill>
                    <w14:srgbClr w14:val="000000"/>
                  </w14:solidFill>
                  <w14:prstDash w14:val="solid"/>
                  <w14:bevel/>
                </w14:textOutline>
              </w:rPr>
              <w:t>动时间</w:t>
            </w:r>
            <w:r>
              <w:rPr>
                <w:rFonts w:ascii="仿宋" w:hAnsi="仿宋" w:eastAsia="仿宋" w:cs="仿宋"/>
                <w:spacing w:val="-9"/>
                <w:sz w:val="22"/>
                <w:szCs w:val="22"/>
                <w14:textOutline w14:w="4013" w14:cap="sq" w14:cmpd="sng">
                  <w14:solidFill>
                    <w14:srgbClr w14:val="000000"/>
                  </w14:solidFill>
                  <w14:prstDash w14:val="solid"/>
                  <w14:bevel/>
                </w14:textOutline>
              </w:rPr>
              <w:t>安</w:t>
            </w:r>
            <w:r>
              <w:rPr>
                <w:rFonts w:ascii="仿宋" w:hAnsi="仿宋" w:eastAsia="仿宋" w:cs="仿宋"/>
                <w:spacing w:val="-7"/>
                <w:sz w:val="22"/>
                <w:szCs w:val="22"/>
                <w14:textOutline w14:w="4013" w14:cap="sq" w14:cmpd="sng">
                  <w14:solidFill>
                    <w14:srgbClr w14:val="000000"/>
                  </w14:solidFill>
                  <w14:prstDash w14:val="solid"/>
                  <w14:bevel/>
                </w14:textOutline>
              </w:rPr>
              <w:t>排</w:t>
            </w:r>
          </w:p>
        </w:tc>
        <w:tc>
          <w:tcPr>
            <w:tcW w:w="1462" w:type="dxa"/>
            <w:vAlign w:val="top"/>
          </w:tcPr>
          <w:p>
            <w:pPr>
              <w:spacing w:before="300" w:line="223" w:lineRule="auto"/>
              <w:ind w:left="304"/>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举</w:t>
            </w:r>
            <w:r>
              <w:rPr>
                <w:rFonts w:ascii="仿宋" w:hAnsi="仿宋" w:eastAsia="仿宋" w:cs="仿宋"/>
                <w:spacing w:val="-3"/>
                <w:sz w:val="22"/>
                <w:szCs w:val="22"/>
                <w14:textOutline w14:w="4013" w14:cap="sq" w14:cmpd="sng">
                  <w14:solidFill>
                    <w14:srgbClr w14:val="000000"/>
                  </w14:solidFill>
                  <w14:prstDash w14:val="solid"/>
                  <w14:bevel/>
                </w14:textOutline>
              </w:rPr>
              <w:t>办地点</w:t>
            </w:r>
          </w:p>
        </w:tc>
        <w:tc>
          <w:tcPr>
            <w:tcW w:w="1509" w:type="dxa"/>
            <w:vAlign w:val="top"/>
          </w:tcPr>
          <w:p>
            <w:pPr>
              <w:spacing w:before="111" w:line="379" w:lineRule="exact"/>
              <w:ind w:left="331"/>
              <w:rPr>
                <w:rFonts w:ascii="仿宋" w:hAnsi="仿宋" w:eastAsia="仿宋" w:cs="仿宋"/>
                <w:sz w:val="22"/>
                <w:szCs w:val="22"/>
              </w:rPr>
            </w:pPr>
            <w:r>
              <w:rPr>
                <w:rFonts w:ascii="仿宋" w:hAnsi="仿宋" w:eastAsia="仿宋" w:cs="仿宋"/>
                <w:spacing w:val="-6"/>
                <w:position w:val="11"/>
                <w:sz w:val="22"/>
                <w:szCs w:val="22"/>
                <w14:textOutline w14:w="4013" w14:cap="sq" w14:cmpd="sng">
                  <w14:solidFill>
                    <w14:srgbClr w14:val="000000"/>
                  </w14:solidFill>
                  <w14:prstDash w14:val="solid"/>
                  <w14:bevel/>
                </w14:textOutline>
              </w:rPr>
              <w:t>主</w:t>
            </w:r>
            <w:r>
              <w:rPr>
                <w:rFonts w:ascii="仿宋" w:hAnsi="仿宋" w:eastAsia="仿宋" w:cs="仿宋"/>
                <w:spacing w:val="-4"/>
                <w:position w:val="11"/>
                <w:sz w:val="22"/>
                <w:szCs w:val="22"/>
                <w14:textOutline w14:w="4013" w14:cap="sq" w14:cmpd="sng">
                  <w14:solidFill>
                    <w14:srgbClr w14:val="000000"/>
                  </w14:solidFill>
                  <w14:prstDash w14:val="solid"/>
                  <w14:bevel/>
                </w14:textOutline>
              </w:rPr>
              <w:t>要项目</w:t>
            </w:r>
          </w:p>
          <w:p>
            <w:pPr>
              <w:spacing w:line="221" w:lineRule="auto"/>
              <w:ind w:left="326"/>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责</w:t>
            </w:r>
            <w:r>
              <w:rPr>
                <w:rFonts w:ascii="仿宋" w:hAnsi="仿宋" w:eastAsia="仿宋" w:cs="仿宋"/>
                <w:spacing w:val="-3"/>
                <w:sz w:val="22"/>
                <w:szCs w:val="22"/>
                <w14:textOutline w14:w="4013" w14:cap="sq" w14:cmpd="sng">
                  <w14:solidFill>
                    <w14:srgbClr w14:val="000000"/>
                  </w14:solidFill>
                  <w14:prstDash w14:val="solid"/>
                  <w14:bevel/>
                </w14:textOutline>
              </w:rPr>
              <w:t>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4" w:hRule="atLeast"/>
        </w:trPr>
        <w:tc>
          <w:tcPr>
            <w:tcW w:w="1092" w:type="dxa"/>
            <w:vMerge w:val="restart"/>
            <w:tcBorders>
              <w:bottom w:val="nil"/>
            </w:tcBorders>
            <w:vAlign w:val="center"/>
          </w:tcPr>
          <w:p>
            <w:pPr>
              <w:jc w:val="center"/>
            </w:pPr>
          </w:p>
        </w:tc>
        <w:tc>
          <w:tcPr>
            <w:tcW w:w="999" w:type="dxa"/>
            <w:vMerge w:val="restart"/>
            <w:tcBorders>
              <w:bottom w:val="nil"/>
            </w:tcBorders>
            <w:vAlign w:val="center"/>
          </w:tcPr>
          <w:p>
            <w:pPr>
              <w:jc w:val="center"/>
            </w:pPr>
          </w:p>
        </w:tc>
        <w:tc>
          <w:tcPr>
            <w:tcW w:w="999" w:type="dxa"/>
            <w:vMerge w:val="restart"/>
            <w:tcBorders>
              <w:bottom w:val="nil"/>
            </w:tcBorders>
            <w:vAlign w:val="center"/>
          </w:tcPr>
          <w:p>
            <w:pPr>
              <w:jc w:val="center"/>
            </w:pPr>
          </w:p>
        </w:tc>
        <w:tc>
          <w:tcPr>
            <w:tcW w:w="893" w:type="dxa"/>
            <w:vAlign w:val="center"/>
          </w:tcPr>
          <w:p>
            <w:pPr>
              <w:jc w:val="center"/>
            </w:pPr>
          </w:p>
        </w:tc>
        <w:tc>
          <w:tcPr>
            <w:tcW w:w="1508" w:type="dxa"/>
            <w:vAlign w:val="center"/>
          </w:tcPr>
          <w:p>
            <w:pPr>
              <w:jc w:val="center"/>
            </w:pPr>
          </w:p>
        </w:tc>
        <w:tc>
          <w:tcPr>
            <w:tcW w:w="2175" w:type="dxa"/>
            <w:vAlign w:val="center"/>
          </w:tcPr>
          <w:p>
            <w:pPr>
              <w:jc w:val="center"/>
            </w:pPr>
            <w:r>
              <w:t>绣、老物件等非遗项目及民俗展示展演，供市民群众和游客观摩。</w:t>
            </w:r>
          </w:p>
        </w:tc>
        <w:tc>
          <w:tcPr>
            <w:tcW w:w="2427" w:type="dxa"/>
            <w:vAlign w:val="center"/>
          </w:tcPr>
          <w:p>
            <w:pPr>
              <w:jc w:val="center"/>
            </w:pPr>
          </w:p>
        </w:tc>
        <w:tc>
          <w:tcPr>
            <w:tcW w:w="1435" w:type="dxa"/>
            <w:vAlign w:val="center"/>
          </w:tcPr>
          <w:p>
            <w:pPr>
              <w:jc w:val="center"/>
            </w:pPr>
            <w:r>
              <w:t>—30日</w:t>
            </w:r>
          </w:p>
        </w:tc>
        <w:tc>
          <w:tcPr>
            <w:tcW w:w="1462" w:type="dxa"/>
            <w:vAlign w:val="center"/>
          </w:tcPr>
          <w:p>
            <w:pPr>
              <w:jc w:val="center"/>
            </w:pPr>
          </w:p>
        </w:tc>
        <w:tc>
          <w:tcPr>
            <w:tcW w:w="1509" w:type="dxa"/>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54" w:hRule="atLeast"/>
        </w:trPr>
        <w:tc>
          <w:tcPr>
            <w:tcW w:w="1092" w:type="dxa"/>
            <w:vMerge w:val="continue"/>
            <w:tcBorders>
              <w:top w:val="nil"/>
              <w:bottom w:val="nil"/>
            </w:tcBorders>
            <w:vAlign w:val="center"/>
          </w:tcPr>
          <w:p>
            <w:pPr>
              <w:jc w:val="center"/>
            </w:pPr>
          </w:p>
        </w:tc>
        <w:tc>
          <w:tcPr>
            <w:tcW w:w="999" w:type="dxa"/>
            <w:vMerge w:val="continue"/>
            <w:tcBorders>
              <w:top w:val="nil"/>
              <w:bottom w:val="nil"/>
            </w:tcBorders>
            <w:vAlign w:val="center"/>
          </w:tcPr>
          <w:p>
            <w:pPr>
              <w:jc w:val="center"/>
            </w:pPr>
          </w:p>
        </w:tc>
        <w:tc>
          <w:tcPr>
            <w:tcW w:w="999" w:type="dxa"/>
            <w:vMerge w:val="continue"/>
            <w:tcBorders>
              <w:top w:val="nil"/>
              <w:bottom w:val="nil"/>
            </w:tcBorders>
            <w:vAlign w:val="center"/>
          </w:tcPr>
          <w:p>
            <w:pPr>
              <w:jc w:val="center"/>
            </w:pPr>
          </w:p>
        </w:tc>
        <w:tc>
          <w:tcPr>
            <w:tcW w:w="2401" w:type="dxa"/>
            <w:gridSpan w:val="2"/>
            <w:vAlign w:val="center"/>
          </w:tcPr>
          <w:p>
            <w:pPr>
              <w:jc w:val="center"/>
            </w:pPr>
            <w:r>
              <w:t>德商汇社群精英大漠长城徒步赛</w:t>
            </w:r>
          </w:p>
        </w:tc>
        <w:tc>
          <w:tcPr>
            <w:tcW w:w="2175" w:type="dxa"/>
            <w:vAlign w:val="center"/>
          </w:tcPr>
          <w:p>
            <w:pPr>
              <w:jc w:val="center"/>
            </w:pPr>
            <w:r>
              <w:t>组织参赛选手约300人左右参加“德商汇社群精英大漠长城徒步赛”活动。</w:t>
            </w:r>
          </w:p>
        </w:tc>
        <w:tc>
          <w:tcPr>
            <w:tcW w:w="2427" w:type="dxa"/>
            <w:vAlign w:val="center"/>
          </w:tcPr>
          <w:p>
            <w:pPr>
              <w:jc w:val="center"/>
            </w:pPr>
          </w:p>
          <w:p>
            <w:pPr>
              <w:jc w:val="center"/>
            </w:pPr>
            <w:r>
              <w:t>按期完成目标任务</w:t>
            </w:r>
          </w:p>
        </w:tc>
        <w:tc>
          <w:tcPr>
            <w:tcW w:w="1435" w:type="dxa"/>
            <w:vAlign w:val="center"/>
          </w:tcPr>
          <w:p>
            <w:pPr>
              <w:jc w:val="center"/>
            </w:pPr>
            <w:r>
              <w:t>8月9日</w:t>
            </w:r>
          </w:p>
          <w:p>
            <w:pPr>
              <w:jc w:val="center"/>
            </w:pPr>
            <w:r>
              <w:t>--13日</w:t>
            </w:r>
          </w:p>
        </w:tc>
        <w:tc>
          <w:tcPr>
            <w:tcW w:w="1462" w:type="dxa"/>
            <w:vMerge w:val="restart"/>
            <w:tcBorders>
              <w:bottom w:val="nil"/>
            </w:tcBorders>
            <w:vAlign w:val="center"/>
          </w:tcPr>
          <w:p>
            <w:pPr>
              <w:jc w:val="center"/>
            </w:pPr>
            <w:r>
              <w:t>盐州古城历史文化旅游区、盐池县长城关</w:t>
            </w:r>
          </w:p>
        </w:tc>
        <w:tc>
          <w:tcPr>
            <w:tcW w:w="1509" w:type="dxa"/>
            <w:vAlign w:val="center"/>
          </w:tcPr>
          <w:p>
            <w:pPr>
              <w:jc w:val="center"/>
            </w:pPr>
            <w:r>
              <w:t>深圳德商汇投</w:t>
            </w:r>
          </w:p>
          <w:p>
            <w:pPr>
              <w:jc w:val="center"/>
            </w:pPr>
            <w:r>
              <w:t>资发展有限公</w:t>
            </w:r>
          </w:p>
          <w:p>
            <w:pPr>
              <w:jc w:val="center"/>
            </w:pPr>
            <w:r>
              <w:t>司、昫盐文旅投</w:t>
            </w:r>
          </w:p>
          <w:p>
            <w:pPr>
              <w:jc w:val="center"/>
            </w:pPr>
            <w:r>
              <w:t>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54" w:hRule="atLeast"/>
        </w:trPr>
        <w:tc>
          <w:tcPr>
            <w:tcW w:w="1092" w:type="dxa"/>
            <w:vMerge w:val="continue"/>
            <w:tcBorders>
              <w:top w:val="nil"/>
              <w:bottom w:val="nil"/>
            </w:tcBorders>
            <w:vAlign w:val="center"/>
          </w:tcPr>
          <w:p>
            <w:pPr>
              <w:jc w:val="center"/>
            </w:pPr>
          </w:p>
        </w:tc>
        <w:tc>
          <w:tcPr>
            <w:tcW w:w="999" w:type="dxa"/>
            <w:vMerge w:val="continue"/>
            <w:tcBorders>
              <w:top w:val="nil"/>
              <w:bottom w:val="nil"/>
            </w:tcBorders>
            <w:vAlign w:val="center"/>
          </w:tcPr>
          <w:p>
            <w:pPr>
              <w:jc w:val="center"/>
            </w:pPr>
          </w:p>
        </w:tc>
        <w:tc>
          <w:tcPr>
            <w:tcW w:w="999" w:type="dxa"/>
            <w:vMerge w:val="continue"/>
            <w:tcBorders>
              <w:top w:val="nil"/>
              <w:bottom w:val="nil"/>
            </w:tcBorders>
            <w:vAlign w:val="center"/>
          </w:tcPr>
          <w:p>
            <w:pPr>
              <w:jc w:val="center"/>
            </w:pPr>
          </w:p>
        </w:tc>
        <w:tc>
          <w:tcPr>
            <w:tcW w:w="2401" w:type="dxa"/>
            <w:gridSpan w:val="2"/>
            <w:vAlign w:val="center"/>
          </w:tcPr>
          <w:p>
            <w:pPr>
              <w:jc w:val="center"/>
            </w:pPr>
            <w:r>
              <w:t>中国文联“走进新时代•</w:t>
            </w:r>
          </w:p>
          <w:p>
            <w:pPr>
              <w:jc w:val="center"/>
            </w:pPr>
            <w:r>
              <w:t>共筑中国梦”送欢乐下</w:t>
            </w:r>
          </w:p>
          <w:p>
            <w:pPr>
              <w:jc w:val="center"/>
            </w:pPr>
            <w:r>
              <w:t>基层慰问演出活动</w:t>
            </w:r>
          </w:p>
        </w:tc>
        <w:tc>
          <w:tcPr>
            <w:tcW w:w="2175" w:type="dxa"/>
            <w:vAlign w:val="center"/>
          </w:tcPr>
          <w:p>
            <w:pPr>
              <w:jc w:val="center"/>
            </w:pPr>
            <w:r>
              <w:t>组织中国文联“走进新时代•共筑中国梦”送欢乐下基层慰问演出活动。</w:t>
            </w:r>
          </w:p>
        </w:tc>
        <w:tc>
          <w:tcPr>
            <w:tcW w:w="2427" w:type="dxa"/>
            <w:vAlign w:val="center"/>
          </w:tcPr>
          <w:p>
            <w:pPr>
              <w:jc w:val="center"/>
            </w:pPr>
            <w:r>
              <w:t>按期完成目标任务</w:t>
            </w:r>
          </w:p>
        </w:tc>
        <w:tc>
          <w:tcPr>
            <w:tcW w:w="1435" w:type="dxa"/>
            <w:vAlign w:val="center"/>
          </w:tcPr>
          <w:p>
            <w:pPr>
              <w:jc w:val="center"/>
            </w:pPr>
            <w:r>
              <w:t>8月10日</w:t>
            </w:r>
          </w:p>
        </w:tc>
        <w:tc>
          <w:tcPr>
            <w:tcW w:w="1462" w:type="dxa"/>
            <w:vMerge w:val="continue"/>
            <w:tcBorders>
              <w:top w:val="nil"/>
              <w:bottom w:val="nil"/>
            </w:tcBorders>
            <w:vAlign w:val="center"/>
          </w:tcPr>
          <w:p>
            <w:pPr>
              <w:jc w:val="center"/>
            </w:pPr>
          </w:p>
        </w:tc>
        <w:tc>
          <w:tcPr>
            <w:tcW w:w="1509" w:type="dxa"/>
            <w:vAlign w:val="center"/>
          </w:tcPr>
          <w:p>
            <w:pPr>
              <w:jc w:val="center"/>
            </w:pPr>
            <w:r>
              <w:t>县委宣传部、文联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58" w:hRule="atLeast"/>
        </w:trPr>
        <w:tc>
          <w:tcPr>
            <w:tcW w:w="1092" w:type="dxa"/>
            <w:vMerge w:val="continue"/>
            <w:tcBorders>
              <w:top w:val="nil"/>
            </w:tcBorders>
            <w:vAlign w:val="center"/>
          </w:tcPr>
          <w:p>
            <w:pPr>
              <w:jc w:val="center"/>
            </w:pPr>
          </w:p>
        </w:tc>
        <w:tc>
          <w:tcPr>
            <w:tcW w:w="999" w:type="dxa"/>
            <w:vMerge w:val="continue"/>
            <w:tcBorders>
              <w:top w:val="nil"/>
            </w:tcBorders>
            <w:vAlign w:val="center"/>
          </w:tcPr>
          <w:p>
            <w:pPr>
              <w:jc w:val="center"/>
            </w:pPr>
          </w:p>
        </w:tc>
        <w:tc>
          <w:tcPr>
            <w:tcW w:w="999" w:type="dxa"/>
            <w:vMerge w:val="continue"/>
            <w:tcBorders>
              <w:top w:val="nil"/>
            </w:tcBorders>
            <w:vAlign w:val="center"/>
          </w:tcPr>
          <w:p>
            <w:pPr>
              <w:jc w:val="center"/>
            </w:pPr>
          </w:p>
        </w:tc>
        <w:tc>
          <w:tcPr>
            <w:tcW w:w="2401" w:type="dxa"/>
            <w:gridSpan w:val="2"/>
            <w:vAlign w:val="center"/>
          </w:tcPr>
          <w:p>
            <w:pPr>
              <w:jc w:val="center"/>
            </w:pPr>
            <w:r>
              <w:t>沿长城中国·盐池国际自行车邀请赛暨环宁夏自行车联赛(盐池站)</w:t>
            </w:r>
          </w:p>
        </w:tc>
        <w:tc>
          <w:tcPr>
            <w:tcW w:w="2175" w:type="dxa"/>
            <w:vAlign w:val="center"/>
          </w:tcPr>
          <w:p>
            <w:pPr>
              <w:jc w:val="center"/>
            </w:pPr>
            <w:r>
              <w:t>组织选手1000人左右开展山地越野赛、城区自行车赛、城市绕圈赛。</w:t>
            </w:r>
          </w:p>
        </w:tc>
        <w:tc>
          <w:tcPr>
            <w:tcW w:w="2427" w:type="dxa"/>
            <w:vAlign w:val="center"/>
          </w:tcPr>
          <w:p>
            <w:pPr>
              <w:jc w:val="center"/>
            </w:pPr>
          </w:p>
          <w:p>
            <w:pPr>
              <w:jc w:val="center"/>
            </w:pPr>
            <w:r>
              <w:t>按期完成目标任务</w:t>
            </w:r>
          </w:p>
        </w:tc>
        <w:tc>
          <w:tcPr>
            <w:tcW w:w="1435" w:type="dxa"/>
            <w:vAlign w:val="center"/>
          </w:tcPr>
          <w:p>
            <w:pPr>
              <w:jc w:val="center"/>
            </w:pPr>
            <w:r>
              <w:t>9月8日</w:t>
            </w:r>
          </w:p>
          <w:p>
            <w:pPr>
              <w:jc w:val="center"/>
            </w:pPr>
            <w:r>
              <w:t>—9日</w:t>
            </w:r>
          </w:p>
        </w:tc>
        <w:tc>
          <w:tcPr>
            <w:tcW w:w="1462" w:type="dxa"/>
            <w:vMerge w:val="continue"/>
            <w:tcBorders>
              <w:top w:val="nil"/>
            </w:tcBorders>
            <w:vAlign w:val="center"/>
          </w:tcPr>
          <w:p>
            <w:pPr>
              <w:jc w:val="center"/>
            </w:pPr>
          </w:p>
        </w:tc>
        <w:tc>
          <w:tcPr>
            <w:tcW w:w="1509" w:type="dxa"/>
            <w:vAlign w:val="center"/>
          </w:tcPr>
          <w:p>
            <w:pPr>
              <w:jc w:val="center"/>
            </w:pPr>
            <w:r>
              <w:t>教体局</w:t>
            </w:r>
          </w:p>
        </w:tc>
      </w:tr>
    </w:tbl>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101" w:line="228" w:lineRule="auto"/>
        <w:ind w:left="1202"/>
        <w:rPr>
          <w:rFonts w:ascii="仿宋" w:hAnsi="仿宋" w:eastAsia="仿宋" w:cs="仿宋"/>
          <w:sz w:val="31"/>
          <w:szCs w:val="31"/>
        </w:rPr>
      </w:pPr>
      <w:r>
        <w:rPr>
          <w:rFonts w:ascii="仿宋" w:hAnsi="仿宋" w:eastAsia="仿宋" w:cs="仿宋"/>
          <w:spacing w:val="11"/>
          <w:sz w:val="31"/>
          <w:szCs w:val="31"/>
          <w14:textOutline w14:w="5793" w14:cap="sq" w14:cmpd="sng">
            <w14:solidFill>
              <w14:srgbClr w14:val="000000"/>
            </w14:solidFill>
            <w14:prstDash w14:val="solid"/>
            <w14:bevel/>
          </w14:textOutline>
        </w:rPr>
        <w:t>2</w:t>
      </w:r>
      <w:r>
        <w:rPr>
          <w:rFonts w:ascii="仿宋" w:hAnsi="仿宋" w:eastAsia="仿宋" w:cs="仿宋"/>
          <w:spacing w:val="8"/>
          <w:sz w:val="31"/>
          <w:szCs w:val="31"/>
          <w14:textOutline w14:w="5793" w14:cap="sq" w14:cmpd="sng">
            <w14:solidFill>
              <w14:srgbClr w14:val="000000"/>
            </w14:solidFill>
            <w14:prstDash w14:val="solid"/>
            <w14:bevel/>
          </w14:textOutline>
        </w:rPr>
        <w:t>018年“中国农民丰收节”盐池县分会场-滩羊美食文化旅游系列活动实施完成情况表</w:t>
      </w:r>
    </w:p>
    <w:p>
      <w:pPr>
        <w:spacing w:before="38" w:line="229" w:lineRule="auto"/>
        <w:ind w:right="16"/>
        <w:jc w:val="right"/>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单位：万</w:t>
      </w:r>
      <w:r>
        <w:rPr>
          <w:rFonts w:ascii="仿宋" w:hAnsi="仿宋" w:eastAsia="仿宋" w:cs="仿宋"/>
          <w:spacing w:val="6"/>
          <w:sz w:val="23"/>
          <w:szCs w:val="23"/>
          <w14:textOutline w14:w="4358" w14:cap="sq" w14:cmpd="sng">
            <w14:solidFill>
              <w14:srgbClr w14:val="000000"/>
            </w14:solidFill>
            <w14:prstDash w14:val="solid"/>
            <w14:bevel/>
          </w14:textOutline>
        </w:rPr>
        <w:t>元</w:t>
      </w:r>
    </w:p>
    <w:p>
      <w:pPr>
        <w:spacing w:line="35" w:lineRule="exact"/>
      </w:pPr>
    </w:p>
    <w:tbl>
      <w:tblPr>
        <w:tblStyle w:val="6"/>
        <w:tblW w:w="14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799"/>
        <w:gridCol w:w="800"/>
        <w:gridCol w:w="908"/>
        <w:gridCol w:w="1523"/>
        <w:gridCol w:w="2181"/>
        <w:gridCol w:w="2881"/>
        <w:gridCol w:w="1247"/>
        <w:gridCol w:w="1678"/>
        <w:gridCol w:w="17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2" w:hRule="atLeast"/>
        </w:trPr>
        <w:tc>
          <w:tcPr>
            <w:tcW w:w="723" w:type="dxa"/>
            <w:vAlign w:val="top"/>
          </w:tcPr>
          <w:p>
            <w:pPr>
              <w:spacing w:before="239" w:line="218" w:lineRule="auto"/>
              <w:ind w:left="42" w:right="26" w:firstLine="111"/>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计</w:t>
            </w:r>
            <w:r>
              <w:rPr>
                <w:rFonts w:ascii="仿宋" w:hAnsi="仿宋" w:eastAsia="仿宋" w:cs="仿宋"/>
                <w:spacing w:val="-6"/>
                <w:sz w:val="22"/>
                <w:szCs w:val="22"/>
                <w14:textOutline w14:w="4013" w14:cap="sq" w14:cmpd="sng">
                  <w14:solidFill>
                    <w14:srgbClr w14:val="000000"/>
                  </w14:solidFill>
                  <w14:prstDash w14:val="solid"/>
                  <w14:bevel/>
                </w14:textOutline>
              </w:rPr>
              <w:t>划投</w:t>
            </w:r>
            <w:r>
              <w:rPr>
                <w:rFonts w:ascii="仿宋" w:hAnsi="仿宋" w:eastAsia="仿宋" w:cs="仿宋"/>
                <w:spacing w:val="-3"/>
                <w:sz w:val="22"/>
                <w:szCs w:val="22"/>
                <w14:textOutline w14:w="4013" w14:cap="sq" w14:cmpd="sng">
                  <w14:solidFill>
                    <w14:srgbClr w14:val="000000"/>
                  </w14:solidFill>
                  <w14:prstDash w14:val="solid"/>
                  <w14:bevel/>
                </w14:textOutline>
              </w:rPr>
              <w:t>资额</w:t>
            </w:r>
          </w:p>
        </w:tc>
        <w:tc>
          <w:tcPr>
            <w:tcW w:w="799" w:type="dxa"/>
            <w:vAlign w:val="top"/>
          </w:tcPr>
          <w:p>
            <w:pPr>
              <w:spacing w:before="120" w:line="201" w:lineRule="auto"/>
              <w:ind w:left="190"/>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预</w:t>
            </w:r>
            <w:r>
              <w:rPr>
                <w:rFonts w:ascii="仿宋" w:hAnsi="仿宋" w:eastAsia="仿宋" w:cs="仿宋"/>
                <w:spacing w:val="-7"/>
                <w:sz w:val="22"/>
                <w:szCs w:val="22"/>
                <w14:textOutline w14:w="4013" w14:cap="sq" w14:cmpd="sng">
                  <w14:solidFill>
                    <w14:srgbClr w14:val="000000"/>
                  </w14:solidFill>
                  <w14:prstDash w14:val="solid"/>
                  <w14:bevel/>
                </w14:textOutline>
              </w:rPr>
              <w:t>算</w:t>
            </w:r>
          </w:p>
          <w:p>
            <w:pPr>
              <w:spacing w:before="2" w:line="217" w:lineRule="auto"/>
              <w:ind w:left="89" w:right="67" w:firstLine="101"/>
              <w:rPr>
                <w:rFonts w:ascii="仿宋" w:hAnsi="仿宋" w:eastAsia="仿宋" w:cs="仿宋"/>
                <w:sz w:val="22"/>
                <w:szCs w:val="22"/>
              </w:rPr>
            </w:pPr>
            <w:r>
              <w:rPr>
                <w:rFonts w:ascii="仿宋" w:hAnsi="仿宋" w:eastAsia="仿宋" w:cs="仿宋"/>
                <w:spacing w:val="-9"/>
                <w:sz w:val="22"/>
                <w:szCs w:val="22"/>
                <w14:textOutline w14:w="4013" w14:cap="sq" w14:cmpd="sng">
                  <w14:solidFill>
                    <w14:srgbClr w14:val="000000"/>
                  </w14:solidFill>
                  <w14:prstDash w14:val="solid"/>
                  <w14:bevel/>
                </w14:textOutline>
              </w:rPr>
              <w:t>安</w:t>
            </w:r>
            <w:r>
              <w:rPr>
                <w:rFonts w:ascii="仿宋" w:hAnsi="仿宋" w:eastAsia="仿宋" w:cs="仿宋"/>
                <w:spacing w:val="-7"/>
                <w:sz w:val="22"/>
                <w:szCs w:val="22"/>
                <w14:textOutline w14:w="4013" w14:cap="sq" w14:cmpd="sng">
                  <w14:solidFill>
                    <w14:srgbClr w14:val="000000"/>
                  </w14:solidFill>
                  <w14:prstDash w14:val="solid"/>
                  <w14:bevel/>
                </w14:textOutline>
              </w:rPr>
              <w:t>排</w:t>
            </w:r>
            <w:r>
              <w:rPr>
                <w:rFonts w:ascii="仿宋" w:hAnsi="仿宋" w:eastAsia="仿宋" w:cs="仿宋"/>
                <w:spacing w:val="-10"/>
                <w:sz w:val="22"/>
                <w:szCs w:val="22"/>
                <w14:textOutline w14:w="4013" w14:cap="sq" w14:cmpd="sng">
                  <w14:solidFill>
                    <w14:srgbClr w14:val="000000"/>
                  </w14:solidFill>
                  <w14:prstDash w14:val="solid"/>
                  <w14:bevel/>
                </w14:textOutline>
              </w:rPr>
              <w:t>资</w:t>
            </w:r>
            <w:r>
              <w:rPr>
                <w:rFonts w:ascii="仿宋" w:hAnsi="仿宋" w:eastAsia="仿宋" w:cs="仿宋"/>
                <w:spacing w:val="-7"/>
                <w:sz w:val="22"/>
                <w:szCs w:val="22"/>
                <w14:textOutline w14:w="4013" w14:cap="sq" w14:cmpd="sng">
                  <w14:solidFill>
                    <w14:srgbClr w14:val="000000"/>
                  </w14:solidFill>
                  <w14:prstDash w14:val="solid"/>
                  <w14:bevel/>
                </w14:textOutline>
              </w:rPr>
              <w:t>金额</w:t>
            </w:r>
          </w:p>
        </w:tc>
        <w:tc>
          <w:tcPr>
            <w:tcW w:w="800" w:type="dxa"/>
            <w:vAlign w:val="top"/>
          </w:tcPr>
          <w:p>
            <w:pPr>
              <w:spacing w:before="120" w:line="201" w:lineRule="auto"/>
              <w:ind w:left="193"/>
              <w:rPr>
                <w:rFonts w:ascii="仿宋" w:hAnsi="仿宋" w:eastAsia="仿宋" w:cs="仿宋"/>
                <w:sz w:val="22"/>
                <w:szCs w:val="22"/>
              </w:rPr>
            </w:pPr>
            <w:r>
              <w:rPr>
                <w:rFonts w:ascii="仿宋" w:hAnsi="仿宋" w:eastAsia="仿宋" w:cs="仿宋"/>
                <w:spacing w:val="-10"/>
                <w:sz w:val="22"/>
                <w:szCs w:val="22"/>
                <w14:textOutline w14:w="4013" w14:cap="sq" w14:cmpd="sng">
                  <w14:solidFill>
                    <w14:srgbClr w14:val="000000"/>
                  </w14:solidFill>
                  <w14:prstDash w14:val="solid"/>
                  <w14:bevel/>
                </w14:textOutline>
              </w:rPr>
              <w:t>实</w:t>
            </w:r>
            <w:r>
              <w:rPr>
                <w:rFonts w:ascii="仿宋" w:hAnsi="仿宋" w:eastAsia="仿宋" w:cs="仿宋"/>
                <w:spacing w:val="-8"/>
                <w:sz w:val="22"/>
                <w:szCs w:val="22"/>
                <w14:textOutline w14:w="4013" w14:cap="sq" w14:cmpd="sng">
                  <w14:solidFill>
                    <w14:srgbClr w14:val="000000"/>
                  </w14:solidFill>
                  <w14:prstDash w14:val="solid"/>
                  <w14:bevel/>
                </w14:textOutline>
              </w:rPr>
              <w:t>际</w:t>
            </w:r>
          </w:p>
          <w:p>
            <w:pPr>
              <w:spacing w:line="201" w:lineRule="auto"/>
              <w:ind w:left="189"/>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支</w:t>
            </w:r>
            <w:r>
              <w:rPr>
                <w:rFonts w:ascii="仿宋" w:hAnsi="仿宋" w:eastAsia="仿宋" w:cs="仿宋"/>
                <w:spacing w:val="-6"/>
                <w:sz w:val="22"/>
                <w:szCs w:val="22"/>
                <w14:textOutline w14:w="4013" w14:cap="sq" w14:cmpd="sng">
                  <w14:solidFill>
                    <w14:srgbClr w14:val="000000"/>
                  </w14:solidFill>
                  <w14:prstDash w14:val="solid"/>
                  <w14:bevel/>
                </w14:textOutline>
              </w:rPr>
              <w:t>出</w:t>
            </w:r>
          </w:p>
          <w:p>
            <w:pPr>
              <w:spacing w:before="1" w:line="223" w:lineRule="auto"/>
              <w:ind w:left="189"/>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金</w:t>
            </w:r>
            <w:r>
              <w:rPr>
                <w:rFonts w:ascii="仿宋" w:hAnsi="仿宋" w:eastAsia="仿宋" w:cs="仿宋"/>
                <w:spacing w:val="-6"/>
                <w:sz w:val="22"/>
                <w:szCs w:val="22"/>
                <w14:textOutline w14:w="4013" w14:cap="sq" w14:cmpd="sng">
                  <w14:solidFill>
                    <w14:srgbClr w14:val="000000"/>
                  </w14:solidFill>
                  <w14:prstDash w14:val="solid"/>
                  <w14:bevel/>
                </w14:textOutline>
              </w:rPr>
              <w:t>额</w:t>
            </w:r>
          </w:p>
        </w:tc>
        <w:tc>
          <w:tcPr>
            <w:tcW w:w="908" w:type="dxa"/>
            <w:vAlign w:val="top"/>
          </w:tcPr>
          <w:p>
            <w:pPr>
              <w:spacing w:before="240" w:line="201" w:lineRule="auto"/>
              <w:ind w:left="244"/>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项目</w:t>
            </w:r>
          </w:p>
          <w:p>
            <w:pPr>
              <w:spacing w:line="221" w:lineRule="auto"/>
              <w:ind w:left="244"/>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名称</w:t>
            </w:r>
          </w:p>
        </w:tc>
        <w:tc>
          <w:tcPr>
            <w:tcW w:w="1523" w:type="dxa"/>
            <w:vAlign w:val="top"/>
          </w:tcPr>
          <w:p>
            <w:pPr>
              <w:spacing w:line="285" w:lineRule="auto"/>
              <w:rPr>
                <w:rFonts w:ascii="Arial"/>
                <w:sz w:val="21"/>
              </w:rPr>
            </w:pPr>
          </w:p>
          <w:p>
            <w:pPr>
              <w:spacing w:before="72" w:line="222" w:lineRule="auto"/>
              <w:ind w:left="230"/>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子项目名称</w:t>
            </w:r>
          </w:p>
        </w:tc>
        <w:tc>
          <w:tcPr>
            <w:tcW w:w="2181" w:type="dxa"/>
            <w:vAlign w:val="top"/>
          </w:tcPr>
          <w:p>
            <w:pPr>
              <w:spacing w:line="286" w:lineRule="auto"/>
              <w:rPr>
                <w:rFonts w:ascii="Arial"/>
                <w:sz w:val="21"/>
              </w:rPr>
            </w:pPr>
          </w:p>
          <w:p>
            <w:pPr>
              <w:spacing w:before="72" w:line="223" w:lineRule="auto"/>
              <w:ind w:left="442"/>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计划活动</w:t>
            </w:r>
            <w:r>
              <w:rPr>
                <w:rFonts w:ascii="仿宋" w:hAnsi="仿宋" w:eastAsia="仿宋" w:cs="仿宋"/>
                <w:spacing w:val="-1"/>
                <w:sz w:val="22"/>
                <w:szCs w:val="22"/>
                <w14:textOutline w14:w="4013" w14:cap="sq" w14:cmpd="sng">
                  <w14:solidFill>
                    <w14:srgbClr w14:val="000000"/>
                  </w14:solidFill>
                  <w14:prstDash w14:val="solid"/>
                  <w14:bevel/>
                </w14:textOutline>
              </w:rPr>
              <w:t>内容</w:t>
            </w:r>
          </w:p>
        </w:tc>
        <w:tc>
          <w:tcPr>
            <w:tcW w:w="2881" w:type="dxa"/>
            <w:vAlign w:val="top"/>
          </w:tcPr>
          <w:p>
            <w:pPr>
              <w:spacing w:line="286" w:lineRule="auto"/>
              <w:rPr>
                <w:rFonts w:ascii="Arial"/>
                <w:sz w:val="21"/>
              </w:rPr>
            </w:pPr>
          </w:p>
          <w:p>
            <w:pPr>
              <w:spacing w:before="72" w:line="223" w:lineRule="auto"/>
              <w:ind w:left="577"/>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实际完成活</w:t>
            </w:r>
            <w:r>
              <w:rPr>
                <w:rFonts w:ascii="仿宋" w:hAnsi="仿宋" w:eastAsia="仿宋" w:cs="仿宋"/>
                <w:spacing w:val="-1"/>
                <w:sz w:val="22"/>
                <w:szCs w:val="22"/>
                <w14:textOutline w14:w="4013" w14:cap="sq" w14:cmpd="sng">
                  <w14:solidFill>
                    <w14:srgbClr w14:val="000000"/>
                  </w14:solidFill>
                  <w14:prstDash w14:val="solid"/>
                  <w14:bevel/>
                </w14:textOutline>
              </w:rPr>
              <w:t>动情况</w:t>
            </w:r>
          </w:p>
        </w:tc>
        <w:tc>
          <w:tcPr>
            <w:tcW w:w="1247" w:type="dxa"/>
            <w:vAlign w:val="top"/>
          </w:tcPr>
          <w:p>
            <w:pPr>
              <w:spacing w:before="238" w:line="218" w:lineRule="auto"/>
              <w:ind w:left="418" w:right="177" w:hanging="217"/>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活</w:t>
            </w:r>
            <w:r>
              <w:rPr>
                <w:rFonts w:ascii="仿宋" w:hAnsi="仿宋" w:eastAsia="仿宋" w:cs="仿宋"/>
                <w:spacing w:val="-4"/>
                <w:sz w:val="22"/>
                <w:szCs w:val="22"/>
                <w14:textOutline w14:w="4013" w14:cap="sq" w14:cmpd="sng">
                  <w14:solidFill>
                    <w14:srgbClr w14:val="000000"/>
                  </w14:solidFill>
                  <w14:prstDash w14:val="solid"/>
                  <w14:bevel/>
                </w14:textOutline>
              </w:rPr>
              <w:t>动时间</w:t>
            </w:r>
            <w:r>
              <w:rPr>
                <w:rFonts w:ascii="仿宋" w:hAnsi="仿宋" w:eastAsia="仿宋" w:cs="仿宋"/>
                <w:spacing w:val="-9"/>
                <w:sz w:val="22"/>
                <w:szCs w:val="22"/>
                <w14:textOutline w14:w="4013" w14:cap="sq" w14:cmpd="sng">
                  <w14:solidFill>
                    <w14:srgbClr w14:val="000000"/>
                  </w14:solidFill>
                  <w14:prstDash w14:val="solid"/>
                  <w14:bevel/>
                </w14:textOutline>
              </w:rPr>
              <w:t>安</w:t>
            </w:r>
            <w:r>
              <w:rPr>
                <w:rFonts w:ascii="仿宋" w:hAnsi="仿宋" w:eastAsia="仿宋" w:cs="仿宋"/>
                <w:spacing w:val="-7"/>
                <w:sz w:val="22"/>
                <w:szCs w:val="22"/>
                <w14:textOutline w14:w="4013" w14:cap="sq" w14:cmpd="sng">
                  <w14:solidFill>
                    <w14:srgbClr w14:val="000000"/>
                  </w14:solidFill>
                  <w14:prstDash w14:val="solid"/>
                  <w14:bevel/>
                </w14:textOutline>
              </w:rPr>
              <w:t>排</w:t>
            </w:r>
          </w:p>
        </w:tc>
        <w:tc>
          <w:tcPr>
            <w:tcW w:w="1678" w:type="dxa"/>
            <w:vAlign w:val="top"/>
          </w:tcPr>
          <w:p>
            <w:pPr>
              <w:spacing w:line="286" w:lineRule="auto"/>
              <w:rPr>
                <w:rFonts w:ascii="Arial"/>
                <w:sz w:val="21"/>
              </w:rPr>
            </w:pPr>
          </w:p>
          <w:p>
            <w:pPr>
              <w:spacing w:before="72" w:line="223" w:lineRule="auto"/>
              <w:ind w:left="413"/>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举</w:t>
            </w:r>
            <w:r>
              <w:rPr>
                <w:rFonts w:ascii="仿宋" w:hAnsi="仿宋" w:eastAsia="仿宋" w:cs="仿宋"/>
                <w:spacing w:val="-3"/>
                <w:sz w:val="22"/>
                <w:szCs w:val="22"/>
                <w14:textOutline w14:w="4013" w14:cap="sq" w14:cmpd="sng">
                  <w14:solidFill>
                    <w14:srgbClr w14:val="000000"/>
                  </w14:solidFill>
                  <w14:prstDash w14:val="solid"/>
                  <w14:bevel/>
                </w14:textOutline>
              </w:rPr>
              <w:t>办地点</w:t>
            </w:r>
          </w:p>
        </w:tc>
        <w:tc>
          <w:tcPr>
            <w:tcW w:w="1726" w:type="dxa"/>
            <w:vAlign w:val="top"/>
          </w:tcPr>
          <w:p>
            <w:pPr>
              <w:spacing w:before="240" w:line="201" w:lineRule="auto"/>
              <w:ind w:left="442"/>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主</w:t>
            </w:r>
            <w:r>
              <w:rPr>
                <w:rFonts w:ascii="仿宋" w:hAnsi="仿宋" w:eastAsia="仿宋" w:cs="仿宋"/>
                <w:spacing w:val="-4"/>
                <w:sz w:val="22"/>
                <w:szCs w:val="22"/>
                <w14:textOutline w14:w="4013" w14:cap="sq" w14:cmpd="sng">
                  <w14:solidFill>
                    <w14:srgbClr w14:val="000000"/>
                  </w14:solidFill>
                  <w14:prstDash w14:val="solid"/>
                  <w14:bevel/>
                </w14:textOutline>
              </w:rPr>
              <w:t>要项目</w:t>
            </w:r>
          </w:p>
          <w:p>
            <w:pPr>
              <w:spacing w:line="221" w:lineRule="auto"/>
              <w:ind w:left="437"/>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责</w:t>
            </w:r>
            <w:r>
              <w:rPr>
                <w:rFonts w:ascii="仿宋" w:hAnsi="仿宋" w:eastAsia="仿宋" w:cs="仿宋"/>
                <w:spacing w:val="-3"/>
                <w:sz w:val="22"/>
                <w:szCs w:val="22"/>
                <w14:textOutline w14:w="4013" w14:cap="sq" w14:cmpd="sng">
                  <w14:solidFill>
                    <w14:srgbClr w14:val="000000"/>
                  </w14:solidFill>
                  <w14:prstDash w14:val="solid"/>
                  <w14:bevel/>
                </w14:textOutline>
              </w:rPr>
              <w:t>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4" w:hRule="atLeast"/>
        </w:trPr>
        <w:tc>
          <w:tcPr>
            <w:tcW w:w="723"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2" w:line="181" w:lineRule="auto"/>
              <w:ind w:left="206"/>
              <w:rPr>
                <w:rFonts w:ascii="仿宋" w:hAnsi="仿宋" w:eastAsia="仿宋" w:cs="仿宋"/>
                <w:sz w:val="22"/>
                <w:szCs w:val="22"/>
              </w:rPr>
            </w:pPr>
            <w:r>
              <w:rPr>
                <w:rFonts w:ascii="仿宋" w:hAnsi="仿宋" w:eastAsia="仿宋" w:cs="仿宋"/>
                <w:spacing w:val="-5"/>
                <w:sz w:val="22"/>
                <w:szCs w:val="22"/>
              </w:rPr>
              <w:t>3</w:t>
            </w:r>
            <w:r>
              <w:rPr>
                <w:rFonts w:ascii="仿宋" w:hAnsi="仿宋" w:eastAsia="仿宋" w:cs="仿宋"/>
                <w:spacing w:val="-3"/>
                <w:sz w:val="22"/>
                <w:szCs w:val="22"/>
              </w:rPr>
              <w:t>96</w:t>
            </w:r>
          </w:p>
        </w:tc>
        <w:tc>
          <w:tcPr>
            <w:tcW w:w="799"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71" w:line="182" w:lineRule="auto"/>
              <w:ind w:left="76"/>
              <w:rPr>
                <w:rFonts w:ascii="仿宋" w:hAnsi="仿宋" w:eastAsia="仿宋" w:cs="仿宋"/>
                <w:sz w:val="22"/>
                <w:szCs w:val="22"/>
              </w:rPr>
            </w:pPr>
            <w:r>
              <w:rPr>
                <w:rFonts w:ascii="仿宋" w:hAnsi="仿宋" w:eastAsia="仿宋" w:cs="仿宋"/>
                <w:spacing w:val="-2"/>
                <w:sz w:val="22"/>
                <w:szCs w:val="22"/>
              </w:rPr>
              <w:t>391.</w:t>
            </w:r>
            <w:r>
              <w:rPr>
                <w:rFonts w:ascii="仿宋" w:hAnsi="仿宋" w:eastAsia="仿宋" w:cs="仿宋"/>
                <w:spacing w:val="-1"/>
                <w:sz w:val="22"/>
                <w:szCs w:val="22"/>
              </w:rPr>
              <w:t>68</w:t>
            </w:r>
          </w:p>
        </w:tc>
        <w:tc>
          <w:tcPr>
            <w:tcW w:w="800"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71" w:line="182" w:lineRule="auto"/>
              <w:ind w:left="78"/>
              <w:rPr>
                <w:rFonts w:ascii="仿宋" w:hAnsi="仿宋" w:eastAsia="仿宋" w:cs="仿宋"/>
                <w:sz w:val="22"/>
                <w:szCs w:val="22"/>
              </w:rPr>
            </w:pPr>
            <w:r>
              <w:rPr>
                <w:rFonts w:ascii="仿宋" w:hAnsi="仿宋" w:eastAsia="仿宋" w:cs="仿宋"/>
                <w:spacing w:val="-3"/>
                <w:sz w:val="22"/>
                <w:szCs w:val="22"/>
              </w:rPr>
              <w:t>3</w:t>
            </w:r>
            <w:r>
              <w:rPr>
                <w:rFonts w:ascii="仿宋" w:hAnsi="仿宋" w:eastAsia="仿宋" w:cs="仿宋"/>
                <w:spacing w:val="-2"/>
                <w:sz w:val="22"/>
                <w:szCs w:val="22"/>
              </w:rPr>
              <w:t>91.68</w:t>
            </w:r>
          </w:p>
        </w:tc>
        <w:tc>
          <w:tcPr>
            <w:tcW w:w="908"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71" w:line="201" w:lineRule="auto"/>
              <w:ind w:left="250"/>
              <w:rPr>
                <w:rFonts w:ascii="仿宋" w:hAnsi="仿宋" w:eastAsia="仿宋" w:cs="仿宋"/>
                <w:sz w:val="22"/>
                <w:szCs w:val="22"/>
              </w:rPr>
            </w:pPr>
            <w:r>
              <w:rPr>
                <w:rFonts w:ascii="仿宋" w:hAnsi="仿宋" w:eastAsia="仿宋" w:cs="仿宋"/>
                <w:spacing w:val="-10"/>
                <w:sz w:val="22"/>
                <w:szCs w:val="22"/>
              </w:rPr>
              <w:t>首届</w:t>
            </w:r>
          </w:p>
          <w:p>
            <w:pPr>
              <w:spacing w:line="201" w:lineRule="auto"/>
              <w:ind w:left="110"/>
              <w:rPr>
                <w:rFonts w:ascii="仿宋" w:hAnsi="仿宋" w:eastAsia="仿宋" w:cs="仿宋"/>
                <w:sz w:val="22"/>
                <w:szCs w:val="22"/>
              </w:rPr>
            </w:pPr>
            <w:r>
              <w:rPr>
                <w:rFonts w:ascii="仿宋" w:hAnsi="仿宋" w:eastAsia="仿宋" w:cs="仿宋"/>
                <w:spacing w:val="4"/>
                <w:sz w:val="22"/>
                <w:szCs w:val="22"/>
              </w:rPr>
              <w:t>“</w:t>
            </w:r>
            <w:r>
              <w:rPr>
                <w:rFonts w:ascii="仿宋" w:hAnsi="仿宋" w:eastAsia="仿宋" w:cs="仿宋"/>
                <w:spacing w:val="3"/>
                <w:sz w:val="22"/>
                <w:szCs w:val="22"/>
              </w:rPr>
              <w:t>中国</w:t>
            </w:r>
          </w:p>
          <w:p>
            <w:pPr>
              <w:spacing w:line="201" w:lineRule="auto"/>
              <w:ind w:left="134"/>
              <w:rPr>
                <w:rFonts w:ascii="仿宋" w:hAnsi="仿宋" w:eastAsia="仿宋" w:cs="仿宋"/>
                <w:sz w:val="22"/>
                <w:szCs w:val="22"/>
              </w:rPr>
            </w:pPr>
            <w:r>
              <w:rPr>
                <w:rFonts w:ascii="仿宋" w:hAnsi="仿宋" w:eastAsia="仿宋" w:cs="仿宋"/>
                <w:spacing w:val="-6"/>
                <w:sz w:val="22"/>
                <w:szCs w:val="22"/>
              </w:rPr>
              <w:t>农</w:t>
            </w:r>
            <w:r>
              <w:rPr>
                <w:rFonts w:ascii="仿宋" w:hAnsi="仿宋" w:eastAsia="仿宋" w:cs="仿宋"/>
                <w:spacing w:val="-4"/>
                <w:sz w:val="22"/>
                <w:szCs w:val="22"/>
              </w:rPr>
              <w:t>民丰</w:t>
            </w:r>
          </w:p>
          <w:p>
            <w:pPr>
              <w:spacing w:line="201" w:lineRule="auto"/>
              <w:ind w:left="145"/>
              <w:rPr>
                <w:rFonts w:ascii="仿宋" w:hAnsi="仿宋" w:eastAsia="仿宋" w:cs="仿宋"/>
                <w:sz w:val="22"/>
                <w:szCs w:val="22"/>
              </w:rPr>
            </w:pPr>
            <w:r>
              <w:rPr>
                <w:rFonts w:ascii="仿宋" w:hAnsi="仿宋" w:eastAsia="仿宋" w:cs="仿宋"/>
                <w:spacing w:val="29"/>
                <w:sz w:val="22"/>
                <w:szCs w:val="22"/>
              </w:rPr>
              <w:t>收</w:t>
            </w:r>
            <w:r>
              <w:rPr>
                <w:rFonts w:ascii="仿宋" w:hAnsi="仿宋" w:eastAsia="仿宋" w:cs="仿宋"/>
                <w:spacing w:val="28"/>
                <w:sz w:val="22"/>
                <w:szCs w:val="22"/>
              </w:rPr>
              <w:t>节”</w:t>
            </w:r>
          </w:p>
          <w:p>
            <w:pPr>
              <w:spacing w:line="201" w:lineRule="auto"/>
              <w:ind w:left="140"/>
              <w:rPr>
                <w:rFonts w:ascii="仿宋" w:hAnsi="仿宋" w:eastAsia="仿宋" w:cs="仿宋"/>
                <w:sz w:val="22"/>
                <w:szCs w:val="22"/>
              </w:rPr>
            </w:pPr>
            <w:r>
              <w:rPr>
                <w:rFonts w:ascii="仿宋" w:hAnsi="仿宋" w:eastAsia="仿宋" w:cs="仿宋"/>
                <w:spacing w:val="-8"/>
                <w:sz w:val="22"/>
                <w:szCs w:val="22"/>
              </w:rPr>
              <w:t>暨</w:t>
            </w:r>
            <w:r>
              <w:rPr>
                <w:rFonts w:ascii="仿宋" w:hAnsi="仿宋" w:eastAsia="仿宋" w:cs="仿宋"/>
                <w:spacing w:val="-6"/>
                <w:sz w:val="22"/>
                <w:szCs w:val="22"/>
              </w:rPr>
              <w:t>滩羊</w:t>
            </w:r>
          </w:p>
          <w:p>
            <w:pPr>
              <w:spacing w:before="1" w:line="201" w:lineRule="auto"/>
              <w:ind w:left="136"/>
              <w:rPr>
                <w:rFonts w:ascii="仿宋" w:hAnsi="仿宋" w:eastAsia="仿宋" w:cs="仿宋"/>
                <w:sz w:val="22"/>
                <w:szCs w:val="22"/>
              </w:rPr>
            </w:pPr>
            <w:r>
              <w:rPr>
                <w:rFonts w:ascii="仿宋" w:hAnsi="仿宋" w:eastAsia="仿宋" w:cs="仿宋"/>
                <w:spacing w:val="-7"/>
                <w:sz w:val="22"/>
                <w:szCs w:val="22"/>
              </w:rPr>
              <w:t>美</w:t>
            </w:r>
            <w:r>
              <w:rPr>
                <w:rFonts w:ascii="仿宋" w:hAnsi="仿宋" w:eastAsia="仿宋" w:cs="仿宋"/>
                <w:spacing w:val="-5"/>
                <w:sz w:val="22"/>
                <w:szCs w:val="22"/>
              </w:rPr>
              <w:t>食文</w:t>
            </w:r>
          </w:p>
          <w:p>
            <w:pPr>
              <w:spacing w:line="201" w:lineRule="auto"/>
              <w:ind w:left="134"/>
              <w:rPr>
                <w:rFonts w:ascii="仿宋" w:hAnsi="仿宋" w:eastAsia="仿宋" w:cs="仿宋"/>
                <w:sz w:val="22"/>
                <w:szCs w:val="22"/>
              </w:rPr>
            </w:pPr>
            <w:r>
              <w:rPr>
                <w:rFonts w:ascii="仿宋" w:hAnsi="仿宋" w:eastAsia="仿宋" w:cs="仿宋"/>
                <w:spacing w:val="-6"/>
                <w:sz w:val="22"/>
                <w:szCs w:val="22"/>
              </w:rPr>
              <w:t>化</w:t>
            </w:r>
            <w:r>
              <w:rPr>
                <w:rFonts w:ascii="仿宋" w:hAnsi="仿宋" w:eastAsia="仿宋" w:cs="仿宋"/>
                <w:spacing w:val="-4"/>
                <w:sz w:val="22"/>
                <w:szCs w:val="22"/>
              </w:rPr>
              <w:t>旅游</w:t>
            </w:r>
          </w:p>
          <w:p>
            <w:pPr>
              <w:spacing w:before="1" w:line="201" w:lineRule="auto"/>
              <w:ind w:left="141"/>
              <w:rPr>
                <w:rFonts w:ascii="仿宋" w:hAnsi="仿宋" w:eastAsia="仿宋" w:cs="仿宋"/>
                <w:sz w:val="22"/>
                <w:szCs w:val="22"/>
              </w:rPr>
            </w:pPr>
            <w:r>
              <w:rPr>
                <w:rFonts w:ascii="仿宋" w:hAnsi="仿宋" w:eastAsia="仿宋" w:cs="仿宋"/>
                <w:spacing w:val="-7"/>
                <w:sz w:val="22"/>
                <w:szCs w:val="22"/>
              </w:rPr>
              <w:t>系列活</w:t>
            </w:r>
          </w:p>
          <w:p>
            <w:pPr>
              <w:spacing w:line="224" w:lineRule="auto"/>
              <w:ind w:left="356"/>
              <w:rPr>
                <w:rFonts w:ascii="仿宋" w:hAnsi="仿宋" w:eastAsia="仿宋" w:cs="仿宋"/>
                <w:sz w:val="22"/>
                <w:szCs w:val="22"/>
              </w:rPr>
            </w:pPr>
            <w:r>
              <w:rPr>
                <w:rFonts w:ascii="仿宋" w:hAnsi="仿宋" w:eastAsia="仿宋" w:cs="仿宋"/>
                <w:sz w:val="22"/>
                <w:szCs w:val="22"/>
              </w:rPr>
              <w:t>动</w:t>
            </w:r>
          </w:p>
        </w:tc>
        <w:tc>
          <w:tcPr>
            <w:tcW w:w="1523" w:type="dxa"/>
            <w:vAlign w:val="top"/>
          </w:tcPr>
          <w:p>
            <w:pPr>
              <w:spacing w:line="334" w:lineRule="auto"/>
              <w:rPr>
                <w:rFonts w:ascii="Arial"/>
                <w:sz w:val="21"/>
              </w:rPr>
            </w:pPr>
          </w:p>
          <w:p>
            <w:pPr>
              <w:spacing w:line="335" w:lineRule="auto"/>
              <w:rPr>
                <w:rFonts w:ascii="Arial"/>
                <w:sz w:val="21"/>
              </w:rPr>
            </w:pPr>
          </w:p>
          <w:p>
            <w:pPr>
              <w:spacing w:before="71" w:line="222" w:lineRule="auto"/>
              <w:ind w:left="333"/>
              <w:rPr>
                <w:rFonts w:ascii="仿宋" w:hAnsi="仿宋" w:eastAsia="仿宋" w:cs="仿宋"/>
                <w:sz w:val="22"/>
                <w:szCs w:val="22"/>
              </w:rPr>
            </w:pPr>
            <w:r>
              <w:rPr>
                <w:rFonts w:ascii="仿宋" w:hAnsi="仿宋" w:eastAsia="仿宋" w:cs="仿宋"/>
                <w:spacing w:val="-4"/>
                <w:sz w:val="22"/>
                <w:szCs w:val="22"/>
              </w:rPr>
              <w:t>滩羊选美</w:t>
            </w:r>
          </w:p>
        </w:tc>
        <w:tc>
          <w:tcPr>
            <w:tcW w:w="2181" w:type="dxa"/>
            <w:vAlign w:val="top"/>
          </w:tcPr>
          <w:p>
            <w:pPr>
              <w:spacing w:before="263" w:line="208" w:lineRule="auto"/>
              <w:ind w:left="26" w:right="9"/>
              <w:rPr>
                <w:rFonts w:ascii="仿宋" w:hAnsi="仿宋" w:eastAsia="仿宋" w:cs="仿宋"/>
                <w:sz w:val="22"/>
                <w:szCs w:val="22"/>
              </w:rPr>
            </w:pPr>
            <w:r>
              <w:rPr>
                <w:rFonts w:ascii="仿宋" w:hAnsi="仿宋" w:eastAsia="仿宋" w:cs="仿宋"/>
                <w:spacing w:val="-14"/>
                <w:sz w:val="22"/>
                <w:szCs w:val="22"/>
              </w:rPr>
              <w:t>组织全县8个乡镇及</w:t>
            </w:r>
            <w:r>
              <w:rPr>
                <w:rFonts w:ascii="仿宋" w:hAnsi="仿宋" w:eastAsia="仿宋" w:cs="仿宋"/>
                <w:spacing w:val="-12"/>
                <w:sz w:val="22"/>
                <w:szCs w:val="22"/>
              </w:rPr>
              <w:t>2</w:t>
            </w:r>
            <w:r>
              <w:rPr>
                <w:rFonts w:ascii="仿宋" w:hAnsi="仿宋" w:eastAsia="仿宋" w:cs="仿宋"/>
                <w:spacing w:val="-10"/>
                <w:sz w:val="22"/>
                <w:szCs w:val="22"/>
              </w:rPr>
              <w:t>个</w:t>
            </w:r>
            <w:r>
              <w:rPr>
                <w:rFonts w:ascii="仿宋" w:hAnsi="仿宋" w:eastAsia="仿宋" w:cs="仿宋"/>
                <w:spacing w:val="-8"/>
                <w:sz w:val="22"/>
                <w:szCs w:val="22"/>
              </w:rPr>
              <w:t>养</w:t>
            </w:r>
            <w:r>
              <w:rPr>
                <w:rFonts w:ascii="仿宋" w:hAnsi="仿宋" w:eastAsia="仿宋" w:cs="仿宋"/>
                <w:spacing w:val="-5"/>
                <w:sz w:val="22"/>
                <w:szCs w:val="22"/>
              </w:rPr>
              <w:t>殖企业(鑫海西夏</w:t>
            </w:r>
            <w:r>
              <w:rPr>
                <w:rFonts w:ascii="仿宋" w:hAnsi="仿宋" w:eastAsia="仿宋" w:cs="仿宋"/>
                <w:spacing w:val="-7"/>
                <w:sz w:val="22"/>
                <w:szCs w:val="22"/>
              </w:rPr>
              <w:t>生</w:t>
            </w:r>
            <w:r>
              <w:rPr>
                <w:rFonts w:ascii="仿宋" w:hAnsi="仿宋" w:eastAsia="仿宋" w:cs="仿宋"/>
                <w:spacing w:val="-6"/>
                <w:sz w:val="22"/>
                <w:szCs w:val="22"/>
              </w:rPr>
              <w:t>态牧场、盐池县奋林农畜交易中心)共1</w:t>
            </w:r>
            <w:r>
              <w:rPr>
                <w:rFonts w:ascii="仿宋" w:hAnsi="仿宋" w:eastAsia="仿宋" w:cs="仿宋"/>
                <w:spacing w:val="-5"/>
                <w:sz w:val="22"/>
                <w:szCs w:val="22"/>
              </w:rPr>
              <w:t>0</w:t>
            </w:r>
            <w:r>
              <w:rPr>
                <w:rFonts w:ascii="仿宋" w:hAnsi="仿宋" w:eastAsia="仿宋" w:cs="仿宋"/>
                <w:spacing w:val="-2"/>
                <w:sz w:val="22"/>
                <w:szCs w:val="22"/>
              </w:rPr>
              <w:t>个代表队参</w:t>
            </w:r>
            <w:r>
              <w:rPr>
                <w:rFonts w:ascii="仿宋" w:hAnsi="仿宋" w:eastAsia="仿宋" w:cs="仿宋"/>
                <w:spacing w:val="-1"/>
                <w:sz w:val="22"/>
                <w:szCs w:val="22"/>
              </w:rPr>
              <w:t>加评比。</w:t>
            </w:r>
          </w:p>
        </w:tc>
        <w:tc>
          <w:tcPr>
            <w:tcW w:w="2881" w:type="dxa"/>
            <w:vAlign w:val="top"/>
          </w:tcPr>
          <w:p>
            <w:pPr>
              <w:spacing w:before="25" w:line="212" w:lineRule="auto"/>
              <w:ind w:left="28" w:firstLine="27"/>
              <w:rPr>
                <w:rFonts w:ascii="仿宋" w:hAnsi="仿宋" w:eastAsia="仿宋" w:cs="仿宋"/>
                <w:sz w:val="21"/>
                <w:szCs w:val="21"/>
              </w:rPr>
            </w:pPr>
            <w:r>
              <w:rPr>
                <w:rFonts w:ascii="仿宋" w:hAnsi="仿宋" w:eastAsia="仿宋" w:cs="仿宋"/>
                <w:spacing w:val="-18"/>
                <w:sz w:val="21"/>
                <w:szCs w:val="21"/>
              </w:rPr>
              <w:t>由</w:t>
            </w:r>
            <w:r>
              <w:rPr>
                <w:rFonts w:ascii="仿宋" w:hAnsi="仿宋" w:eastAsia="仿宋" w:cs="仿宋"/>
                <w:spacing w:val="-11"/>
                <w:sz w:val="21"/>
                <w:szCs w:val="21"/>
              </w:rPr>
              <w:t>全县8个乡镇及2个养殖企</w:t>
            </w:r>
            <w:r>
              <w:rPr>
                <w:rFonts w:ascii="仿宋" w:hAnsi="仿宋" w:eastAsia="仿宋" w:cs="仿宋"/>
                <w:spacing w:val="-10"/>
                <w:sz w:val="21"/>
                <w:szCs w:val="21"/>
              </w:rPr>
              <w:t>业</w:t>
            </w:r>
            <w:r>
              <w:rPr>
                <w:rFonts w:ascii="仿宋" w:hAnsi="仿宋" w:eastAsia="仿宋" w:cs="仿宋"/>
                <w:spacing w:val="-8"/>
                <w:sz w:val="21"/>
                <w:szCs w:val="21"/>
              </w:rPr>
              <w:t>1</w:t>
            </w:r>
            <w:r>
              <w:rPr>
                <w:rFonts w:ascii="仿宋" w:hAnsi="仿宋" w:eastAsia="仿宋" w:cs="仿宋"/>
                <w:spacing w:val="-5"/>
                <w:sz w:val="21"/>
                <w:szCs w:val="21"/>
              </w:rPr>
              <w:t>0个代表队选送的种公羊、</w:t>
            </w:r>
            <w:r>
              <w:rPr>
                <w:rFonts w:ascii="仿宋" w:hAnsi="仿宋" w:eastAsia="仿宋" w:cs="仿宋"/>
                <w:spacing w:val="6"/>
                <w:sz w:val="21"/>
                <w:szCs w:val="21"/>
              </w:rPr>
              <w:t>基</w:t>
            </w:r>
            <w:r>
              <w:rPr>
                <w:rFonts w:ascii="仿宋" w:hAnsi="仿宋" w:eastAsia="仿宋" w:cs="仿宋"/>
                <w:spacing w:val="5"/>
                <w:sz w:val="21"/>
                <w:szCs w:val="21"/>
              </w:rPr>
              <w:t>础</w:t>
            </w:r>
            <w:r>
              <w:rPr>
                <w:rFonts w:ascii="仿宋" w:hAnsi="仿宋" w:eastAsia="仿宋" w:cs="仿宋"/>
                <w:spacing w:val="3"/>
                <w:sz w:val="21"/>
                <w:szCs w:val="21"/>
              </w:rPr>
              <w:t>母羊和二毛羔羊，经过专</w:t>
            </w:r>
            <w:r>
              <w:rPr>
                <w:rFonts w:ascii="仿宋" w:hAnsi="仿宋" w:eastAsia="仿宋" w:cs="仿宋"/>
                <w:spacing w:val="6"/>
                <w:sz w:val="21"/>
                <w:szCs w:val="21"/>
              </w:rPr>
              <w:t>业</w:t>
            </w:r>
            <w:r>
              <w:rPr>
                <w:rFonts w:ascii="仿宋" w:hAnsi="仿宋" w:eastAsia="仿宋" w:cs="仿宋"/>
                <w:spacing w:val="5"/>
                <w:sz w:val="21"/>
                <w:szCs w:val="21"/>
              </w:rPr>
              <w:t>人</w:t>
            </w:r>
            <w:r>
              <w:rPr>
                <w:rFonts w:ascii="仿宋" w:hAnsi="仿宋" w:eastAsia="仿宋" w:cs="仿宋"/>
                <w:spacing w:val="3"/>
                <w:sz w:val="21"/>
                <w:szCs w:val="21"/>
              </w:rPr>
              <w:t>员的多轮评选，高沙窝镇</w:t>
            </w:r>
            <w:r>
              <w:rPr>
                <w:rFonts w:ascii="仿宋" w:hAnsi="仿宋" w:eastAsia="仿宋" w:cs="仿宋"/>
                <w:spacing w:val="6"/>
                <w:sz w:val="21"/>
                <w:szCs w:val="21"/>
              </w:rPr>
              <w:t>代</w:t>
            </w:r>
            <w:r>
              <w:rPr>
                <w:rFonts w:ascii="仿宋" w:hAnsi="仿宋" w:eastAsia="仿宋" w:cs="仿宋"/>
                <w:spacing w:val="5"/>
                <w:sz w:val="21"/>
                <w:szCs w:val="21"/>
              </w:rPr>
              <w:t>表</w:t>
            </w:r>
            <w:r>
              <w:rPr>
                <w:rFonts w:ascii="仿宋" w:hAnsi="仿宋" w:eastAsia="仿宋" w:cs="仿宋"/>
                <w:spacing w:val="3"/>
                <w:sz w:val="21"/>
                <w:szCs w:val="21"/>
              </w:rPr>
              <w:t>队选送的种公羊、基础母</w:t>
            </w:r>
            <w:r>
              <w:rPr>
                <w:rFonts w:ascii="仿宋" w:hAnsi="仿宋" w:eastAsia="仿宋" w:cs="仿宋"/>
                <w:spacing w:val="6"/>
                <w:sz w:val="21"/>
                <w:szCs w:val="21"/>
              </w:rPr>
              <w:t>羊</w:t>
            </w:r>
            <w:r>
              <w:rPr>
                <w:rFonts w:ascii="仿宋" w:hAnsi="仿宋" w:eastAsia="仿宋" w:cs="仿宋"/>
                <w:spacing w:val="5"/>
                <w:sz w:val="21"/>
                <w:szCs w:val="21"/>
              </w:rPr>
              <w:t>、</w:t>
            </w:r>
            <w:r>
              <w:rPr>
                <w:rFonts w:ascii="仿宋" w:hAnsi="仿宋" w:eastAsia="仿宋" w:cs="仿宋"/>
                <w:spacing w:val="3"/>
                <w:sz w:val="21"/>
                <w:szCs w:val="21"/>
              </w:rPr>
              <w:t>二毛羔羊均拔得头筹，获</w:t>
            </w:r>
            <w:r>
              <w:rPr>
                <w:rFonts w:ascii="仿宋" w:hAnsi="仿宋" w:eastAsia="仿宋" w:cs="仿宋"/>
                <w:spacing w:val="-16"/>
                <w:sz w:val="21"/>
                <w:szCs w:val="21"/>
              </w:rPr>
              <w:t>得</w:t>
            </w:r>
            <w:r>
              <w:rPr>
                <w:rFonts w:ascii="仿宋" w:hAnsi="仿宋" w:eastAsia="仿宋" w:cs="仿宋"/>
                <w:spacing w:val="-8"/>
                <w:sz w:val="21"/>
                <w:szCs w:val="21"/>
              </w:rPr>
              <w:t>5000元奖励</w:t>
            </w:r>
          </w:p>
        </w:tc>
        <w:tc>
          <w:tcPr>
            <w:tcW w:w="1247" w:type="dxa"/>
            <w:vAlign w:val="top"/>
          </w:tcPr>
          <w:p>
            <w:pPr>
              <w:spacing w:line="274" w:lineRule="auto"/>
              <w:rPr>
                <w:rFonts w:ascii="Arial"/>
                <w:sz w:val="21"/>
              </w:rPr>
            </w:pPr>
          </w:p>
          <w:p>
            <w:pPr>
              <w:spacing w:line="275" w:lineRule="auto"/>
              <w:rPr>
                <w:rFonts w:ascii="Arial"/>
                <w:sz w:val="21"/>
              </w:rPr>
            </w:pPr>
          </w:p>
          <w:p>
            <w:pPr>
              <w:spacing w:before="72" w:line="220" w:lineRule="auto"/>
              <w:ind w:left="271" w:right="151" w:hanging="108"/>
              <w:rPr>
                <w:rFonts w:ascii="仿宋" w:hAnsi="仿宋" w:eastAsia="仿宋" w:cs="仿宋"/>
                <w:sz w:val="22"/>
                <w:szCs w:val="22"/>
              </w:rPr>
            </w:pPr>
            <w:r>
              <w:rPr>
                <w:rFonts w:ascii="仿宋" w:hAnsi="仿宋" w:eastAsia="仿宋" w:cs="仿宋"/>
                <w:spacing w:val="-26"/>
                <w:sz w:val="22"/>
                <w:szCs w:val="22"/>
              </w:rPr>
              <w:t>9</w:t>
            </w:r>
            <w:r>
              <w:rPr>
                <w:rFonts w:ascii="仿宋" w:hAnsi="仿宋" w:eastAsia="仿宋" w:cs="仿宋"/>
                <w:spacing w:val="-21"/>
                <w:sz w:val="22"/>
                <w:szCs w:val="22"/>
              </w:rPr>
              <w:t>月22日</w:t>
            </w:r>
            <w:r>
              <w:rPr>
                <w:rFonts w:ascii="仿宋" w:hAnsi="仿宋" w:eastAsia="仿宋" w:cs="仿宋"/>
                <w:spacing w:val="-1"/>
                <w:sz w:val="22"/>
                <w:szCs w:val="22"/>
              </w:rPr>
              <w:t>—2</w:t>
            </w:r>
            <w:r>
              <w:rPr>
                <w:rFonts w:ascii="仿宋" w:hAnsi="仿宋" w:eastAsia="仿宋" w:cs="仿宋"/>
                <w:sz w:val="22"/>
                <w:szCs w:val="22"/>
              </w:rPr>
              <w:t>3日</w:t>
            </w:r>
          </w:p>
        </w:tc>
        <w:tc>
          <w:tcPr>
            <w:tcW w:w="1678" w:type="dxa"/>
            <w:vAlign w:val="top"/>
          </w:tcPr>
          <w:p>
            <w:pPr>
              <w:spacing w:line="275" w:lineRule="auto"/>
              <w:rPr>
                <w:rFonts w:ascii="Arial"/>
                <w:sz w:val="21"/>
              </w:rPr>
            </w:pPr>
          </w:p>
          <w:p>
            <w:pPr>
              <w:spacing w:line="275" w:lineRule="auto"/>
              <w:rPr>
                <w:rFonts w:ascii="Arial"/>
                <w:sz w:val="21"/>
              </w:rPr>
            </w:pPr>
          </w:p>
          <w:p>
            <w:pPr>
              <w:spacing w:before="71" w:line="201" w:lineRule="auto"/>
              <w:ind w:left="522"/>
              <w:rPr>
                <w:rFonts w:ascii="仿宋" w:hAnsi="仿宋" w:eastAsia="仿宋" w:cs="仿宋"/>
                <w:sz w:val="22"/>
                <w:szCs w:val="22"/>
              </w:rPr>
            </w:pPr>
            <w:r>
              <w:rPr>
                <w:rFonts w:ascii="仿宋" w:hAnsi="仿宋" w:eastAsia="仿宋" w:cs="仿宋"/>
                <w:spacing w:val="-5"/>
                <w:sz w:val="22"/>
                <w:szCs w:val="22"/>
              </w:rPr>
              <w:t>盐</w:t>
            </w:r>
            <w:r>
              <w:rPr>
                <w:rFonts w:ascii="仿宋" w:hAnsi="仿宋" w:eastAsia="仿宋" w:cs="仿宋"/>
                <w:spacing w:val="-4"/>
                <w:sz w:val="22"/>
                <w:szCs w:val="22"/>
              </w:rPr>
              <w:t>池县</w:t>
            </w:r>
          </w:p>
          <w:p>
            <w:pPr>
              <w:spacing w:line="222" w:lineRule="auto"/>
              <w:ind w:left="414"/>
              <w:rPr>
                <w:rFonts w:ascii="仿宋" w:hAnsi="仿宋" w:eastAsia="仿宋" w:cs="仿宋"/>
                <w:sz w:val="22"/>
                <w:szCs w:val="22"/>
              </w:rPr>
            </w:pPr>
            <w:r>
              <w:rPr>
                <w:rFonts w:ascii="仿宋" w:hAnsi="仿宋" w:eastAsia="仿宋" w:cs="仿宋"/>
                <w:spacing w:val="-4"/>
                <w:sz w:val="22"/>
                <w:szCs w:val="22"/>
              </w:rPr>
              <w:t>滩羊小镇</w:t>
            </w:r>
          </w:p>
        </w:tc>
        <w:tc>
          <w:tcPr>
            <w:tcW w:w="1726" w:type="dxa"/>
            <w:vAlign w:val="top"/>
          </w:tcPr>
          <w:p>
            <w:pPr>
              <w:spacing w:line="334" w:lineRule="auto"/>
              <w:rPr>
                <w:rFonts w:ascii="Arial"/>
                <w:sz w:val="21"/>
              </w:rPr>
            </w:pPr>
          </w:p>
          <w:p>
            <w:pPr>
              <w:spacing w:line="335" w:lineRule="auto"/>
              <w:rPr>
                <w:rFonts w:ascii="Arial"/>
                <w:sz w:val="21"/>
              </w:rPr>
            </w:pPr>
          </w:p>
          <w:p>
            <w:pPr>
              <w:spacing w:before="71" w:line="223" w:lineRule="auto"/>
              <w:ind w:left="547"/>
              <w:rPr>
                <w:rFonts w:ascii="仿宋" w:hAnsi="仿宋" w:eastAsia="仿宋" w:cs="仿宋"/>
                <w:sz w:val="22"/>
                <w:szCs w:val="22"/>
              </w:rPr>
            </w:pPr>
            <w:r>
              <w:rPr>
                <w:rFonts w:ascii="仿宋" w:hAnsi="仿宋" w:eastAsia="仿宋" w:cs="仿宋"/>
                <w:spacing w:val="-6"/>
                <w:sz w:val="22"/>
                <w:szCs w:val="22"/>
              </w:rPr>
              <w:t>农</w:t>
            </w:r>
            <w:r>
              <w:rPr>
                <w:rFonts w:ascii="仿宋" w:hAnsi="仿宋" w:eastAsia="仿宋" w:cs="仿宋"/>
                <w:spacing w:val="-4"/>
                <w:sz w:val="22"/>
                <w:szCs w:val="22"/>
              </w:rPr>
              <w:t>牧局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3" w:hRule="atLeast"/>
        </w:trPr>
        <w:tc>
          <w:tcPr>
            <w:tcW w:w="723" w:type="dxa"/>
            <w:vMerge w:val="continue"/>
            <w:tcBorders>
              <w:top w:val="nil"/>
              <w:bottom w:val="nil"/>
            </w:tcBorders>
            <w:vAlign w:val="top"/>
          </w:tcPr>
          <w:p>
            <w:pPr>
              <w:rPr>
                <w:rFonts w:ascii="Arial"/>
                <w:sz w:val="21"/>
              </w:rPr>
            </w:pPr>
          </w:p>
        </w:tc>
        <w:tc>
          <w:tcPr>
            <w:tcW w:w="799" w:type="dxa"/>
            <w:vMerge w:val="continue"/>
            <w:tcBorders>
              <w:top w:val="nil"/>
              <w:bottom w:val="nil"/>
            </w:tcBorders>
            <w:vAlign w:val="top"/>
          </w:tcPr>
          <w:p>
            <w:pPr>
              <w:rPr>
                <w:rFonts w:ascii="Arial"/>
                <w:sz w:val="21"/>
              </w:rPr>
            </w:pPr>
          </w:p>
        </w:tc>
        <w:tc>
          <w:tcPr>
            <w:tcW w:w="800" w:type="dxa"/>
            <w:vMerge w:val="continue"/>
            <w:tcBorders>
              <w:top w:val="nil"/>
              <w:bottom w:val="nil"/>
            </w:tcBorders>
            <w:vAlign w:val="top"/>
          </w:tcPr>
          <w:p>
            <w:pPr>
              <w:rPr>
                <w:rFonts w:ascii="Arial"/>
                <w:sz w:val="21"/>
              </w:rPr>
            </w:pPr>
          </w:p>
        </w:tc>
        <w:tc>
          <w:tcPr>
            <w:tcW w:w="908" w:type="dxa"/>
            <w:vMerge w:val="continue"/>
            <w:tcBorders>
              <w:top w:val="nil"/>
              <w:bottom w:val="nil"/>
            </w:tcBorders>
            <w:vAlign w:val="top"/>
          </w:tcPr>
          <w:p>
            <w:pPr>
              <w:rPr>
                <w:rFonts w:ascii="Arial"/>
                <w:sz w:val="21"/>
              </w:rPr>
            </w:pPr>
          </w:p>
        </w:tc>
        <w:tc>
          <w:tcPr>
            <w:tcW w:w="1523"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72" w:line="218" w:lineRule="auto"/>
              <w:ind w:left="339" w:right="99" w:hanging="225"/>
              <w:rPr>
                <w:rFonts w:ascii="仿宋" w:hAnsi="仿宋" w:eastAsia="仿宋" w:cs="仿宋"/>
                <w:sz w:val="22"/>
                <w:szCs w:val="22"/>
              </w:rPr>
            </w:pPr>
            <w:r>
              <w:rPr>
                <w:rFonts w:ascii="仿宋" w:hAnsi="仿宋" w:eastAsia="仿宋" w:cs="仿宋"/>
                <w:spacing w:val="-4"/>
                <w:sz w:val="22"/>
                <w:szCs w:val="22"/>
              </w:rPr>
              <w:t>休闲</w:t>
            </w:r>
            <w:r>
              <w:rPr>
                <w:rFonts w:ascii="仿宋" w:hAnsi="仿宋" w:eastAsia="仿宋" w:cs="仿宋"/>
                <w:spacing w:val="-3"/>
                <w:sz w:val="22"/>
                <w:szCs w:val="22"/>
              </w:rPr>
              <w:t>农</w:t>
            </w:r>
            <w:r>
              <w:rPr>
                <w:rFonts w:ascii="仿宋" w:hAnsi="仿宋" w:eastAsia="仿宋" w:cs="仿宋"/>
                <w:spacing w:val="-2"/>
                <w:sz w:val="22"/>
                <w:szCs w:val="22"/>
              </w:rPr>
              <w:t>业体验</w:t>
            </w:r>
            <w:r>
              <w:rPr>
                <w:rFonts w:ascii="仿宋" w:hAnsi="仿宋" w:eastAsia="仿宋" w:cs="仿宋"/>
                <w:spacing w:val="-5"/>
                <w:sz w:val="22"/>
                <w:szCs w:val="22"/>
              </w:rPr>
              <w:t>系列活动</w:t>
            </w:r>
          </w:p>
        </w:tc>
        <w:tc>
          <w:tcPr>
            <w:tcW w:w="2181" w:type="dxa"/>
            <w:vAlign w:val="top"/>
          </w:tcPr>
          <w:p>
            <w:pPr>
              <w:spacing w:before="22" w:line="202" w:lineRule="auto"/>
              <w:ind w:left="17"/>
              <w:rPr>
                <w:rFonts w:ascii="仿宋" w:hAnsi="仿宋" w:eastAsia="仿宋" w:cs="仿宋"/>
                <w:sz w:val="22"/>
                <w:szCs w:val="22"/>
              </w:rPr>
            </w:pPr>
            <w:r>
              <w:rPr>
                <w:rFonts w:ascii="仿宋" w:hAnsi="仿宋" w:eastAsia="仿宋" w:cs="仿宋"/>
                <w:spacing w:val="-1"/>
                <w:sz w:val="22"/>
                <w:szCs w:val="22"/>
              </w:rPr>
              <w:t>①游览花马池镇曹</w:t>
            </w:r>
            <w:r>
              <w:rPr>
                <w:rFonts w:ascii="仿宋" w:hAnsi="仿宋" w:eastAsia="仿宋" w:cs="仿宋"/>
                <w:sz w:val="22"/>
                <w:szCs w:val="22"/>
              </w:rPr>
              <w:t>泥</w:t>
            </w:r>
            <w:r>
              <w:rPr>
                <w:rFonts w:ascii="仿宋" w:hAnsi="仿宋" w:eastAsia="仿宋" w:cs="仿宋"/>
                <w:spacing w:val="-2"/>
                <w:sz w:val="22"/>
                <w:szCs w:val="22"/>
              </w:rPr>
              <w:t>洼</w:t>
            </w:r>
            <w:r>
              <w:rPr>
                <w:rFonts w:ascii="仿宋" w:hAnsi="仿宋" w:eastAsia="仿宋" w:cs="仿宋"/>
                <w:spacing w:val="-1"/>
                <w:sz w:val="22"/>
                <w:szCs w:val="22"/>
              </w:rPr>
              <w:t>民俗村；②参加園林</w:t>
            </w:r>
            <w:r>
              <w:rPr>
                <w:rFonts w:ascii="仿宋" w:hAnsi="仿宋" w:eastAsia="仿宋" w:cs="仿宋"/>
                <w:sz w:val="22"/>
                <w:szCs w:val="22"/>
              </w:rPr>
              <w:t>人家鹿血</w:t>
            </w:r>
            <w:r>
              <w:rPr>
                <w:rFonts w:ascii="仿宋" w:hAnsi="仿宋" w:eastAsia="仿宋" w:cs="仿宋"/>
                <w:spacing w:val="-9"/>
                <w:sz w:val="22"/>
                <w:szCs w:val="22"/>
              </w:rPr>
              <w:t>酒</w:t>
            </w:r>
            <w:r>
              <w:rPr>
                <w:rFonts w:ascii="仿宋" w:hAnsi="仿宋" w:eastAsia="仿宋" w:cs="仿宋"/>
                <w:spacing w:val="-5"/>
                <w:sz w:val="22"/>
                <w:szCs w:val="22"/>
              </w:rPr>
              <w:t>品尝活动，品尝农家</w:t>
            </w:r>
            <w:r>
              <w:rPr>
                <w:rFonts w:ascii="仿宋" w:hAnsi="仿宋" w:eastAsia="仿宋" w:cs="仿宋"/>
                <w:spacing w:val="-2"/>
                <w:sz w:val="22"/>
                <w:szCs w:val="22"/>
              </w:rPr>
              <w:t>特</w:t>
            </w:r>
            <w:r>
              <w:rPr>
                <w:rFonts w:ascii="仿宋" w:hAnsi="仿宋" w:eastAsia="仿宋" w:cs="仿宋"/>
                <w:spacing w:val="-1"/>
                <w:sz w:val="22"/>
                <w:szCs w:val="22"/>
              </w:rPr>
              <w:t>色风味；③游览张家场博</w:t>
            </w:r>
            <w:r>
              <w:rPr>
                <w:rFonts w:ascii="仿宋" w:hAnsi="仿宋" w:eastAsia="仿宋" w:cs="仿宋"/>
                <w:sz w:val="22"/>
                <w:szCs w:val="22"/>
              </w:rPr>
              <w:t>物馆</w:t>
            </w:r>
            <w:r>
              <w:rPr>
                <w:rFonts w:ascii="仿宋" w:hAnsi="仿宋" w:eastAsia="仿宋" w:cs="仿宋"/>
                <w:spacing w:val="-1"/>
                <w:sz w:val="22"/>
                <w:szCs w:val="22"/>
              </w:rPr>
              <w:t>及长城旅游观</w:t>
            </w:r>
            <w:r>
              <w:rPr>
                <w:rFonts w:ascii="仿宋" w:hAnsi="仿宋" w:eastAsia="仿宋" w:cs="仿宋"/>
                <w:sz w:val="22"/>
                <w:szCs w:val="22"/>
              </w:rPr>
              <w:t>光带；</w:t>
            </w:r>
            <w:r>
              <w:rPr>
                <w:rFonts w:ascii="仿宋" w:hAnsi="仿宋" w:eastAsia="仿宋" w:cs="仿宋"/>
                <w:spacing w:val="-6"/>
                <w:sz w:val="22"/>
                <w:szCs w:val="22"/>
              </w:rPr>
              <w:t>④</w:t>
            </w:r>
            <w:r>
              <w:rPr>
                <w:rFonts w:ascii="仿宋" w:hAnsi="仿宋" w:eastAsia="仿宋" w:cs="仿宋"/>
                <w:spacing w:val="-4"/>
                <w:sz w:val="22"/>
                <w:szCs w:val="22"/>
              </w:rPr>
              <w:t>体验喜格格农家乐、</w:t>
            </w:r>
            <w:r>
              <w:rPr>
                <w:rFonts w:ascii="仿宋" w:hAnsi="仿宋" w:eastAsia="仿宋" w:cs="仿宋"/>
                <w:spacing w:val="-2"/>
                <w:sz w:val="22"/>
                <w:szCs w:val="22"/>
              </w:rPr>
              <w:t>蒙</w:t>
            </w:r>
            <w:r>
              <w:rPr>
                <w:rFonts w:ascii="仿宋" w:hAnsi="仿宋" w:eastAsia="仿宋" w:cs="仿宋"/>
                <w:spacing w:val="-1"/>
                <w:sz w:val="22"/>
                <w:szCs w:val="22"/>
              </w:rPr>
              <w:t>古风情；⑤游览哈巴湖生</w:t>
            </w:r>
            <w:r>
              <w:rPr>
                <w:rFonts w:ascii="仿宋" w:hAnsi="仿宋" w:eastAsia="仿宋" w:cs="仿宋"/>
                <w:sz w:val="22"/>
                <w:szCs w:val="22"/>
              </w:rPr>
              <w:t>态旅</w:t>
            </w:r>
            <w:r>
              <w:rPr>
                <w:rFonts w:ascii="仿宋" w:hAnsi="仿宋" w:eastAsia="仿宋" w:cs="仿宋"/>
                <w:spacing w:val="-9"/>
                <w:sz w:val="22"/>
                <w:szCs w:val="22"/>
              </w:rPr>
              <w:t>游</w:t>
            </w:r>
            <w:r>
              <w:rPr>
                <w:rFonts w:ascii="仿宋" w:hAnsi="仿宋" w:eastAsia="仿宋" w:cs="仿宋"/>
                <w:spacing w:val="-5"/>
                <w:sz w:val="22"/>
                <w:szCs w:val="22"/>
              </w:rPr>
              <w:t>景区，参观生态博物</w:t>
            </w:r>
            <w:r>
              <w:rPr>
                <w:rFonts w:ascii="仿宋" w:hAnsi="仿宋" w:eastAsia="仿宋" w:cs="仿宋"/>
                <w:spacing w:val="-1"/>
                <w:sz w:val="22"/>
                <w:szCs w:val="22"/>
              </w:rPr>
              <w:t>馆，体验草原生</w:t>
            </w:r>
            <w:r>
              <w:rPr>
                <w:rFonts w:ascii="仿宋" w:hAnsi="仿宋" w:eastAsia="仿宋" w:cs="仿宋"/>
                <w:sz w:val="22"/>
                <w:szCs w:val="22"/>
              </w:rPr>
              <w:t>态花</w:t>
            </w:r>
            <w:r>
              <w:rPr>
                <w:rFonts w:ascii="仿宋" w:hAnsi="仿宋" w:eastAsia="仿宋" w:cs="仿宋"/>
                <w:spacing w:val="-7"/>
                <w:sz w:val="22"/>
                <w:szCs w:val="22"/>
              </w:rPr>
              <w:t>廊</w:t>
            </w:r>
            <w:r>
              <w:rPr>
                <w:rFonts w:ascii="仿宋" w:hAnsi="仿宋" w:eastAsia="仿宋" w:cs="仿宋"/>
                <w:spacing w:val="-5"/>
                <w:sz w:val="22"/>
                <w:szCs w:val="22"/>
              </w:rPr>
              <w:t>、民宿、篝火晚会等</w:t>
            </w:r>
            <w:r>
              <w:rPr>
                <w:rFonts w:ascii="仿宋" w:hAnsi="仿宋" w:eastAsia="仿宋" w:cs="仿宋"/>
                <w:spacing w:val="-2"/>
                <w:sz w:val="22"/>
                <w:szCs w:val="22"/>
              </w:rPr>
              <w:t>活动。</w:t>
            </w:r>
          </w:p>
        </w:tc>
        <w:tc>
          <w:tcPr>
            <w:tcW w:w="2881"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2" w:line="223" w:lineRule="auto"/>
              <w:ind w:left="28"/>
              <w:rPr>
                <w:rFonts w:ascii="仿宋" w:hAnsi="仿宋" w:eastAsia="仿宋" w:cs="仿宋"/>
                <w:sz w:val="22"/>
                <w:szCs w:val="22"/>
              </w:rPr>
            </w:pPr>
            <w:r>
              <w:rPr>
                <w:rFonts w:ascii="仿宋" w:hAnsi="仿宋" w:eastAsia="仿宋" w:cs="仿宋"/>
                <w:spacing w:val="-2"/>
                <w:sz w:val="22"/>
                <w:szCs w:val="22"/>
              </w:rPr>
              <w:t>按期完成目</w:t>
            </w:r>
            <w:r>
              <w:rPr>
                <w:rFonts w:ascii="仿宋" w:hAnsi="仿宋" w:eastAsia="仿宋" w:cs="仿宋"/>
                <w:spacing w:val="-1"/>
                <w:sz w:val="22"/>
                <w:szCs w:val="22"/>
              </w:rPr>
              <w:t>标任务</w:t>
            </w:r>
          </w:p>
        </w:tc>
        <w:tc>
          <w:tcPr>
            <w:tcW w:w="1247"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1" w:line="224" w:lineRule="auto"/>
              <w:ind w:left="163"/>
              <w:rPr>
                <w:rFonts w:ascii="仿宋" w:hAnsi="仿宋" w:eastAsia="仿宋" w:cs="仿宋"/>
                <w:sz w:val="22"/>
                <w:szCs w:val="22"/>
              </w:rPr>
            </w:pPr>
            <w:r>
              <w:rPr>
                <w:rFonts w:ascii="仿宋" w:hAnsi="仿宋" w:eastAsia="仿宋" w:cs="仿宋"/>
                <w:spacing w:val="-15"/>
                <w:sz w:val="22"/>
                <w:szCs w:val="22"/>
              </w:rPr>
              <w:t>9</w:t>
            </w:r>
            <w:r>
              <w:rPr>
                <w:rFonts w:ascii="仿宋" w:hAnsi="仿宋" w:eastAsia="仿宋" w:cs="仿宋"/>
                <w:spacing w:val="-14"/>
                <w:sz w:val="22"/>
                <w:szCs w:val="22"/>
              </w:rPr>
              <w:t>月23日</w:t>
            </w:r>
          </w:p>
        </w:tc>
        <w:tc>
          <w:tcPr>
            <w:tcW w:w="1678"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71" w:line="201" w:lineRule="auto"/>
              <w:ind w:left="82"/>
              <w:rPr>
                <w:rFonts w:ascii="仿宋" w:hAnsi="仿宋" w:eastAsia="仿宋" w:cs="仿宋"/>
                <w:sz w:val="22"/>
                <w:szCs w:val="22"/>
              </w:rPr>
            </w:pPr>
            <w:r>
              <w:rPr>
                <w:rFonts w:ascii="仿宋" w:hAnsi="仿宋" w:eastAsia="仿宋" w:cs="仿宋"/>
                <w:spacing w:val="-4"/>
                <w:sz w:val="22"/>
                <w:szCs w:val="22"/>
              </w:rPr>
              <w:t>花</w:t>
            </w:r>
            <w:r>
              <w:rPr>
                <w:rFonts w:ascii="仿宋" w:hAnsi="仿宋" w:eastAsia="仿宋" w:cs="仿宋"/>
                <w:spacing w:val="-2"/>
                <w:sz w:val="22"/>
                <w:szCs w:val="22"/>
              </w:rPr>
              <w:t>马池镇曹泥洼</w:t>
            </w:r>
          </w:p>
          <w:p>
            <w:pPr>
              <w:spacing w:line="201" w:lineRule="auto"/>
              <w:ind w:left="109"/>
              <w:rPr>
                <w:rFonts w:ascii="仿宋" w:hAnsi="仿宋" w:eastAsia="仿宋" w:cs="仿宋"/>
                <w:sz w:val="22"/>
                <w:szCs w:val="22"/>
              </w:rPr>
            </w:pPr>
            <w:r>
              <w:rPr>
                <w:rFonts w:ascii="仿宋" w:hAnsi="仿宋" w:eastAsia="仿宋" w:cs="仿宋"/>
                <w:spacing w:val="-7"/>
                <w:sz w:val="22"/>
                <w:szCs w:val="22"/>
              </w:rPr>
              <w:t>民</w:t>
            </w:r>
            <w:r>
              <w:rPr>
                <w:rFonts w:ascii="仿宋" w:hAnsi="仿宋" w:eastAsia="仿宋" w:cs="仿宋"/>
                <w:spacing w:val="-6"/>
                <w:sz w:val="22"/>
                <w:szCs w:val="22"/>
              </w:rPr>
              <w:t>俗村、園林人</w:t>
            </w:r>
          </w:p>
          <w:p>
            <w:pPr>
              <w:spacing w:line="201" w:lineRule="auto"/>
              <w:ind w:left="83"/>
              <w:rPr>
                <w:rFonts w:ascii="仿宋" w:hAnsi="仿宋" w:eastAsia="仿宋" w:cs="仿宋"/>
                <w:sz w:val="22"/>
                <w:szCs w:val="22"/>
              </w:rPr>
            </w:pPr>
            <w:r>
              <w:rPr>
                <w:rFonts w:ascii="仿宋" w:hAnsi="仿宋" w:eastAsia="仿宋" w:cs="仿宋"/>
                <w:spacing w:val="-4"/>
                <w:sz w:val="22"/>
                <w:szCs w:val="22"/>
              </w:rPr>
              <w:t>家</w:t>
            </w:r>
            <w:r>
              <w:rPr>
                <w:rFonts w:ascii="仿宋" w:hAnsi="仿宋" w:eastAsia="仿宋" w:cs="仿宋"/>
                <w:spacing w:val="-3"/>
                <w:sz w:val="22"/>
                <w:szCs w:val="22"/>
              </w:rPr>
              <w:t>、</w:t>
            </w:r>
            <w:r>
              <w:rPr>
                <w:rFonts w:ascii="仿宋" w:hAnsi="仿宋" w:eastAsia="仿宋" w:cs="仿宋"/>
                <w:spacing w:val="-2"/>
                <w:sz w:val="22"/>
                <w:szCs w:val="22"/>
              </w:rPr>
              <w:t>张家场博物</w:t>
            </w:r>
          </w:p>
          <w:p>
            <w:pPr>
              <w:spacing w:line="201" w:lineRule="auto"/>
              <w:ind w:left="82"/>
              <w:rPr>
                <w:rFonts w:ascii="仿宋" w:hAnsi="仿宋" w:eastAsia="仿宋" w:cs="仿宋"/>
                <w:sz w:val="22"/>
                <w:szCs w:val="22"/>
              </w:rPr>
            </w:pPr>
            <w:r>
              <w:rPr>
                <w:rFonts w:ascii="仿宋" w:hAnsi="仿宋" w:eastAsia="仿宋" w:cs="仿宋"/>
                <w:spacing w:val="-4"/>
                <w:sz w:val="22"/>
                <w:szCs w:val="22"/>
              </w:rPr>
              <w:t>馆</w:t>
            </w:r>
            <w:r>
              <w:rPr>
                <w:rFonts w:ascii="仿宋" w:hAnsi="仿宋" w:eastAsia="仿宋" w:cs="仿宋"/>
                <w:spacing w:val="-2"/>
                <w:sz w:val="22"/>
                <w:szCs w:val="22"/>
              </w:rPr>
              <w:t>及长城旅游观</w:t>
            </w:r>
          </w:p>
          <w:p>
            <w:pPr>
              <w:spacing w:line="201" w:lineRule="auto"/>
              <w:ind w:left="86"/>
              <w:rPr>
                <w:rFonts w:ascii="仿宋" w:hAnsi="仿宋" w:eastAsia="仿宋" w:cs="仿宋"/>
                <w:sz w:val="22"/>
                <w:szCs w:val="22"/>
              </w:rPr>
            </w:pPr>
            <w:r>
              <w:rPr>
                <w:rFonts w:ascii="仿宋" w:hAnsi="仿宋" w:eastAsia="仿宋" w:cs="仿宋"/>
                <w:spacing w:val="-4"/>
                <w:sz w:val="22"/>
                <w:szCs w:val="22"/>
              </w:rPr>
              <w:t>光带</w:t>
            </w:r>
            <w:r>
              <w:rPr>
                <w:rFonts w:ascii="仿宋" w:hAnsi="仿宋" w:eastAsia="仿宋" w:cs="仿宋"/>
                <w:spacing w:val="-3"/>
                <w:sz w:val="22"/>
                <w:szCs w:val="22"/>
              </w:rPr>
              <w:t>、</w:t>
            </w:r>
            <w:r>
              <w:rPr>
                <w:rFonts w:ascii="仿宋" w:hAnsi="仿宋" w:eastAsia="仿宋" w:cs="仿宋"/>
                <w:spacing w:val="-2"/>
                <w:sz w:val="22"/>
                <w:szCs w:val="22"/>
              </w:rPr>
              <w:t>喜格格农</w:t>
            </w:r>
          </w:p>
          <w:p>
            <w:pPr>
              <w:spacing w:before="1" w:line="201" w:lineRule="auto"/>
              <w:ind w:left="83"/>
              <w:rPr>
                <w:rFonts w:ascii="仿宋" w:hAnsi="仿宋" w:eastAsia="仿宋" w:cs="仿宋"/>
                <w:sz w:val="22"/>
                <w:szCs w:val="22"/>
              </w:rPr>
            </w:pPr>
            <w:r>
              <w:rPr>
                <w:rFonts w:ascii="仿宋" w:hAnsi="仿宋" w:eastAsia="仿宋" w:cs="仿宋"/>
                <w:spacing w:val="-4"/>
                <w:sz w:val="22"/>
                <w:szCs w:val="22"/>
              </w:rPr>
              <w:t>家</w:t>
            </w:r>
            <w:r>
              <w:rPr>
                <w:rFonts w:ascii="仿宋" w:hAnsi="仿宋" w:eastAsia="仿宋" w:cs="仿宋"/>
                <w:spacing w:val="-3"/>
                <w:sz w:val="22"/>
                <w:szCs w:val="22"/>
              </w:rPr>
              <w:t>乐</w:t>
            </w:r>
            <w:r>
              <w:rPr>
                <w:rFonts w:ascii="仿宋" w:hAnsi="仿宋" w:eastAsia="仿宋" w:cs="仿宋"/>
                <w:spacing w:val="-2"/>
                <w:sz w:val="22"/>
                <w:szCs w:val="22"/>
              </w:rPr>
              <w:t>、哈巴湖生</w:t>
            </w:r>
          </w:p>
          <w:p>
            <w:pPr>
              <w:spacing w:line="223" w:lineRule="auto"/>
              <w:ind w:left="421"/>
              <w:rPr>
                <w:rFonts w:ascii="仿宋" w:hAnsi="仿宋" w:eastAsia="仿宋" w:cs="仿宋"/>
                <w:sz w:val="22"/>
                <w:szCs w:val="22"/>
              </w:rPr>
            </w:pPr>
            <w:r>
              <w:rPr>
                <w:rFonts w:ascii="仿宋" w:hAnsi="仿宋" w:eastAsia="仿宋" w:cs="仿宋"/>
                <w:spacing w:val="-8"/>
                <w:sz w:val="22"/>
                <w:szCs w:val="22"/>
              </w:rPr>
              <w:t>态</w:t>
            </w:r>
            <w:r>
              <w:rPr>
                <w:rFonts w:ascii="仿宋" w:hAnsi="仿宋" w:eastAsia="仿宋" w:cs="仿宋"/>
                <w:spacing w:val="-5"/>
                <w:sz w:val="22"/>
                <w:szCs w:val="22"/>
              </w:rPr>
              <w:t>游景区</w:t>
            </w:r>
          </w:p>
        </w:tc>
        <w:tc>
          <w:tcPr>
            <w:tcW w:w="1726"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71" w:line="222" w:lineRule="auto"/>
              <w:ind w:left="768" w:right="89" w:hanging="657"/>
              <w:rPr>
                <w:rFonts w:ascii="仿宋" w:hAnsi="仿宋" w:eastAsia="仿宋" w:cs="仿宋"/>
                <w:sz w:val="22"/>
                <w:szCs w:val="22"/>
              </w:rPr>
            </w:pPr>
            <w:r>
              <w:rPr>
                <w:rFonts w:ascii="仿宋" w:hAnsi="仿宋" w:eastAsia="仿宋" w:cs="仿宋"/>
                <w:spacing w:val="-3"/>
                <w:sz w:val="22"/>
                <w:szCs w:val="22"/>
              </w:rPr>
              <w:t>非公经济服务中</w:t>
            </w:r>
            <w:r>
              <w:rPr>
                <w:rFonts w:ascii="仿宋" w:hAnsi="仿宋" w:eastAsia="仿宋" w:cs="仿宋"/>
                <w:sz w:val="22"/>
                <w:szCs w:val="22"/>
              </w:rPr>
              <w:t>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6" w:hRule="atLeast"/>
        </w:trPr>
        <w:tc>
          <w:tcPr>
            <w:tcW w:w="723" w:type="dxa"/>
            <w:vMerge w:val="continue"/>
            <w:tcBorders>
              <w:top w:val="nil"/>
            </w:tcBorders>
            <w:vAlign w:val="top"/>
          </w:tcPr>
          <w:p>
            <w:pPr>
              <w:rPr>
                <w:rFonts w:ascii="Arial"/>
                <w:sz w:val="21"/>
              </w:rPr>
            </w:pPr>
          </w:p>
        </w:tc>
        <w:tc>
          <w:tcPr>
            <w:tcW w:w="799" w:type="dxa"/>
            <w:vMerge w:val="continue"/>
            <w:tcBorders>
              <w:top w:val="nil"/>
            </w:tcBorders>
            <w:vAlign w:val="top"/>
          </w:tcPr>
          <w:p>
            <w:pPr>
              <w:rPr>
                <w:rFonts w:ascii="Arial"/>
                <w:sz w:val="21"/>
              </w:rPr>
            </w:pPr>
          </w:p>
        </w:tc>
        <w:tc>
          <w:tcPr>
            <w:tcW w:w="800" w:type="dxa"/>
            <w:vMerge w:val="continue"/>
            <w:tcBorders>
              <w:top w:val="nil"/>
            </w:tcBorders>
            <w:vAlign w:val="top"/>
          </w:tcPr>
          <w:p>
            <w:pPr>
              <w:rPr>
                <w:rFonts w:ascii="Arial"/>
                <w:sz w:val="21"/>
              </w:rPr>
            </w:pPr>
          </w:p>
        </w:tc>
        <w:tc>
          <w:tcPr>
            <w:tcW w:w="908" w:type="dxa"/>
            <w:vMerge w:val="continue"/>
            <w:tcBorders>
              <w:top w:val="nil"/>
            </w:tcBorders>
            <w:vAlign w:val="top"/>
          </w:tcPr>
          <w:p>
            <w:pPr>
              <w:rPr>
                <w:rFonts w:ascii="Arial"/>
                <w:sz w:val="21"/>
              </w:rPr>
            </w:pPr>
          </w:p>
        </w:tc>
        <w:tc>
          <w:tcPr>
            <w:tcW w:w="1523" w:type="dxa"/>
            <w:vAlign w:val="top"/>
          </w:tcPr>
          <w:p>
            <w:pPr>
              <w:spacing w:line="436" w:lineRule="auto"/>
              <w:rPr>
                <w:rFonts w:ascii="Arial"/>
                <w:sz w:val="21"/>
              </w:rPr>
            </w:pPr>
          </w:p>
          <w:p>
            <w:pPr>
              <w:spacing w:before="72" w:line="211" w:lineRule="auto"/>
              <w:ind w:left="58" w:right="44" w:firstLine="54"/>
              <w:rPr>
                <w:rFonts w:ascii="仿宋" w:hAnsi="仿宋" w:eastAsia="仿宋" w:cs="仿宋"/>
                <w:sz w:val="22"/>
                <w:szCs w:val="22"/>
              </w:rPr>
            </w:pPr>
            <w:r>
              <w:rPr>
                <w:rFonts w:ascii="仿宋" w:hAnsi="仿宋" w:eastAsia="仿宋" w:cs="仿宋"/>
                <w:spacing w:val="-4"/>
                <w:sz w:val="22"/>
                <w:szCs w:val="22"/>
              </w:rPr>
              <w:t>盐</w:t>
            </w:r>
            <w:r>
              <w:rPr>
                <w:rFonts w:ascii="仿宋" w:hAnsi="仿宋" w:eastAsia="仿宋" w:cs="仿宋"/>
                <w:spacing w:val="-3"/>
                <w:sz w:val="22"/>
                <w:szCs w:val="22"/>
              </w:rPr>
              <w:t>池</w:t>
            </w:r>
            <w:r>
              <w:rPr>
                <w:rFonts w:ascii="仿宋" w:hAnsi="仿宋" w:eastAsia="仿宋" w:cs="仿宋"/>
                <w:spacing w:val="-2"/>
                <w:sz w:val="22"/>
                <w:szCs w:val="22"/>
              </w:rPr>
              <w:t>滩羊基因</w:t>
            </w:r>
            <w:r>
              <w:rPr>
                <w:rFonts w:ascii="仿宋" w:hAnsi="仿宋" w:eastAsia="仿宋" w:cs="仿宋"/>
                <w:spacing w:val="16"/>
                <w:sz w:val="22"/>
                <w:szCs w:val="22"/>
              </w:rPr>
              <w:t>(</w:t>
            </w:r>
            <w:r>
              <w:rPr>
                <w:rFonts w:ascii="仿宋" w:hAnsi="仿宋" w:eastAsia="仿宋" w:cs="仿宋"/>
                <w:sz w:val="22"/>
                <w:szCs w:val="22"/>
              </w:rPr>
              <w:t>SNP</w:t>
            </w:r>
            <w:r>
              <w:rPr>
                <w:rFonts w:ascii="仿宋" w:hAnsi="仿宋" w:eastAsia="仿宋" w:cs="仿宋"/>
                <w:spacing w:val="16"/>
                <w:sz w:val="22"/>
                <w:szCs w:val="22"/>
              </w:rPr>
              <w:t>)鉴定</w:t>
            </w:r>
            <w:r>
              <w:rPr>
                <w:rFonts w:ascii="仿宋" w:hAnsi="仿宋" w:eastAsia="仿宋" w:cs="仿宋"/>
                <w:spacing w:val="15"/>
                <w:sz w:val="22"/>
                <w:szCs w:val="22"/>
              </w:rPr>
              <w:t>技</w:t>
            </w:r>
            <w:r>
              <w:rPr>
                <w:rFonts w:ascii="仿宋" w:hAnsi="仿宋" w:eastAsia="仿宋" w:cs="仿宋"/>
                <w:spacing w:val="7"/>
                <w:sz w:val="22"/>
                <w:szCs w:val="22"/>
              </w:rPr>
              <w:t>术成果发布</w:t>
            </w:r>
            <w:r>
              <w:rPr>
                <w:rFonts w:ascii="仿宋" w:hAnsi="仿宋" w:eastAsia="仿宋" w:cs="仿宋"/>
                <w:spacing w:val="6"/>
                <w:sz w:val="22"/>
                <w:szCs w:val="22"/>
              </w:rPr>
              <w:t>会</w:t>
            </w:r>
          </w:p>
        </w:tc>
        <w:tc>
          <w:tcPr>
            <w:tcW w:w="2181" w:type="dxa"/>
            <w:vAlign w:val="top"/>
          </w:tcPr>
          <w:p>
            <w:pPr>
              <w:spacing w:before="29" w:line="211" w:lineRule="auto"/>
              <w:ind w:left="26" w:hanging="8"/>
              <w:rPr>
                <w:rFonts w:ascii="仿宋" w:hAnsi="仿宋" w:eastAsia="仿宋" w:cs="仿宋"/>
                <w:sz w:val="21"/>
                <w:szCs w:val="21"/>
              </w:rPr>
            </w:pPr>
            <w:r>
              <w:rPr>
                <w:rFonts w:ascii="仿宋" w:hAnsi="仿宋" w:eastAsia="仿宋" w:cs="仿宋"/>
                <w:spacing w:val="-6"/>
                <w:sz w:val="21"/>
                <w:szCs w:val="21"/>
              </w:rPr>
              <w:t>①盐池</w:t>
            </w:r>
            <w:r>
              <w:rPr>
                <w:rFonts w:ascii="仿宋" w:hAnsi="仿宋" w:eastAsia="仿宋" w:cs="仿宋"/>
                <w:spacing w:val="-4"/>
                <w:sz w:val="21"/>
                <w:szCs w:val="21"/>
              </w:rPr>
              <w:t>滩</w:t>
            </w:r>
            <w:r>
              <w:rPr>
                <w:rFonts w:ascii="仿宋" w:hAnsi="仿宋" w:eastAsia="仿宋" w:cs="仿宋"/>
                <w:spacing w:val="-3"/>
                <w:sz w:val="21"/>
                <w:szCs w:val="21"/>
              </w:rPr>
              <w:t>羊基因(SNP)</w:t>
            </w:r>
            <w:r>
              <w:rPr>
                <w:rFonts w:ascii="仿宋" w:hAnsi="仿宋" w:eastAsia="仿宋" w:cs="仿宋"/>
                <w:sz w:val="21"/>
                <w:szCs w:val="21"/>
              </w:rPr>
              <w:t>鉴定技术成果团队介</w:t>
            </w:r>
            <w:r>
              <w:rPr>
                <w:rFonts w:ascii="仿宋" w:hAnsi="仿宋" w:eastAsia="仿宋" w:cs="仿宋"/>
                <w:spacing w:val="-8"/>
                <w:sz w:val="21"/>
                <w:szCs w:val="21"/>
              </w:rPr>
              <w:t>绍</w:t>
            </w:r>
            <w:r>
              <w:rPr>
                <w:rFonts w:ascii="仿宋" w:hAnsi="仿宋" w:eastAsia="仿宋" w:cs="仿宋"/>
                <w:spacing w:val="-5"/>
                <w:sz w:val="21"/>
                <w:szCs w:val="21"/>
              </w:rPr>
              <w:t>盐</w:t>
            </w:r>
            <w:r>
              <w:rPr>
                <w:rFonts w:ascii="仿宋" w:hAnsi="仿宋" w:eastAsia="仿宋" w:cs="仿宋"/>
                <w:spacing w:val="-4"/>
                <w:sz w:val="21"/>
                <w:szCs w:val="21"/>
              </w:rPr>
              <w:t>池滩羊基因(SNP)</w:t>
            </w:r>
            <w:r>
              <w:rPr>
                <w:rFonts w:ascii="仿宋" w:hAnsi="仿宋" w:eastAsia="仿宋" w:cs="仿宋"/>
                <w:spacing w:val="-1"/>
                <w:sz w:val="21"/>
                <w:szCs w:val="21"/>
              </w:rPr>
              <w:t>鉴定技术成</w:t>
            </w:r>
            <w:r>
              <w:rPr>
                <w:rFonts w:ascii="仿宋" w:hAnsi="仿宋" w:eastAsia="仿宋" w:cs="仿宋"/>
                <w:sz w:val="21"/>
                <w:szCs w:val="21"/>
              </w:rPr>
              <w:t>果；</w:t>
            </w:r>
          </w:p>
          <w:p>
            <w:pPr>
              <w:spacing w:before="1" w:line="203" w:lineRule="auto"/>
              <w:ind w:left="26" w:right="9" w:hanging="9"/>
              <w:rPr>
                <w:rFonts w:ascii="仿宋" w:hAnsi="仿宋" w:eastAsia="仿宋" w:cs="仿宋"/>
                <w:sz w:val="22"/>
                <w:szCs w:val="22"/>
              </w:rPr>
            </w:pPr>
            <w:r>
              <w:rPr>
                <w:rFonts w:ascii="仿宋" w:hAnsi="仿宋" w:eastAsia="仿宋" w:cs="仿宋"/>
                <w:spacing w:val="-7"/>
                <w:sz w:val="22"/>
                <w:szCs w:val="22"/>
              </w:rPr>
              <w:t>②</w:t>
            </w:r>
            <w:r>
              <w:rPr>
                <w:rFonts w:ascii="仿宋" w:hAnsi="仿宋" w:eastAsia="仿宋" w:cs="仿宋"/>
                <w:spacing w:val="-5"/>
                <w:sz w:val="22"/>
                <w:szCs w:val="22"/>
              </w:rPr>
              <w:t>自治区农科院、盐池</w:t>
            </w:r>
            <w:r>
              <w:rPr>
                <w:rFonts w:ascii="仿宋" w:hAnsi="仿宋" w:eastAsia="仿宋" w:cs="仿宋"/>
                <w:spacing w:val="-10"/>
                <w:sz w:val="22"/>
                <w:szCs w:val="22"/>
              </w:rPr>
              <w:t>县</w:t>
            </w:r>
            <w:r>
              <w:rPr>
                <w:rFonts w:ascii="仿宋" w:hAnsi="仿宋" w:eastAsia="仿宋" w:cs="仿宋"/>
                <w:spacing w:val="-6"/>
                <w:sz w:val="22"/>
                <w:szCs w:val="22"/>
              </w:rPr>
              <w:t>人民政府、北京康普</w:t>
            </w:r>
            <w:r>
              <w:rPr>
                <w:rFonts w:ascii="仿宋" w:hAnsi="仿宋" w:eastAsia="仿宋" w:cs="仿宋"/>
                <w:spacing w:val="-2"/>
                <w:sz w:val="22"/>
                <w:szCs w:val="22"/>
              </w:rPr>
              <w:t>森农业科技有</w:t>
            </w:r>
            <w:r>
              <w:rPr>
                <w:rFonts w:ascii="仿宋" w:hAnsi="仿宋" w:eastAsia="仿宋" w:cs="仿宋"/>
                <w:spacing w:val="-1"/>
                <w:sz w:val="22"/>
                <w:szCs w:val="22"/>
              </w:rPr>
              <w:t>限公司</w:t>
            </w:r>
          </w:p>
        </w:tc>
        <w:tc>
          <w:tcPr>
            <w:tcW w:w="2881" w:type="dxa"/>
            <w:vAlign w:val="top"/>
          </w:tcPr>
          <w:p>
            <w:pPr>
              <w:spacing w:before="30" w:line="202" w:lineRule="auto"/>
              <w:ind w:left="27" w:right="8"/>
              <w:rPr>
                <w:rFonts w:ascii="仿宋" w:hAnsi="仿宋" w:eastAsia="仿宋" w:cs="仿宋"/>
                <w:sz w:val="22"/>
                <w:szCs w:val="22"/>
              </w:rPr>
            </w:pPr>
            <w:r>
              <w:rPr>
                <w:rFonts w:ascii="仿宋" w:hAnsi="仿宋" w:eastAsia="仿宋" w:cs="仿宋"/>
                <w:spacing w:val="-1"/>
                <w:sz w:val="22"/>
                <w:szCs w:val="22"/>
              </w:rPr>
              <w:t>盐池滩羊基因(SN</w:t>
            </w:r>
            <w:r>
              <w:rPr>
                <w:rFonts w:ascii="仿宋" w:hAnsi="仿宋" w:eastAsia="仿宋" w:cs="仿宋"/>
                <w:sz w:val="22"/>
                <w:szCs w:val="22"/>
              </w:rPr>
              <w:t>P</w:t>
            </w:r>
            <w:r>
              <w:rPr>
                <w:rFonts w:ascii="仿宋" w:hAnsi="仿宋" w:eastAsia="仿宋" w:cs="仿宋"/>
                <w:spacing w:val="-1"/>
                <w:sz w:val="22"/>
                <w:szCs w:val="22"/>
              </w:rPr>
              <w:t>)鉴定技</w:t>
            </w:r>
            <w:r>
              <w:rPr>
                <w:rFonts w:ascii="仿宋" w:hAnsi="仿宋" w:eastAsia="仿宋" w:cs="仿宋"/>
                <w:spacing w:val="-2"/>
                <w:sz w:val="22"/>
                <w:szCs w:val="22"/>
              </w:rPr>
              <w:t>术成</w:t>
            </w:r>
            <w:r>
              <w:rPr>
                <w:rFonts w:ascii="仿宋" w:hAnsi="仿宋" w:eastAsia="仿宋" w:cs="仿宋"/>
                <w:spacing w:val="-1"/>
                <w:sz w:val="22"/>
                <w:szCs w:val="22"/>
              </w:rPr>
              <w:t>果发布会在福海大酒店</w:t>
            </w:r>
            <w:r>
              <w:rPr>
                <w:rFonts w:ascii="仿宋" w:hAnsi="仿宋" w:eastAsia="仿宋" w:cs="仿宋"/>
                <w:spacing w:val="-2"/>
                <w:sz w:val="22"/>
                <w:szCs w:val="22"/>
              </w:rPr>
              <w:t>成功召开，构建了</w:t>
            </w:r>
            <w:r>
              <w:rPr>
                <w:rFonts w:ascii="仿宋" w:hAnsi="仿宋" w:eastAsia="仿宋" w:cs="仿宋"/>
                <w:spacing w:val="-1"/>
                <w:sz w:val="22"/>
                <w:szCs w:val="22"/>
              </w:rPr>
              <w:t>滩羊基因组</w:t>
            </w:r>
            <w:r>
              <w:rPr>
                <w:rFonts w:ascii="仿宋" w:hAnsi="仿宋" w:eastAsia="仿宋" w:cs="仿宋"/>
                <w:spacing w:val="-18"/>
                <w:sz w:val="22"/>
                <w:szCs w:val="22"/>
              </w:rPr>
              <w:t>变</w:t>
            </w:r>
            <w:r>
              <w:rPr>
                <w:rFonts w:ascii="仿宋" w:hAnsi="仿宋" w:eastAsia="仿宋" w:cs="仿宋"/>
                <w:spacing w:val="-9"/>
                <w:sz w:val="22"/>
                <w:szCs w:val="22"/>
              </w:rPr>
              <w:t>异的“指纹图谱”，形成了</w:t>
            </w:r>
            <w:r>
              <w:rPr>
                <w:rFonts w:ascii="仿宋" w:hAnsi="仿宋" w:eastAsia="仿宋" w:cs="仿宋"/>
                <w:spacing w:val="-2"/>
                <w:sz w:val="22"/>
                <w:szCs w:val="22"/>
              </w:rPr>
              <w:t>从“样品采取-</w:t>
            </w:r>
            <w:r>
              <w:rPr>
                <w:rFonts w:ascii="仿宋" w:hAnsi="仿宋" w:eastAsia="仿宋" w:cs="仿宋"/>
                <w:spacing w:val="-1"/>
                <w:sz w:val="22"/>
                <w:szCs w:val="22"/>
              </w:rPr>
              <w:t>基因检测-结果</w:t>
            </w:r>
            <w:r>
              <w:rPr>
                <w:rFonts w:ascii="仿宋" w:hAnsi="仿宋" w:eastAsia="仿宋" w:cs="仿宋"/>
                <w:spacing w:val="-2"/>
                <w:sz w:val="22"/>
                <w:szCs w:val="22"/>
              </w:rPr>
              <w:t>分</w:t>
            </w:r>
            <w:r>
              <w:rPr>
                <w:rFonts w:ascii="仿宋" w:hAnsi="仿宋" w:eastAsia="仿宋" w:cs="仿宋"/>
                <w:spacing w:val="-1"/>
                <w:sz w:val="22"/>
                <w:szCs w:val="22"/>
              </w:rPr>
              <w:t>析-报告出具”的标准化流</w:t>
            </w:r>
            <w:r>
              <w:rPr>
                <w:rFonts w:ascii="仿宋" w:hAnsi="仿宋" w:eastAsia="仿宋" w:cs="仿宋"/>
                <w:spacing w:val="-2"/>
                <w:sz w:val="22"/>
                <w:szCs w:val="22"/>
              </w:rPr>
              <w:t>程，为滩羊品牌保</w:t>
            </w:r>
            <w:r>
              <w:rPr>
                <w:rFonts w:ascii="仿宋" w:hAnsi="仿宋" w:eastAsia="仿宋" w:cs="仿宋"/>
                <w:spacing w:val="-1"/>
                <w:sz w:val="22"/>
                <w:szCs w:val="22"/>
              </w:rPr>
              <w:t>护和高端产</w:t>
            </w:r>
          </w:p>
        </w:tc>
        <w:tc>
          <w:tcPr>
            <w:tcW w:w="1247" w:type="dxa"/>
            <w:vAlign w:val="top"/>
          </w:tcPr>
          <w:p>
            <w:pPr>
              <w:spacing w:line="336" w:lineRule="auto"/>
              <w:rPr>
                <w:rFonts w:ascii="Arial"/>
                <w:sz w:val="21"/>
              </w:rPr>
            </w:pPr>
          </w:p>
          <w:p>
            <w:pPr>
              <w:spacing w:line="337" w:lineRule="auto"/>
              <w:rPr>
                <w:rFonts w:ascii="Arial"/>
                <w:sz w:val="21"/>
              </w:rPr>
            </w:pPr>
          </w:p>
          <w:p>
            <w:pPr>
              <w:spacing w:before="71" w:line="224" w:lineRule="auto"/>
              <w:ind w:left="163"/>
              <w:rPr>
                <w:rFonts w:ascii="仿宋" w:hAnsi="仿宋" w:eastAsia="仿宋" w:cs="仿宋"/>
                <w:sz w:val="22"/>
                <w:szCs w:val="22"/>
              </w:rPr>
            </w:pPr>
            <w:r>
              <w:rPr>
                <w:rFonts w:ascii="仿宋" w:hAnsi="仿宋" w:eastAsia="仿宋" w:cs="仿宋"/>
                <w:spacing w:val="-15"/>
                <w:sz w:val="22"/>
                <w:szCs w:val="22"/>
              </w:rPr>
              <w:t>9</w:t>
            </w:r>
            <w:r>
              <w:rPr>
                <w:rFonts w:ascii="仿宋" w:hAnsi="仿宋" w:eastAsia="仿宋" w:cs="仿宋"/>
                <w:spacing w:val="-14"/>
                <w:sz w:val="22"/>
                <w:szCs w:val="22"/>
              </w:rPr>
              <w:t>月23日</w:t>
            </w:r>
          </w:p>
        </w:tc>
        <w:tc>
          <w:tcPr>
            <w:tcW w:w="1678" w:type="dxa"/>
            <w:vAlign w:val="top"/>
          </w:tcPr>
          <w:p>
            <w:pPr>
              <w:spacing w:line="336" w:lineRule="auto"/>
              <w:rPr>
                <w:rFonts w:ascii="Arial"/>
                <w:sz w:val="21"/>
              </w:rPr>
            </w:pPr>
          </w:p>
          <w:p>
            <w:pPr>
              <w:spacing w:line="337" w:lineRule="auto"/>
              <w:rPr>
                <w:rFonts w:ascii="Arial"/>
                <w:sz w:val="21"/>
              </w:rPr>
            </w:pPr>
          </w:p>
          <w:p>
            <w:pPr>
              <w:spacing w:before="72" w:line="223" w:lineRule="auto"/>
              <w:ind w:left="302"/>
              <w:rPr>
                <w:rFonts w:ascii="仿宋" w:hAnsi="仿宋" w:eastAsia="仿宋" w:cs="仿宋"/>
                <w:sz w:val="22"/>
                <w:szCs w:val="22"/>
              </w:rPr>
            </w:pPr>
            <w:r>
              <w:rPr>
                <w:rFonts w:ascii="仿宋" w:hAnsi="仿宋" w:eastAsia="仿宋" w:cs="仿宋"/>
                <w:spacing w:val="-4"/>
                <w:sz w:val="22"/>
                <w:szCs w:val="22"/>
              </w:rPr>
              <w:t>福海</w:t>
            </w:r>
            <w:r>
              <w:rPr>
                <w:rFonts w:ascii="仿宋" w:hAnsi="仿宋" w:eastAsia="仿宋" w:cs="仿宋"/>
                <w:spacing w:val="-2"/>
                <w:sz w:val="22"/>
                <w:szCs w:val="22"/>
              </w:rPr>
              <w:t>大酒店</w:t>
            </w:r>
          </w:p>
        </w:tc>
        <w:tc>
          <w:tcPr>
            <w:tcW w:w="1726" w:type="dxa"/>
            <w:vAlign w:val="top"/>
          </w:tcPr>
          <w:p>
            <w:pPr>
              <w:spacing w:line="336" w:lineRule="auto"/>
              <w:rPr>
                <w:rFonts w:ascii="Arial"/>
                <w:sz w:val="21"/>
              </w:rPr>
            </w:pPr>
          </w:p>
          <w:p>
            <w:pPr>
              <w:spacing w:line="337" w:lineRule="auto"/>
              <w:rPr>
                <w:rFonts w:ascii="Arial"/>
                <w:sz w:val="21"/>
              </w:rPr>
            </w:pPr>
          </w:p>
          <w:p>
            <w:pPr>
              <w:spacing w:before="72" w:line="223" w:lineRule="auto"/>
              <w:ind w:left="547"/>
              <w:rPr>
                <w:rFonts w:ascii="仿宋" w:hAnsi="仿宋" w:eastAsia="仿宋" w:cs="仿宋"/>
                <w:sz w:val="22"/>
                <w:szCs w:val="22"/>
              </w:rPr>
            </w:pPr>
            <w:r>
              <w:rPr>
                <w:rFonts w:ascii="仿宋" w:hAnsi="仿宋" w:eastAsia="仿宋" w:cs="仿宋"/>
                <w:spacing w:val="-6"/>
                <w:sz w:val="22"/>
                <w:szCs w:val="22"/>
              </w:rPr>
              <w:t>农</w:t>
            </w:r>
            <w:r>
              <w:rPr>
                <w:rFonts w:ascii="仿宋" w:hAnsi="仿宋" w:eastAsia="仿宋" w:cs="仿宋"/>
                <w:spacing w:val="-4"/>
                <w:sz w:val="22"/>
                <w:szCs w:val="22"/>
              </w:rPr>
              <w:t>牧局</w:t>
            </w:r>
          </w:p>
        </w:tc>
      </w:tr>
    </w:tbl>
    <w:p/>
    <w:p/>
    <w:p/>
    <w:p/>
    <w:p/>
    <w:p/>
    <w:p>
      <w:pPr>
        <w:spacing w:line="165" w:lineRule="exact"/>
      </w:pPr>
    </w:p>
    <w:tbl>
      <w:tblPr>
        <w:tblStyle w:val="6"/>
        <w:tblW w:w="14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799"/>
        <w:gridCol w:w="800"/>
        <w:gridCol w:w="908"/>
        <w:gridCol w:w="1523"/>
        <w:gridCol w:w="2181"/>
        <w:gridCol w:w="2881"/>
        <w:gridCol w:w="1247"/>
        <w:gridCol w:w="1678"/>
        <w:gridCol w:w="17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2" w:hRule="atLeast"/>
        </w:trPr>
        <w:tc>
          <w:tcPr>
            <w:tcW w:w="723" w:type="dxa"/>
            <w:vAlign w:val="top"/>
          </w:tcPr>
          <w:p>
            <w:pPr>
              <w:spacing w:before="240" w:line="218" w:lineRule="auto"/>
              <w:ind w:left="42" w:right="26" w:firstLine="111"/>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计</w:t>
            </w:r>
            <w:r>
              <w:rPr>
                <w:rFonts w:ascii="仿宋" w:hAnsi="仿宋" w:eastAsia="仿宋" w:cs="仿宋"/>
                <w:spacing w:val="-6"/>
                <w:sz w:val="22"/>
                <w:szCs w:val="22"/>
                <w14:textOutline w14:w="4013" w14:cap="sq" w14:cmpd="sng">
                  <w14:solidFill>
                    <w14:srgbClr w14:val="000000"/>
                  </w14:solidFill>
                  <w14:prstDash w14:val="solid"/>
                  <w14:bevel/>
                </w14:textOutline>
              </w:rPr>
              <w:t>划投</w:t>
            </w:r>
            <w:r>
              <w:rPr>
                <w:rFonts w:ascii="仿宋" w:hAnsi="仿宋" w:eastAsia="仿宋" w:cs="仿宋"/>
                <w:spacing w:val="-3"/>
                <w:sz w:val="22"/>
                <w:szCs w:val="22"/>
                <w14:textOutline w14:w="4013" w14:cap="sq" w14:cmpd="sng">
                  <w14:solidFill>
                    <w14:srgbClr w14:val="000000"/>
                  </w14:solidFill>
                  <w14:prstDash w14:val="solid"/>
                  <w14:bevel/>
                </w14:textOutline>
              </w:rPr>
              <w:t>资额</w:t>
            </w:r>
          </w:p>
        </w:tc>
        <w:tc>
          <w:tcPr>
            <w:tcW w:w="799" w:type="dxa"/>
            <w:vAlign w:val="top"/>
          </w:tcPr>
          <w:p>
            <w:pPr>
              <w:spacing w:before="121" w:line="201" w:lineRule="auto"/>
              <w:ind w:left="190"/>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预</w:t>
            </w:r>
            <w:r>
              <w:rPr>
                <w:rFonts w:ascii="仿宋" w:hAnsi="仿宋" w:eastAsia="仿宋" w:cs="仿宋"/>
                <w:spacing w:val="-7"/>
                <w:sz w:val="22"/>
                <w:szCs w:val="22"/>
                <w14:textOutline w14:w="4013" w14:cap="sq" w14:cmpd="sng">
                  <w14:solidFill>
                    <w14:srgbClr w14:val="000000"/>
                  </w14:solidFill>
                  <w14:prstDash w14:val="solid"/>
                  <w14:bevel/>
                </w14:textOutline>
              </w:rPr>
              <w:t>算</w:t>
            </w:r>
          </w:p>
          <w:p>
            <w:pPr>
              <w:spacing w:before="2" w:line="217" w:lineRule="auto"/>
              <w:ind w:left="89" w:right="67" w:firstLine="101"/>
              <w:rPr>
                <w:rFonts w:ascii="仿宋" w:hAnsi="仿宋" w:eastAsia="仿宋" w:cs="仿宋"/>
                <w:sz w:val="22"/>
                <w:szCs w:val="22"/>
              </w:rPr>
            </w:pPr>
            <w:r>
              <w:rPr>
                <w:rFonts w:ascii="仿宋" w:hAnsi="仿宋" w:eastAsia="仿宋" w:cs="仿宋"/>
                <w:spacing w:val="-9"/>
                <w:sz w:val="22"/>
                <w:szCs w:val="22"/>
                <w14:textOutline w14:w="4013" w14:cap="sq" w14:cmpd="sng">
                  <w14:solidFill>
                    <w14:srgbClr w14:val="000000"/>
                  </w14:solidFill>
                  <w14:prstDash w14:val="solid"/>
                  <w14:bevel/>
                </w14:textOutline>
              </w:rPr>
              <w:t>安</w:t>
            </w:r>
            <w:r>
              <w:rPr>
                <w:rFonts w:ascii="仿宋" w:hAnsi="仿宋" w:eastAsia="仿宋" w:cs="仿宋"/>
                <w:spacing w:val="-7"/>
                <w:sz w:val="22"/>
                <w:szCs w:val="22"/>
                <w14:textOutline w14:w="4013" w14:cap="sq" w14:cmpd="sng">
                  <w14:solidFill>
                    <w14:srgbClr w14:val="000000"/>
                  </w14:solidFill>
                  <w14:prstDash w14:val="solid"/>
                  <w14:bevel/>
                </w14:textOutline>
              </w:rPr>
              <w:t>排</w:t>
            </w:r>
            <w:r>
              <w:rPr>
                <w:rFonts w:ascii="仿宋" w:hAnsi="仿宋" w:eastAsia="仿宋" w:cs="仿宋"/>
                <w:spacing w:val="-10"/>
                <w:sz w:val="22"/>
                <w:szCs w:val="22"/>
                <w14:textOutline w14:w="4013" w14:cap="sq" w14:cmpd="sng">
                  <w14:solidFill>
                    <w14:srgbClr w14:val="000000"/>
                  </w14:solidFill>
                  <w14:prstDash w14:val="solid"/>
                  <w14:bevel/>
                </w14:textOutline>
              </w:rPr>
              <w:t>资</w:t>
            </w:r>
            <w:r>
              <w:rPr>
                <w:rFonts w:ascii="仿宋" w:hAnsi="仿宋" w:eastAsia="仿宋" w:cs="仿宋"/>
                <w:spacing w:val="-7"/>
                <w:sz w:val="22"/>
                <w:szCs w:val="22"/>
                <w14:textOutline w14:w="4013" w14:cap="sq" w14:cmpd="sng">
                  <w14:solidFill>
                    <w14:srgbClr w14:val="000000"/>
                  </w14:solidFill>
                  <w14:prstDash w14:val="solid"/>
                  <w14:bevel/>
                </w14:textOutline>
              </w:rPr>
              <w:t>金额</w:t>
            </w:r>
          </w:p>
        </w:tc>
        <w:tc>
          <w:tcPr>
            <w:tcW w:w="800" w:type="dxa"/>
            <w:vAlign w:val="top"/>
          </w:tcPr>
          <w:p>
            <w:pPr>
              <w:spacing w:before="121" w:line="201" w:lineRule="auto"/>
              <w:ind w:left="193"/>
              <w:rPr>
                <w:rFonts w:ascii="仿宋" w:hAnsi="仿宋" w:eastAsia="仿宋" w:cs="仿宋"/>
                <w:sz w:val="22"/>
                <w:szCs w:val="22"/>
              </w:rPr>
            </w:pPr>
            <w:r>
              <w:rPr>
                <w:rFonts w:ascii="仿宋" w:hAnsi="仿宋" w:eastAsia="仿宋" w:cs="仿宋"/>
                <w:spacing w:val="-10"/>
                <w:sz w:val="22"/>
                <w:szCs w:val="22"/>
                <w14:textOutline w14:w="4013" w14:cap="sq" w14:cmpd="sng">
                  <w14:solidFill>
                    <w14:srgbClr w14:val="000000"/>
                  </w14:solidFill>
                  <w14:prstDash w14:val="solid"/>
                  <w14:bevel/>
                </w14:textOutline>
              </w:rPr>
              <w:t>实</w:t>
            </w:r>
            <w:r>
              <w:rPr>
                <w:rFonts w:ascii="仿宋" w:hAnsi="仿宋" w:eastAsia="仿宋" w:cs="仿宋"/>
                <w:spacing w:val="-8"/>
                <w:sz w:val="22"/>
                <w:szCs w:val="22"/>
                <w14:textOutline w14:w="4013" w14:cap="sq" w14:cmpd="sng">
                  <w14:solidFill>
                    <w14:srgbClr w14:val="000000"/>
                  </w14:solidFill>
                  <w14:prstDash w14:val="solid"/>
                  <w14:bevel/>
                </w14:textOutline>
              </w:rPr>
              <w:t>际</w:t>
            </w:r>
          </w:p>
          <w:p>
            <w:pPr>
              <w:spacing w:line="201" w:lineRule="auto"/>
              <w:ind w:left="189"/>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支</w:t>
            </w:r>
            <w:r>
              <w:rPr>
                <w:rFonts w:ascii="仿宋" w:hAnsi="仿宋" w:eastAsia="仿宋" w:cs="仿宋"/>
                <w:spacing w:val="-6"/>
                <w:sz w:val="22"/>
                <w:szCs w:val="22"/>
                <w14:textOutline w14:w="4013" w14:cap="sq" w14:cmpd="sng">
                  <w14:solidFill>
                    <w14:srgbClr w14:val="000000"/>
                  </w14:solidFill>
                  <w14:prstDash w14:val="solid"/>
                  <w14:bevel/>
                </w14:textOutline>
              </w:rPr>
              <w:t>出</w:t>
            </w:r>
          </w:p>
          <w:p>
            <w:pPr>
              <w:spacing w:before="1" w:line="223" w:lineRule="auto"/>
              <w:ind w:left="189"/>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金</w:t>
            </w:r>
            <w:r>
              <w:rPr>
                <w:rFonts w:ascii="仿宋" w:hAnsi="仿宋" w:eastAsia="仿宋" w:cs="仿宋"/>
                <w:spacing w:val="-6"/>
                <w:sz w:val="22"/>
                <w:szCs w:val="22"/>
                <w14:textOutline w14:w="4013" w14:cap="sq" w14:cmpd="sng">
                  <w14:solidFill>
                    <w14:srgbClr w14:val="000000"/>
                  </w14:solidFill>
                  <w14:prstDash w14:val="solid"/>
                  <w14:bevel/>
                </w14:textOutline>
              </w:rPr>
              <w:t>额</w:t>
            </w:r>
          </w:p>
        </w:tc>
        <w:tc>
          <w:tcPr>
            <w:tcW w:w="908" w:type="dxa"/>
            <w:vAlign w:val="top"/>
          </w:tcPr>
          <w:p>
            <w:pPr>
              <w:spacing w:before="241" w:line="201" w:lineRule="auto"/>
              <w:ind w:left="244"/>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项目</w:t>
            </w:r>
          </w:p>
          <w:p>
            <w:pPr>
              <w:spacing w:line="221" w:lineRule="auto"/>
              <w:ind w:left="244"/>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名称</w:t>
            </w:r>
          </w:p>
        </w:tc>
        <w:tc>
          <w:tcPr>
            <w:tcW w:w="1523" w:type="dxa"/>
            <w:vAlign w:val="top"/>
          </w:tcPr>
          <w:p>
            <w:pPr>
              <w:spacing w:line="287" w:lineRule="auto"/>
              <w:rPr>
                <w:rFonts w:ascii="Arial"/>
                <w:sz w:val="21"/>
              </w:rPr>
            </w:pPr>
          </w:p>
          <w:p>
            <w:pPr>
              <w:spacing w:before="71" w:line="222" w:lineRule="auto"/>
              <w:ind w:left="230"/>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子项目名称</w:t>
            </w:r>
          </w:p>
        </w:tc>
        <w:tc>
          <w:tcPr>
            <w:tcW w:w="2181" w:type="dxa"/>
            <w:vAlign w:val="top"/>
          </w:tcPr>
          <w:p>
            <w:pPr>
              <w:spacing w:line="287" w:lineRule="auto"/>
              <w:rPr>
                <w:rFonts w:ascii="Arial"/>
                <w:sz w:val="21"/>
              </w:rPr>
            </w:pPr>
          </w:p>
          <w:p>
            <w:pPr>
              <w:spacing w:before="72" w:line="223" w:lineRule="auto"/>
              <w:ind w:left="442"/>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计划活动</w:t>
            </w:r>
            <w:r>
              <w:rPr>
                <w:rFonts w:ascii="仿宋" w:hAnsi="仿宋" w:eastAsia="仿宋" w:cs="仿宋"/>
                <w:spacing w:val="-1"/>
                <w:sz w:val="22"/>
                <w:szCs w:val="22"/>
                <w14:textOutline w14:w="4013" w14:cap="sq" w14:cmpd="sng">
                  <w14:solidFill>
                    <w14:srgbClr w14:val="000000"/>
                  </w14:solidFill>
                  <w14:prstDash w14:val="solid"/>
                  <w14:bevel/>
                </w14:textOutline>
              </w:rPr>
              <w:t>内容</w:t>
            </w:r>
          </w:p>
        </w:tc>
        <w:tc>
          <w:tcPr>
            <w:tcW w:w="2881" w:type="dxa"/>
            <w:vAlign w:val="top"/>
          </w:tcPr>
          <w:p>
            <w:pPr>
              <w:spacing w:line="287" w:lineRule="auto"/>
              <w:rPr>
                <w:rFonts w:ascii="Arial"/>
                <w:sz w:val="21"/>
              </w:rPr>
            </w:pPr>
          </w:p>
          <w:p>
            <w:pPr>
              <w:spacing w:before="72" w:line="223" w:lineRule="auto"/>
              <w:ind w:left="577"/>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实际完成活</w:t>
            </w:r>
            <w:r>
              <w:rPr>
                <w:rFonts w:ascii="仿宋" w:hAnsi="仿宋" w:eastAsia="仿宋" w:cs="仿宋"/>
                <w:spacing w:val="-1"/>
                <w:sz w:val="22"/>
                <w:szCs w:val="22"/>
                <w14:textOutline w14:w="4013" w14:cap="sq" w14:cmpd="sng">
                  <w14:solidFill>
                    <w14:srgbClr w14:val="000000"/>
                  </w14:solidFill>
                  <w14:prstDash w14:val="solid"/>
                  <w14:bevel/>
                </w14:textOutline>
              </w:rPr>
              <w:t>动情况</w:t>
            </w:r>
          </w:p>
        </w:tc>
        <w:tc>
          <w:tcPr>
            <w:tcW w:w="1247" w:type="dxa"/>
            <w:vAlign w:val="top"/>
          </w:tcPr>
          <w:p>
            <w:pPr>
              <w:spacing w:before="239" w:line="218" w:lineRule="auto"/>
              <w:ind w:left="418" w:right="177" w:hanging="217"/>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活</w:t>
            </w:r>
            <w:r>
              <w:rPr>
                <w:rFonts w:ascii="仿宋" w:hAnsi="仿宋" w:eastAsia="仿宋" w:cs="仿宋"/>
                <w:spacing w:val="-4"/>
                <w:sz w:val="22"/>
                <w:szCs w:val="22"/>
                <w14:textOutline w14:w="4013" w14:cap="sq" w14:cmpd="sng">
                  <w14:solidFill>
                    <w14:srgbClr w14:val="000000"/>
                  </w14:solidFill>
                  <w14:prstDash w14:val="solid"/>
                  <w14:bevel/>
                </w14:textOutline>
              </w:rPr>
              <w:t>动时间</w:t>
            </w:r>
            <w:r>
              <w:rPr>
                <w:rFonts w:ascii="仿宋" w:hAnsi="仿宋" w:eastAsia="仿宋" w:cs="仿宋"/>
                <w:spacing w:val="-9"/>
                <w:sz w:val="22"/>
                <w:szCs w:val="22"/>
                <w14:textOutline w14:w="4013" w14:cap="sq" w14:cmpd="sng">
                  <w14:solidFill>
                    <w14:srgbClr w14:val="000000"/>
                  </w14:solidFill>
                  <w14:prstDash w14:val="solid"/>
                  <w14:bevel/>
                </w14:textOutline>
              </w:rPr>
              <w:t>安</w:t>
            </w:r>
            <w:r>
              <w:rPr>
                <w:rFonts w:ascii="仿宋" w:hAnsi="仿宋" w:eastAsia="仿宋" w:cs="仿宋"/>
                <w:spacing w:val="-7"/>
                <w:sz w:val="22"/>
                <w:szCs w:val="22"/>
                <w14:textOutline w14:w="4013" w14:cap="sq" w14:cmpd="sng">
                  <w14:solidFill>
                    <w14:srgbClr w14:val="000000"/>
                  </w14:solidFill>
                  <w14:prstDash w14:val="solid"/>
                  <w14:bevel/>
                </w14:textOutline>
              </w:rPr>
              <w:t>排</w:t>
            </w:r>
          </w:p>
        </w:tc>
        <w:tc>
          <w:tcPr>
            <w:tcW w:w="1678" w:type="dxa"/>
            <w:vAlign w:val="top"/>
          </w:tcPr>
          <w:p>
            <w:pPr>
              <w:spacing w:line="287" w:lineRule="auto"/>
              <w:rPr>
                <w:rFonts w:ascii="Arial"/>
                <w:sz w:val="21"/>
              </w:rPr>
            </w:pPr>
          </w:p>
          <w:p>
            <w:pPr>
              <w:spacing w:before="72" w:line="223" w:lineRule="auto"/>
              <w:ind w:left="413"/>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举</w:t>
            </w:r>
            <w:r>
              <w:rPr>
                <w:rFonts w:ascii="仿宋" w:hAnsi="仿宋" w:eastAsia="仿宋" w:cs="仿宋"/>
                <w:spacing w:val="-3"/>
                <w:sz w:val="22"/>
                <w:szCs w:val="22"/>
                <w14:textOutline w14:w="4013" w14:cap="sq" w14:cmpd="sng">
                  <w14:solidFill>
                    <w14:srgbClr w14:val="000000"/>
                  </w14:solidFill>
                  <w14:prstDash w14:val="solid"/>
                  <w14:bevel/>
                </w14:textOutline>
              </w:rPr>
              <w:t>办地点</w:t>
            </w:r>
          </w:p>
        </w:tc>
        <w:tc>
          <w:tcPr>
            <w:tcW w:w="1726" w:type="dxa"/>
            <w:vAlign w:val="top"/>
          </w:tcPr>
          <w:p>
            <w:pPr>
              <w:spacing w:before="241" w:line="201" w:lineRule="auto"/>
              <w:ind w:left="442"/>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主</w:t>
            </w:r>
            <w:r>
              <w:rPr>
                <w:rFonts w:ascii="仿宋" w:hAnsi="仿宋" w:eastAsia="仿宋" w:cs="仿宋"/>
                <w:spacing w:val="-4"/>
                <w:sz w:val="22"/>
                <w:szCs w:val="22"/>
                <w14:textOutline w14:w="4013" w14:cap="sq" w14:cmpd="sng">
                  <w14:solidFill>
                    <w14:srgbClr w14:val="000000"/>
                  </w14:solidFill>
                  <w14:prstDash w14:val="solid"/>
                  <w14:bevel/>
                </w14:textOutline>
              </w:rPr>
              <w:t>要项目</w:t>
            </w:r>
          </w:p>
          <w:p>
            <w:pPr>
              <w:spacing w:line="221" w:lineRule="auto"/>
              <w:ind w:left="437"/>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责</w:t>
            </w:r>
            <w:r>
              <w:rPr>
                <w:rFonts w:ascii="仿宋" w:hAnsi="仿宋" w:eastAsia="仿宋" w:cs="仿宋"/>
                <w:spacing w:val="-3"/>
                <w:sz w:val="22"/>
                <w:szCs w:val="22"/>
                <w14:textOutline w14:w="4013" w14:cap="sq" w14:cmpd="sng">
                  <w14:solidFill>
                    <w14:srgbClr w14:val="000000"/>
                  </w14:solidFill>
                  <w14:prstDash w14:val="solid"/>
                  <w14:bevel/>
                </w14:textOutline>
              </w:rPr>
              <w:t>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4" w:hRule="atLeast"/>
        </w:trPr>
        <w:tc>
          <w:tcPr>
            <w:tcW w:w="723" w:type="dxa"/>
            <w:vMerge w:val="restart"/>
            <w:tcBorders>
              <w:bottom w:val="nil"/>
            </w:tcBorders>
            <w:vAlign w:val="top"/>
          </w:tcPr>
          <w:p>
            <w:pPr>
              <w:rPr>
                <w:rFonts w:ascii="Arial"/>
                <w:sz w:val="21"/>
              </w:rPr>
            </w:pPr>
          </w:p>
        </w:tc>
        <w:tc>
          <w:tcPr>
            <w:tcW w:w="799" w:type="dxa"/>
            <w:vMerge w:val="restart"/>
            <w:tcBorders>
              <w:bottom w:val="nil"/>
            </w:tcBorders>
            <w:vAlign w:val="top"/>
          </w:tcPr>
          <w:p>
            <w:pPr>
              <w:rPr>
                <w:rFonts w:ascii="Arial"/>
                <w:sz w:val="21"/>
              </w:rPr>
            </w:pPr>
          </w:p>
        </w:tc>
        <w:tc>
          <w:tcPr>
            <w:tcW w:w="800" w:type="dxa"/>
            <w:vMerge w:val="restart"/>
            <w:tcBorders>
              <w:bottom w:val="nil"/>
            </w:tcBorders>
            <w:vAlign w:val="top"/>
          </w:tcPr>
          <w:p>
            <w:pPr>
              <w:rPr>
                <w:rFonts w:ascii="Arial"/>
                <w:sz w:val="21"/>
              </w:rPr>
            </w:pPr>
          </w:p>
        </w:tc>
        <w:tc>
          <w:tcPr>
            <w:tcW w:w="908" w:type="dxa"/>
            <w:vMerge w:val="restart"/>
            <w:tcBorders>
              <w:bottom w:val="nil"/>
            </w:tcBorders>
            <w:vAlign w:val="top"/>
          </w:tcPr>
          <w:p>
            <w:pPr>
              <w:rPr>
                <w:rFonts w:ascii="Arial"/>
                <w:sz w:val="21"/>
              </w:rPr>
            </w:pPr>
          </w:p>
        </w:tc>
        <w:tc>
          <w:tcPr>
            <w:tcW w:w="1523" w:type="dxa"/>
            <w:vAlign w:val="top"/>
          </w:tcPr>
          <w:p>
            <w:pPr>
              <w:rPr>
                <w:rFonts w:ascii="Arial"/>
                <w:sz w:val="21"/>
              </w:rPr>
            </w:pPr>
          </w:p>
        </w:tc>
        <w:tc>
          <w:tcPr>
            <w:tcW w:w="2181" w:type="dxa"/>
            <w:vAlign w:val="top"/>
          </w:tcPr>
          <w:p>
            <w:pPr>
              <w:spacing w:before="27" w:line="212" w:lineRule="auto"/>
              <w:ind w:left="17" w:firstLine="13"/>
              <w:rPr>
                <w:rFonts w:ascii="仿宋" w:hAnsi="仿宋" w:eastAsia="仿宋" w:cs="仿宋"/>
                <w:sz w:val="21"/>
                <w:szCs w:val="21"/>
              </w:rPr>
            </w:pPr>
            <w:r>
              <w:rPr>
                <w:rFonts w:ascii="仿宋" w:hAnsi="仿宋" w:eastAsia="仿宋" w:cs="仿宋"/>
                <w:spacing w:val="-2"/>
                <w:sz w:val="21"/>
                <w:szCs w:val="21"/>
              </w:rPr>
              <w:t>三方签署“</w:t>
            </w:r>
            <w:r>
              <w:rPr>
                <w:rFonts w:ascii="仿宋" w:hAnsi="仿宋" w:eastAsia="仿宋" w:cs="仿宋"/>
                <w:spacing w:val="-1"/>
                <w:sz w:val="21"/>
                <w:szCs w:val="21"/>
              </w:rPr>
              <w:t>盐池滩羊</w:t>
            </w:r>
            <w:r>
              <w:rPr>
                <w:rFonts w:ascii="仿宋" w:hAnsi="仿宋" w:eastAsia="仿宋" w:cs="仿宋"/>
                <w:spacing w:val="19"/>
                <w:sz w:val="21"/>
                <w:szCs w:val="21"/>
              </w:rPr>
              <w:t>基</w:t>
            </w:r>
            <w:r>
              <w:rPr>
                <w:rFonts w:ascii="仿宋" w:hAnsi="仿宋" w:eastAsia="仿宋" w:cs="仿宋"/>
                <w:spacing w:val="18"/>
                <w:sz w:val="21"/>
                <w:szCs w:val="21"/>
              </w:rPr>
              <w:t>因(</w:t>
            </w:r>
            <w:r>
              <w:rPr>
                <w:rFonts w:ascii="仿宋" w:hAnsi="仿宋" w:eastAsia="仿宋" w:cs="仿宋"/>
                <w:sz w:val="21"/>
                <w:szCs w:val="21"/>
              </w:rPr>
              <w:t>SNP</w:t>
            </w:r>
            <w:r>
              <w:rPr>
                <w:rFonts w:ascii="仿宋" w:hAnsi="仿宋" w:eastAsia="仿宋" w:cs="仿宋"/>
                <w:spacing w:val="18"/>
                <w:sz w:val="21"/>
                <w:szCs w:val="21"/>
              </w:rPr>
              <w:t>)鉴定技术”</w:t>
            </w:r>
            <w:r>
              <w:rPr>
                <w:rFonts w:ascii="仿宋" w:hAnsi="仿宋" w:eastAsia="仿宋" w:cs="仿宋"/>
                <w:spacing w:val="-1"/>
                <w:sz w:val="21"/>
                <w:szCs w:val="21"/>
              </w:rPr>
              <w:t>成果转</w:t>
            </w:r>
            <w:r>
              <w:rPr>
                <w:rFonts w:ascii="仿宋" w:hAnsi="仿宋" w:eastAsia="仿宋" w:cs="仿宋"/>
                <w:sz w:val="21"/>
                <w:szCs w:val="21"/>
              </w:rPr>
              <w:t>化应用框架协</w:t>
            </w:r>
            <w:r>
              <w:rPr>
                <w:rFonts w:ascii="仿宋" w:hAnsi="仿宋" w:eastAsia="仿宋" w:cs="仿宋"/>
                <w:spacing w:val="12"/>
                <w:sz w:val="21"/>
                <w:szCs w:val="21"/>
              </w:rPr>
              <w:t>议</w:t>
            </w:r>
            <w:r>
              <w:rPr>
                <w:rFonts w:ascii="仿宋" w:hAnsi="仿宋" w:eastAsia="仿宋" w:cs="仿宋"/>
                <w:spacing w:val="11"/>
                <w:sz w:val="21"/>
                <w:szCs w:val="21"/>
              </w:rPr>
              <w:t>；</w:t>
            </w:r>
            <w:r>
              <w:rPr>
                <w:rFonts w:ascii="仿宋" w:hAnsi="仿宋" w:eastAsia="仿宋" w:cs="仿宋"/>
                <w:sz w:val="21"/>
                <w:szCs w:val="21"/>
              </w:rPr>
              <w:t>③盐池滩羊集团公司</w:t>
            </w:r>
            <w:r>
              <w:rPr>
                <w:rFonts w:ascii="仿宋" w:hAnsi="仿宋" w:eastAsia="仿宋" w:cs="仿宋"/>
                <w:spacing w:val="-1"/>
                <w:sz w:val="21"/>
                <w:szCs w:val="21"/>
              </w:rPr>
              <w:t>与相关</w:t>
            </w:r>
            <w:r>
              <w:rPr>
                <w:rFonts w:ascii="仿宋" w:hAnsi="仿宋" w:eastAsia="仿宋" w:cs="仿宋"/>
                <w:sz w:val="21"/>
                <w:szCs w:val="21"/>
              </w:rPr>
              <w:t>客户签约仪式。</w:t>
            </w:r>
          </w:p>
        </w:tc>
        <w:tc>
          <w:tcPr>
            <w:tcW w:w="2881" w:type="dxa"/>
            <w:vAlign w:val="top"/>
          </w:tcPr>
          <w:p>
            <w:pPr>
              <w:spacing w:before="24" w:line="218" w:lineRule="auto"/>
              <w:ind w:left="37" w:right="222" w:firstLine="15"/>
              <w:rPr>
                <w:rFonts w:ascii="仿宋" w:hAnsi="仿宋" w:eastAsia="仿宋" w:cs="仿宋"/>
                <w:sz w:val="22"/>
                <w:szCs w:val="22"/>
              </w:rPr>
            </w:pPr>
            <w:r>
              <w:rPr>
                <w:rFonts w:ascii="仿宋" w:hAnsi="仿宋" w:eastAsia="仿宋" w:cs="仿宋"/>
                <w:spacing w:val="-6"/>
                <w:sz w:val="22"/>
                <w:szCs w:val="22"/>
              </w:rPr>
              <w:t>品</w:t>
            </w:r>
            <w:r>
              <w:rPr>
                <w:rFonts w:ascii="仿宋" w:hAnsi="仿宋" w:eastAsia="仿宋" w:cs="仿宋"/>
                <w:spacing w:val="-3"/>
                <w:sz w:val="22"/>
                <w:szCs w:val="22"/>
              </w:rPr>
              <w:t>开发以及产品质量追溯体</w:t>
            </w:r>
            <w:r>
              <w:rPr>
                <w:rFonts w:ascii="仿宋" w:hAnsi="仿宋" w:eastAsia="仿宋" w:cs="仿宋"/>
                <w:spacing w:val="-8"/>
                <w:sz w:val="22"/>
                <w:szCs w:val="22"/>
              </w:rPr>
              <w:t>系</w:t>
            </w:r>
            <w:r>
              <w:rPr>
                <w:rFonts w:ascii="仿宋" w:hAnsi="仿宋" w:eastAsia="仿宋" w:cs="仿宋"/>
                <w:spacing w:val="-5"/>
                <w:sz w:val="22"/>
                <w:szCs w:val="22"/>
              </w:rPr>
              <w:t>的</w:t>
            </w:r>
            <w:r>
              <w:rPr>
                <w:rFonts w:ascii="仿宋" w:hAnsi="仿宋" w:eastAsia="仿宋" w:cs="仿宋"/>
                <w:spacing w:val="-4"/>
                <w:sz w:val="22"/>
                <w:szCs w:val="22"/>
              </w:rPr>
              <w:t>建立提供了技术支撑。</w:t>
            </w:r>
          </w:p>
        </w:tc>
        <w:tc>
          <w:tcPr>
            <w:tcW w:w="1247" w:type="dxa"/>
            <w:vAlign w:val="top"/>
          </w:tcPr>
          <w:p>
            <w:pPr>
              <w:rPr>
                <w:rFonts w:ascii="Arial"/>
                <w:sz w:val="21"/>
              </w:rPr>
            </w:pPr>
          </w:p>
        </w:tc>
        <w:tc>
          <w:tcPr>
            <w:tcW w:w="1678" w:type="dxa"/>
            <w:vAlign w:val="top"/>
          </w:tcPr>
          <w:p>
            <w:pPr>
              <w:rPr>
                <w:rFonts w:ascii="Arial"/>
                <w:sz w:val="21"/>
              </w:rPr>
            </w:pPr>
          </w:p>
        </w:tc>
        <w:tc>
          <w:tcPr>
            <w:tcW w:w="1726"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4" w:hRule="atLeast"/>
        </w:trPr>
        <w:tc>
          <w:tcPr>
            <w:tcW w:w="723" w:type="dxa"/>
            <w:vMerge w:val="continue"/>
            <w:tcBorders>
              <w:top w:val="nil"/>
              <w:bottom w:val="nil"/>
            </w:tcBorders>
            <w:vAlign w:val="top"/>
          </w:tcPr>
          <w:p>
            <w:pPr>
              <w:rPr>
                <w:rFonts w:ascii="Arial"/>
                <w:sz w:val="21"/>
              </w:rPr>
            </w:pPr>
          </w:p>
        </w:tc>
        <w:tc>
          <w:tcPr>
            <w:tcW w:w="799" w:type="dxa"/>
            <w:vMerge w:val="continue"/>
            <w:tcBorders>
              <w:top w:val="nil"/>
              <w:bottom w:val="nil"/>
            </w:tcBorders>
            <w:vAlign w:val="top"/>
          </w:tcPr>
          <w:p>
            <w:pPr>
              <w:rPr>
                <w:rFonts w:ascii="Arial"/>
                <w:sz w:val="21"/>
              </w:rPr>
            </w:pPr>
          </w:p>
        </w:tc>
        <w:tc>
          <w:tcPr>
            <w:tcW w:w="800" w:type="dxa"/>
            <w:vMerge w:val="continue"/>
            <w:tcBorders>
              <w:top w:val="nil"/>
              <w:bottom w:val="nil"/>
            </w:tcBorders>
            <w:vAlign w:val="top"/>
          </w:tcPr>
          <w:p>
            <w:pPr>
              <w:rPr>
                <w:rFonts w:ascii="Arial"/>
                <w:sz w:val="21"/>
              </w:rPr>
            </w:pPr>
          </w:p>
        </w:tc>
        <w:tc>
          <w:tcPr>
            <w:tcW w:w="908" w:type="dxa"/>
            <w:vMerge w:val="continue"/>
            <w:tcBorders>
              <w:top w:val="nil"/>
              <w:bottom w:val="nil"/>
            </w:tcBorders>
            <w:vAlign w:val="top"/>
          </w:tcPr>
          <w:p>
            <w:pPr>
              <w:rPr>
                <w:rFonts w:ascii="Arial"/>
                <w:sz w:val="21"/>
              </w:rPr>
            </w:pPr>
          </w:p>
        </w:tc>
        <w:tc>
          <w:tcPr>
            <w:tcW w:w="1523" w:type="dxa"/>
            <w:vAlign w:val="top"/>
          </w:tcPr>
          <w:p>
            <w:pPr>
              <w:spacing w:line="338" w:lineRule="auto"/>
              <w:rPr>
                <w:rFonts w:ascii="Arial"/>
                <w:sz w:val="21"/>
              </w:rPr>
            </w:pPr>
          </w:p>
          <w:p>
            <w:pPr>
              <w:spacing w:line="338" w:lineRule="auto"/>
              <w:rPr>
                <w:rFonts w:ascii="Arial"/>
                <w:sz w:val="21"/>
              </w:rPr>
            </w:pPr>
          </w:p>
          <w:p>
            <w:pPr>
              <w:spacing w:before="68" w:line="221" w:lineRule="auto"/>
              <w:ind w:left="90" w:firstLine="158"/>
              <w:rPr>
                <w:rFonts w:ascii="仿宋" w:hAnsi="仿宋" w:eastAsia="仿宋" w:cs="仿宋"/>
                <w:sz w:val="21"/>
                <w:szCs w:val="21"/>
              </w:rPr>
            </w:pPr>
            <w:r>
              <w:rPr>
                <w:rFonts w:ascii="仿宋" w:hAnsi="仿宋" w:eastAsia="仿宋" w:cs="仿宋"/>
                <w:sz w:val="21"/>
                <w:szCs w:val="21"/>
              </w:rPr>
              <w:t>中国品牌网</w:t>
            </w:r>
            <w:r>
              <w:rPr>
                <w:rFonts w:ascii="仿宋" w:hAnsi="仿宋" w:eastAsia="仿宋" w:cs="仿宋"/>
                <w:spacing w:val="28"/>
                <w:sz w:val="21"/>
                <w:szCs w:val="21"/>
              </w:rPr>
              <w:t>“</w:t>
            </w:r>
            <w:r>
              <w:rPr>
                <w:rFonts w:ascii="仿宋" w:hAnsi="仿宋" w:eastAsia="仿宋" w:cs="仿宋"/>
                <w:spacing w:val="27"/>
                <w:sz w:val="21"/>
                <w:szCs w:val="21"/>
              </w:rPr>
              <w:t>一县一品”</w:t>
            </w:r>
            <w:r>
              <w:rPr>
                <w:rFonts w:ascii="仿宋" w:hAnsi="仿宋" w:eastAsia="仿宋" w:cs="仿宋"/>
                <w:spacing w:val="13"/>
                <w:sz w:val="21"/>
                <w:szCs w:val="21"/>
              </w:rPr>
              <w:t>品</w:t>
            </w:r>
            <w:r>
              <w:rPr>
                <w:rFonts w:ascii="仿宋" w:hAnsi="仿宋" w:eastAsia="仿宋" w:cs="仿宋"/>
                <w:spacing w:val="9"/>
                <w:sz w:val="21"/>
                <w:szCs w:val="21"/>
              </w:rPr>
              <w:t>牌扶贫行动</w:t>
            </w:r>
          </w:p>
        </w:tc>
        <w:tc>
          <w:tcPr>
            <w:tcW w:w="2181" w:type="dxa"/>
            <w:vAlign w:val="top"/>
          </w:tcPr>
          <w:p>
            <w:pPr>
              <w:spacing w:before="27" w:line="202" w:lineRule="auto"/>
              <w:ind w:left="17" w:right="182"/>
              <w:rPr>
                <w:rFonts w:ascii="仿宋" w:hAnsi="仿宋" w:eastAsia="仿宋" w:cs="仿宋"/>
                <w:sz w:val="22"/>
                <w:szCs w:val="22"/>
              </w:rPr>
            </w:pPr>
            <w:r>
              <w:rPr>
                <w:rFonts w:ascii="仿宋" w:hAnsi="仿宋" w:eastAsia="仿宋" w:cs="仿宋"/>
                <w:spacing w:val="-1"/>
                <w:sz w:val="22"/>
                <w:szCs w:val="22"/>
              </w:rPr>
              <w:t>①执行团队开</w:t>
            </w:r>
            <w:r>
              <w:rPr>
                <w:rFonts w:ascii="仿宋" w:hAnsi="仿宋" w:eastAsia="仿宋" w:cs="仿宋"/>
                <w:sz w:val="22"/>
                <w:szCs w:val="22"/>
              </w:rPr>
              <w:t>展品牌</w:t>
            </w:r>
            <w:r>
              <w:rPr>
                <w:rFonts w:ascii="仿宋" w:hAnsi="仿宋" w:eastAsia="仿宋" w:cs="仿宋"/>
                <w:spacing w:val="-2"/>
                <w:sz w:val="22"/>
                <w:szCs w:val="22"/>
              </w:rPr>
              <w:t>农</w:t>
            </w:r>
            <w:r>
              <w:rPr>
                <w:rFonts w:ascii="仿宋" w:hAnsi="仿宋" w:eastAsia="仿宋" w:cs="仿宋"/>
                <w:spacing w:val="-1"/>
                <w:sz w:val="22"/>
                <w:szCs w:val="22"/>
              </w:rPr>
              <w:t>业调研；②媒体记者</w:t>
            </w:r>
            <w:r>
              <w:rPr>
                <w:rFonts w:ascii="仿宋" w:hAnsi="仿宋" w:eastAsia="仿宋" w:cs="仿宋"/>
                <w:sz w:val="22"/>
                <w:szCs w:val="22"/>
              </w:rPr>
              <w:t>进行品牌</w:t>
            </w:r>
            <w:r>
              <w:rPr>
                <w:rFonts w:ascii="仿宋" w:hAnsi="仿宋" w:eastAsia="仿宋" w:cs="仿宋"/>
                <w:spacing w:val="-2"/>
                <w:sz w:val="22"/>
                <w:szCs w:val="22"/>
              </w:rPr>
              <w:t>传</w:t>
            </w:r>
            <w:r>
              <w:rPr>
                <w:rFonts w:ascii="仿宋" w:hAnsi="仿宋" w:eastAsia="仿宋" w:cs="仿宋"/>
                <w:spacing w:val="-1"/>
                <w:sz w:val="22"/>
                <w:szCs w:val="22"/>
              </w:rPr>
              <w:t>播活动；③组织相关</w:t>
            </w:r>
            <w:r>
              <w:rPr>
                <w:rFonts w:ascii="仿宋" w:hAnsi="仿宋" w:eastAsia="仿宋" w:cs="仿宋"/>
                <w:sz w:val="22"/>
                <w:szCs w:val="22"/>
              </w:rPr>
              <w:t>企业召开</w:t>
            </w:r>
            <w:r>
              <w:rPr>
                <w:rFonts w:ascii="仿宋" w:hAnsi="仿宋" w:eastAsia="仿宋" w:cs="仿宋"/>
                <w:spacing w:val="-1"/>
                <w:sz w:val="22"/>
                <w:szCs w:val="22"/>
              </w:rPr>
              <w:t>产销对接会；④组织参加</w:t>
            </w:r>
            <w:r>
              <w:rPr>
                <w:rFonts w:ascii="仿宋" w:hAnsi="仿宋" w:eastAsia="仿宋" w:cs="仿宋"/>
                <w:sz w:val="22"/>
                <w:szCs w:val="22"/>
              </w:rPr>
              <w:t>盐池滩羊</w:t>
            </w:r>
            <w:r>
              <w:rPr>
                <w:rFonts w:ascii="仿宋" w:hAnsi="仿宋" w:eastAsia="仿宋" w:cs="仿宋"/>
                <w:spacing w:val="-1"/>
                <w:sz w:val="22"/>
                <w:szCs w:val="22"/>
              </w:rPr>
              <w:t>选美及盐池滩羊</w:t>
            </w:r>
            <w:r>
              <w:rPr>
                <w:rFonts w:ascii="仿宋" w:hAnsi="仿宋" w:eastAsia="仿宋" w:cs="仿宋"/>
                <w:sz w:val="22"/>
                <w:szCs w:val="22"/>
              </w:rPr>
              <w:t>基因</w:t>
            </w:r>
            <w:r>
              <w:rPr>
                <w:rFonts w:ascii="仿宋" w:hAnsi="仿宋" w:eastAsia="仿宋" w:cs="仿宋"/>
                <w:spacing w:val="-1"/>
                <w:sz w:val="22"/>
                <w:szCs w:val="22"/>
              </w:rPr>
              <w:t>鉴定成果发布</w:t>
            </w:r>
            <w:r>
              <w:rPr>
                <w:rFonts w:ascii="仿宋" w:hAnsi="仿宋" w:eastAsia="仿宋" w:cs="仿宋"/>
                <w:sz w:val="22"/>
                <w:szCs w:val="22"/>
              </w:rPr>
              <w:t>会。</w:t>
            </w:r>
          </w:p>
        </w:tc>
        <w:tc>
          <w:tcPr>
            <w:tcW w:w="2881" w:type="dxa"/>
            <w:vAlign w:val="top"/>
          </w:tcPr>
          <w:p>
            <w:pPr>
              <w:spacing w:line="303" w:lineRule="auto"/>
              <w:rPr>
                <w:rFonts w:ascii="Arial"/>
                <w:sz w:val="21"/>
              </w:rPr>
            </w:pPr>
          </w:p>
          <w:p>
            <w:pPr>
              <w:spacing w:line="303" w:lineRule="auto"/>
              <w:rPr>
                <w:rFonts w:ascii="Arial"/>
                <w:sz w:val="21"/>
              </w:rPr>
            </w:pPr>
          </w:p>
          <w:p>
            <w:pPr>
              <w:spacing w:line="304" w:lineRule="auto"/>
              <w:rPr>
                <w:rFonts w:ascii="Arial"/>
                <w:sz w:val="21"/>
              </w:rPr>
            </w:pPr>
          </w:p>
          <w:p>
            <w:pPr>
              <w:spacing w:before="72" w:line="223" w:lineRule="auto"/>
              <w:ind w:left="28"/>
              <w:rPr>
                <w:rFonts w:ascii="仿宋" w:hAnsi="仿宋" w:eastAsia="仿宋" w:cs="仿宋"/>
                <w:sz w:val="22"/>
                <w:szCs w:val="22"/>
              </w:rPr>
            </w:pPr>
            <w:r>
              <w:rPr>
                <w:rFonts w:ascii="仿宋" w:hAnsi="仿宋" w:eastAsia="仿宋" w:cs="仿宋"/>
                <w:spacing w:val="-2"/>
                <w:sz w:val="22"/>
                <w:szCs w:val="22"/>
              </w:rPr>
              <w:t>按期完成目</w:t>
            </w:r>
            <w:r>
              <w:rPr>
                <w:rFonts w:ascii="仿宋" w:hAnsi="仿宋" w:eastAsia="仿宋" w:cs="仿宋"/>
                <w:spacing w:val="-1"/>
                <w:sz w:val="22"/>
                <w:szCs w:val="22"/>
              </w:rPr>
              <w:t>标任务</w:t>
            </w:r>
          </w:p>
        </w:tc>
        <w:tc>
          <w:tcPr>
            <w:tcW w:w="1247"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71" w:line="220" w:lineRule="auto"/>
              <w:ind w:left="271" w:right="151" w:hanging="108"/>
              <w:rPr>
                <w:rFonts w:ascii="仿宋" w:hAnsi="仿宋" w:eastAsia="仿宋" w:cs="仿宋"/>
                <w:sz w:val="22"/>
                <w:szCs w:val="22"/>
              </w:rPr>
            </w:pPr>
            <w:r>
              <w:rPr>
                <w:rFonts w:ascii="仿宋" w:hAnsi="仿宋" w:eastAsia="仿宋" w:cs="仿宋"/>
                <w:spacing w:val="-26"/>
                <w:sz w:val="22"/>
                <w:szCs w:val="22"/>
              </w:rPr>
              <w:t>9</w:t>
            </w:r>
            <w:r>
              <w:rPr>
                <w:rFonts w:ascii="仿宋" w:hAnsi="仿宋" w:eastAsia="仿宋" w:cs="仿宋"/>
                <w:spacing w:val="-21"/>
                <w:sz w:val="22"/>
                <w:szCs w:val="22"/>
              </w:rPr>
              <w:t>月17日</w:t>
            </w:r>
            <w:r>
              <w:rPr>
                <w:rFonts w:ascii="仿宋" w:hAnsi="仿宋" w:eastAsia="仿宋" w:cs="仿宋"/>
                <w:spacing w:val="-1"/>
                <w:sz w:val="22"/>
                <w:szCs w:val="22"/>
              </w:rPr>
              <w:t>—3</w:t>
            </w:r>
            <w:r>
              <w:rPr>
                <w:rFonts w:ascii="仿宋" w:hAnsi="仿宋" w:eastAsia="仿宋" w:cs="仿宋"/>
                <w:sz w:val="22"/>
                <w:szCs w:val="22"/>
              </w:rPr>
              <w:t>0日</w:t>
            </w:r>
          </w:p>
        </w:tc>
        <w:tc>
          <w:tcPr>
            <w:tcW w:w="1678"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72" w:line="201" w:lineRule="auto"/>
              <w:ind w:left="522"/>
              <w:rPr>
                <w:rFonts w:ascii="仿宋" w:hAnsi="仿宋" w:eastAsia="仿宋" w:cs="仿宋"/>
                <w:sz w:val="22"/>
                <w:szCs w:val="22"/>
              </w:rPr>
            </w:pPr>
            <w:r>
              <w:rPr>
                <w:rFonts w:ascii="仿宋" w:hAnsi="仿宋" w:eastAsia="仿宋" w:cs="仿宋"/>
                <w:spacing w:val="-5"/>
                <w:sz w:val="22"/>
                <w:szCs w:val="22"/>
              </w:rPr>
              <w:t>盐</w:t>
            </w:r>
            <w:r>
              <w:rPr>
                <w:rFonts w:ascii="仿宋" w:hAnsi="仿宋" w:eastAsia="仿宋" w:cs="仿宋"/>
                <w:spacing w:val="-4"/>
                <w:sz w:val="22"/>
                <w:szCs w:val="22"/>
              </w:rPr>
              <w:t>池县</w:t>
            </w:r>
          </w:p>
          <w:p>
            <w:pPr>
              <w:spacing w:line="222" w:lineRule="auto"/>
              <w:ind w:left="414"/>
              <w:rPr>
                <w:rFonts w:ascii="仿宋" w:hAnsi="仿宋" w:eastAsia="仿宋" w:cs="仿宋"/>
                <w:sz w:val="22"/>
                <w:szCs w:val="22"/>
              </w:rPr>
            </w:pPr>
            <w:r>
              <w:rPr>
                <w:rFonts w:ascii="仿宋" w:hAnsi="仿宋" w:eastAsia="仿宋" w:cs="仿宋"/>
                <w:spacing w:val="-4"/>
                <w:sz w:val="22"/>
                <w:szCs w:val="22"/>
              </w:rPr>
              <w:t>滩羊小镇</w:t>
            </w:r>
          </w:p>
        </w:tc>
        <w:tc>
          <w:tcPr>
            <w:tcW w:w="1726"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723" w:type="dxa"/>
            <w:vMerge w:val="continue"/>
            <w:tcBorders>
              <w:top w:val="nil"/>
              <w:bottom w:val="nil"/>
            </w:tcBorders>
            <w:vAlign w:val="top"/>
          </w:tcPr>
          <w:p>
            <w:pPr>
              <w:rPr>
                <w:rFonts w:ascii="Arial"/>
                <w:sz w:val="21"/>
              </w:rPr>
            </w:pPr>
          </w:p>
        </w:tc>
        <w:tc>
          <w:tcPr>
            <w:tcW w:w="799" w:type="dxa"/>
            <w:vMerge w:val="continue"/>
            <w:tcBorders>
              <w:top w:val="nil"/>
              <w:bottom w:val="nil"/>
            </w:tcBorders>
            <w:vAlign w:val="top"/>
          </w:tcPr>
          <w:p>
            <w:pPr>
              <w:rPr>
                <w:rFonts w:ascii="Arial"/>
                <w:sz w:val="21"/>
              </w:rPr>
            </w:pPr>
          </w:p>
        </w:tc>
        <w:tc>
          <w:tcPr>
            <w:tcW w:w="800" w:type="dxa"/>
            <w:vMerge w:val="continue"/>
            <w:tcBorders>
              <w:top w:val="nil"/>
              <w:bottom w:val="nil"/>
            </w:tcBorders>
            <w:vAlign w:val="top"/>
          </w:tcPr>
          <w:p>
            <w:pPr>
              <w:rPr>
                <w:rFonts w:ascii="Arial"/>
                <w:sz w:val="21"/>
              </w:rPr>
            </w:pPr>
          </w:p>
        </w:tc>
        <w:tc>
          <w:tcPr>
            <w:tcW w:w="908" w:type="dxa"/>
            <w:vMerge w:val="continue"/>
            <w:tcBorders>
              <w:top w:val="nil"/>
              <w:bottom w:val="nil"/>
            </w:tcBorders>
            <w:vAlign w:val="top"/>
          </w:tcPr>
          <w:p>
            <w:pPr>
              <w:rPr>
                <w:rFonts w:ascii="Arial"/>
                <w:sz w:val="21"/>
              </w:rPr>
            </w:pPr>
          </w:p>
        </w:tc>
        <w:tc>
          <w:tcPr>
            <w:tcW w:w="1523" w:type="dxa"/>
            <w:vAlign w:val="top"/>
          </w:tcPr>
          <w:p>
            <w:pPr>
              <w:spacing w:before="265" w:line="218" w:lineRule="auto"/>
              <w:ind w:left="553" w:right="99" w:hanging="439"/>
              <w:rPr>
                <w:rFonts w:ascii="仿宋" w:hAnsi="仿宋" w:eastAsia="仿宋" w:cs="仿宋"/>
                <w:sz w:val="22"/>
                <w:szCs w:val="22"/>
              </w:rPr>
            </w:pPr>
            <w:r>
              <w:rPr>
                <w:rFonts w:ascii="仿宋" w:hAnsi="仿宋" w:eastAsia="仿宋" w:cs="仿宋"/>
                <w:spacing w:val="-4"/>
                <w:sz w:val="22"/>
                <w:szCs w:val="22"/>
              </w:rPr>
              <w:t>农特</w:t>
            </w:r>
            <w:r>
              <w:rPr>
                <w:rFonts w:ascii="仿宋" w:hAnsi="仿宋" w:eastAsia="仿宋" w:cs="仿宋"/>
                <w:spacing w:val="-2"/>
                <w:sz w:val="22"/>
                <w:szCs w:val="22"/>
              </w:rPr>
              <w:t>产品展示</w:t>
            </w:r>
            <w:r>
              <w:rPr>
                <w:rFonts w:ascii="仿宋" w:hAnsi="仿宋" w:eastAsia="仿宋" w:cs="仿宋"/>
                <w:spacing w:val="-7"/>
                <w:sz w:val="22"/>
                <w:szCs w:val="22"/>
              </w:rPr>
              <w:t>展销</w:t>
            </w:r>
          </w:p>
        </w:tc>
        <w:tc>
          <w:tcPr>
            <w:tcW w:w="2181" w:type="dxa"/>
            <w:vAlign w:val="top"/>
          </w:tcPr>
          <w:p>
            <w:pPr>
              <w:spacing w:before="26" w:line="203" w:lineRule="auto"/>
              <w:ind w:left="26"/>
              <w:rPr>
                <w:rFonts w:ascii="仿宋" w:hAnsi="仿宋" w:eastAsia="仿宋" w:cs="仿宋"/>
                <w:sz w:val="22"/>
                <w:szCs w:val="22"/>
              </w:rPr>
            </w:pPr>
            <w:r>
              <w:rPr>
                <w:rFonts w:ascii="仿宋" w:hAnsi="仿宋" w:eastAsia="仿宋" w:cs="仿宋"/>
                <w:spacing w:val="-7"/>
                <w:sz w:val="22"/>
                <w:szCs w:val="22"/>
              </w:rPr>
              <w:t>在</w:t>
            </w:r>
            <w:r>
              <w:rPr>
                <w:rFonts w:ascii="仿宋" w:hAnsi="仿宋" w:eastAsia="仿宋" w:cs="仿宋"/>
                <w:spacing w:val="-6"/>
                <w:sz w:val="22"/>
                <w:szCs w:val="22"/>
              </w:rPr>
              <w:t>滩羊小镇搭建8个特</w:t>
            </w:r>
            <w:r>
              <w:rPr>
                <w:rFonts w:ascii="仿宋" w:hAnsi="仿宋" w:eastAsia="仿宋" w:cs="仿宋"/>
                <w:spacing w:val="-7"/>
                <w:sz w:val="22"/>
                <w:szCs w:val="22"/>
              </w:rPr>
              <w:t>色农特产品展示区，</w:t>
            </w:r>
            <w:r>
              <w:rPr>
                <w:rFonts w:ascii="仿宋" w:hAnsi="仿宋" w:eastAsia="仿宋" w:cs="仿宋"/>
                <w:spacing w:val="-6"/>
                <w:sz w:val="22"/>
                <w:szCs w:val="22"/>
              </w:rPr>
              <w:t>组</w:t>
            </w:r>
            <w:r>
              <w:rPr>
                <w:rFonts w:ascii="仿宋" w:hAnsi="仿宋" w:eastAsia="仿宋" w:cs="仿宋"/>
                <w:spacing w:val="-4"/>
                <w:sz w:val="22"/>
                <w:szCs w:val="22"/>
              </w:rPr>
              <w:t>织</w:t>
            </w:r>
            <w:r>
              <w:rPr>
                <w:rFonts w:ascii="仿宋" w:hAnsi="仿宋" w:eastAsia="仿宋" w:cs="仿宋"/>
                <w:spacing w:val="-3"/>
                <w:sz w:val="22"/>
                <w:szCs w:val="22"/>
              </w:rPr>
              <w:t>相</w:t>
            </w:r>
            <w:r>
              <w:rPr>
                <w:rFonts w:ascii="仿宋" w:hAnsi="仿宋" w:eastAsia="仿宋" w:cs="仿宋"/>
                <w:spacing w:val="-2"/>
                <w:sz w:val="22"/>
                <w:szCs w:val="22"/>
              </w:rPr>
              <w:t>关企业展示展销</w:t>
            </w:r>
            <w:r>
              <w:rPr>
                <w:rFonts w:ascii="仿宋" w:hAnsi="仿宋" w:eastAsia="仿宋" w:cs="仿宋"/>
                <w:spacing w:val="-6"/>
                <w:sz w:val="22"/>
                <w:szCs w:val="22"/>
              </w:rPr>
              <w:t>本</w:t>
            </w:r>
            <w:r>
              <w:rPr>
                <w:rFonts w:ascii="仿宋" w:hAnsi="仿宋" w:eastAsia="仿宋" w:cs="仿宋"/>
                <w:spacing w:val="-5"/>
                <w:sz w:val="22"/>
                <w:szCs w:val="22"/>
              </w:rPr>
              <w:t>企业的特色农产品。</w:t>
            </w:r>
          </w:p>
        </w:tc>
        <w:tc>
          <w:tcPr>
            <w:tcW w:w="2881" w:type="dxa"/>
            <w:vAlign w:val="top"/>
          </w:tcPr>
          <w:p>
            <w:pPr>
              <w:spacing w:line="313" w:lineRule="auto"/>
              <w:rPr>
                <w:rFonts w:ascii="Arial"/>
                <w:sz w:val="21"/>
              </w:rPr>
            </w:pPr>
          </w:p>
          <w:p>
            <w:pPr>
              <w:spacing w:before="72" w:line="223" w:lineRule="auto"/>
              <w:ind w:left="28"/>
              <w:rPr>
                <w:rFonts w:ascii="仿宋" w:hAnsi="仿宋" w:eastAsia="仿宋" w:cs="仿宋"/>
                <w:sz w:val="22"/>
                <w:szCs w:val="22"/>
              </w:rPr>
            </w:pPr>
            <w:r>
              <w:rPr>
                <w:rFonts w:ascii="仿宋" w:hAnsi="仿宋" w:eastAsia="仿宋" w:cs="仿宋"/>
                <w:spacing w:val="-2"/>
                <w:sz w:val="22"/>
                <w:szCs w:val="22"/>
              </w:rPr>
              <w:t>按期完成目</w:t>
            </w:r>
            <w:r>
              <w:rPr>
                <w:rFonts w:ascii="仿宋" w:hAnsi="仿宋" w:eastAsia="仿宋" w:cs="仿宋"/>
                <w:spacing w:val="-1"/>
                <w:sz w:val="22"/>
                <w:szCs w:val="22"/>
              </w:rPr>
              <w:t>标任务</w:t>
            </w:r>
          </w:p>
        </w:tc>
        <w:tc>
          <w:tcPr>
            <w:tcW w:w="1247" w:type="dxa"/>
            <w:vAlign w:val="top"/>
          </w:tcPr>
          <w:p>
            <w:pPr>
              <w:spacing w:before="267" w:line="220" w:lineRule="auto"/>
              <w:ind w:left="271" w:right="151" w:hanging="108"/>
              <w:rPr>
                <w:rFonts w:ascii="仿宋" w:hAnsi="仿宋" w:eastAsia="仿宋" w:cs="仿宋"/>
                <w:sz w:val="22"/>
                <w:szCs w:val="22"/>
              </w:rPr>
            </w:pPr>
            <w:r>
              <w:rPr>
                <w:rFonts w:ascii="仿宋" w:hAnsi="仿宋" w:eastAsia="仿宋" w:cs="仿宋"/>
                <w:spacing w:val="-26"/>
                <w:sz w:val="22"/>
                <w:szCs w:val="22"/>
              </w:rPr>
              <w:t>9</w:t>
            </w:r>
            <w:r>
              <w:rPr>
                <w:rFonts w:ascii="仿宋" w:hAnsi="仿宋" w:eastAsia="仿宋" w:cs="仿宋"/>
                <w:spacing w:val="-21"/>
                <w:sz w:val="22"/>
                <w:szCs w:val="22"/>
              </w:rPr>
              <w:t>月22日</w:t>
            </w:r>
            <w:r>
              <w:rPr>
                <w:rFonts w:ascii="仿宋" w:hAnsi="仿宋" w:eastAsia="仿宋" w:cs="仿宋"/>
                <w:spacing w:val="-1"/>
                <w:sz w:val="22"/>
                <w:szCs w:val="22"/>
              </w:rPr>
              <w:t>—2</w:t>
            </w:r>
            <w:r>
              <w:rPr>
                <w:rFonts w:ascii="仿宋" w:hAnsi="仿宋" w:eastAsia="仿宋" w:cs="仿宋"/>
                <w:sz w:val="22"/>
                <w:szCs w:val="22"/>
              </w:rPr>
              <w:t>5日</w:t>
            </w:r>
          </w:p>
        </w:tc>
        <w:tc>
          <w:tcPr>
            <w:tcW w:w="1678" w:type="dxa"/>
            <w:vMerge w:val="continue"/>
            <w:tcBorders>
              <w:top w:val="nil"/>
              <w:bottom w:val="nil"/>
            </w:tcBorders>
            <w:vAlign w:val="top"/>
          </w:tcPr>
          <w:p>
            <w:pPr>
              <w:rPr>
                <w:rFonts w:ascii="Arial"/>
                <w:sz w:val="21"/>
              </w:rPr>
            </w:pPr>
          </w:p>
        </w:tc>
        <w:tc>
          <w:tcPr>
            <w:tcW w:w="1726"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723" w:type="dxa"/>
            <w:vMerge w:val="continue"/>
            <w:tcBorders>
              <w:top w:val="nil"/>
              <w:bottom w:val="nil"/>
            </w:tcBorders>
            <w:vAlign w:val="top"/>
          </w:tcPr>
          <w:p>
            <w:pPr>
              <w:rPr>
                <w:rFonts w:ascii="Arial"/>
                <w:sz w:val="21"/>
              </w:rPr>
            </w:pPr>
          </w:p>
        </w:tc>
        <w:tc>
          <w:tcPr>
            <w:tcW w:w="799" w:type="dxa"/>
            <w:vMerge w:val="continue"/>
            <w:tcBorders>
              <w:top w:val="nil"/>
              <w:bottom w:val="nil"/>
            </w:tcBorders>
            <w:vAlign w:val="top"/>
          </w:tcPr>
          <w:p>
            <w:pPr>
              <w:rPr>
                <w:rFonts w:ascii="Arial"/>
                <w:sz w:val="21"/>
              </w:rPr>
            </w:pPr>
          </w:p>
        </w:tc>
        <w:tc>
          <w:tcPr>
            <w:tcW w:w="800" w:type="dxa"/>
            <w:vMerge w:val="continue"/>
            <w:tcBorders>
              <w:top w:val="nil"/>
              <w:bottom w:val="nil"/>
            </w:tcBorders>
            <w:vAlign w:val="top"/>
          </w:tcPr>
          <w:p>
            <w:pPr>
              <w:rPr>
                <w:rFonts w:ascii="Arial"/>
                <w:sz w:val="21"/>
              </w:rPr>
            </w:pPr>
          </w:p>
        </w:tc>
        <w:tc>
          <w:tcPr>
            <w:tcW w:w="908" w:type="dxa"/>
            <w:vMerge w:val="continue"/>
            <w:tcBorders>
              <w:top w:val="nil"/>
              <w:bottom w:val="nil"/>
            </w:tcBorders>
            <w:vAlign w:val="top"/>
          </w:tcPr>
          <w:p>
            <w:pPr>
              <w:rPr>
                <w:rFonts w:ascii="Arial"/>
                <w:sz w:val="21"/>
              </w:rPr>
            </w:pPr>
          </w:p>
        </w:tc>
        <w:tc>
          <w:tcPr>
            <w:tcW w:w="1523" w:type="dxa"/>
            <w:vAlign w:val="top"/>
          </w:tcPr>
          <w:p>
            <w:pPr>
              <w:spacing w:before="149" w:line="201" w:lineRule="auto"/>
              <w:ind w:left="554"/>
              <w:rPr>
                <w:rFonts w:ascii="仿宋" w:hAnsi="仿宋" w:eastAsia="仿宋" w:cs="仿宋"/>
                <w:sz w:val="22"/>
                <w:szCs w:val="22"/>
              </w:rPr>
            </w:pPr>
            <w:r>
              <w:rPr>
                <w:rFonts w:ascii="仿宋" w:hAnsi="仿宋" w:eastAsia="仿宋" w:cs="仿宋"/>
                <w:spacing w:val="-8"/>
                <w:sz w:val="22"/>
                <w:szCs w:val="22"/>
              </w:rPr>
              <w:t>滩</w:t>
            </w:r>
            <w:r>
              <w:rPr>
                <w:rFonts w:ascii="仿宋" w:hAnsi="仿宋" w:eastAsia="仿宋" w:cs="仿宋"/>
                <w:spacing w:val="-7"/>
                <w:sz w:val="22"/>
                <w:szCs w:val="22"/>
              </w:rPr>
              <w:t>羊</w:t>
            </w:r>
          </w:p>
          <w:p>
            <w:pPr>
              <w:spacing w:line="225" w:lineRule="auto"/>
              <w:ind w:left="445"/>
              <w:rPr>
                <w:rFonts w:ascii="仿宋" w:hAnsi="仿宋" w:eastAsia="仿宋" w:cs="仿宋"/>
                <w:sz w:val="22"/>
                <w:szCs w:val="22"/>
              </w:rPr>
            </w:pPr>
            <w:r>
              <w:rPr>
                <w:rFonts w:ascii="仿宋" w:hAnsi="仿宋" w:eastAsia="仿宋" w:cs="仿宋"/>
                <w:spacing w:val="-7"/>
                <w:sz w:val="22"/>
                <w:szCs w:val="22"/>
              </w:rPr>
              <w:t>美</w:t>
            </w:r>
            <w:r>
              <w:rPr>
                <w:rFonts w:ascii="仿宋" w:hAnsi="仿宋" w:eastAsia="仿宋" w:cs="仿宋"/>
                <w:spacing w:val="-5"/>
                <w:sz w:val="22"/>
                <w:szCs w:val="22"/>
              </w:rPr>
              <w:t>食汇</w:t>
            </w:r>
          </w:p>
        </w:tc>
        <w:tc>
          <w:tcPr>
            <w:tcW w:w="2181" w:type="dxa"/>
            <w:vAlign w:val="top"/>
          </w:tcPr>
          <w:p>
            <w:pPr>
              <w:spacing w:before="29" w:line="203" w:lineRule="auto"/>
              <w:ind w:left="27" w:hanging="9"/>
              <w:rPr>
                <w:rFonts w:ascii="仿宋" w:hAnsi="仿宋" w:eastAsia="仿宋" w:cs="仿宋"/>
                <w:sz w:val="22"/>
                <w:szCs w:val="22"/>
              </w:rPr>
            </w:pPr>
            <w:r>
              <w:rPr>
                <w:rFonts w:ascii="仿宋" w:hAnsi="仿宋" w:eastAsia="仿宋" w:cs="仿宋"/>
                <w:spacing w:val="-7"/>
                <w:sz w:val="22"/>
                <w:szCs w:val="22"/>
              </w:rPr>
              <w:t>①</w:t>
            </w:r>
            <w:r>
              <w:rPr>
                <w:rFonts w:ascii="仿宋" w:hAnsi="仿宋" w:eastAsia="仿宋" w:cs="仿宋"/>
                <w:spacing w:val="-6"/>
                <w:sz w:val="22"/>
                <w:szCs w:val="22"/>
              </w:rPr>
              <w:t>滩羊美食评比；②组</w:t>
            </w:r>
            <w:r>
              <w:rPr>
                <w:rFonts w:ascii="仿宋" w:hAnsi="仿宋" w:eastAsia="仿宋" w:cs="仿宋"/>
                <w:spacing w:val="-12"/>
                <w:sz w:val="22"/>
                <w:szCs w:val="22"/>
              </w:rPr>
              <w:t>织</w:t>
            </w:r>
            <w:r>
              <w:rPr>
                <w:rFonts w:ascii="仿宋" w:hAnsi="仿宋" w:eastAsia="仿宋" w:cs="仿宋"/>
                <w:spacing w:val="-11"/>
                <w:sz w:val="22"/>
                <w:szCs w:val="22"/>
              </w:rPr>
              <w:t>美食摊位40家在活</w:t>
            </w:r>
            <w:r>
              <w:rPr>
                <w:rFonts w:ascii="仿宋" w:hAnsi="仿宋" w:eastAsia="仿宋" w:cs="仿宋"/>
                <w:spacing w:val="-8"/>
                <w:sz w:val="22"/>
                <w:szCs w:val="22"/>
              </w:rPr>
              <w:t>动</w:t>
            </w:r>
            <w:r>
              <w:rPr>
                <w:rFonts w:ascii="仿宋" w:hAnsi="仿宋" w:eastAsia="仿宋" w:cs="仿宋"/>
                <w:spacing w:val="-5"/>
                <w:sz w:val="22"/>
                <w:szCs w:val="22"/>
              </w:rPr>
              <w:t>期间售卖各种美食。</w:t>
            </w:r>
          </w:p>
        </w:tc>
        <w:tc>
          <w:tcPr>
            <w:tcW w:w="2881" w:type="dxa"/>
            <w:vAlign w:val="top"/>
          </w:tcPr>
          <w:p>
            <w:pPr>
              <w:spacing w:before="268" w:line="223" w:lineRule="auto"/>
              <w:ind w:left="28"/>
              <w:rPr>
                <w:rFonts w:ascii="仿宋" w:hAnsi="仿宋" w:eastAsia="仿宋" w:cs="仿宋"/>
                <w:sz w:val="22"/>
                <w:szCs w:val="22"/>
              </w:rPr>
            </w:pPr>
            <w:r>
              <w:rPr>
                <w:rFonts w:ascii="仿宋" w:hAnsi="仿宋" w:eastAsia="仿宋" w:cs="仿宋"/>
                <w:spacing w:val="-2"/>
                <w:sz w:val="22"/>
                <w:szCs w:val="22"/>
              </w:rPr>
              <w:t>按期完成</w:t>
            </w:r>
            <w:r>
              <w:rPr>
                <w:rFonts w:ascii="仿宋" w:hAnsi="仿宋" w:eastAsia="仿宋" w:cs="仿宋"/>
                <w:spacing w:val="-1"/>
                <w:sz w:val="22"/>
                <w:szCs w:val="22"/>
              </w:rPr>
              <w:t>预期目标任务</w:t>
            </w:r>
          </w:p>
        </w:tc>
        <w:tc>
          <w:tcPr>
            <w:tcW w:w="1247" w:type="dxa"/>
            <w:vAlign w:val="top"/>
          </w:tcPr>
          <w:p>
            <w:pPr>
              <w:spacing w:before="148" w:line="218" w:lineRule="auto"/>
              <w:ind w:left="50" w:right="41" w:firstLine="112"/>
              <w:rPr>
                <w:rFonts w:ascii="仿宋" w:hAnsi="仿宋" w:eastAsia="仿宋" w:cs="仿宋"/>
                <w:sz w:val="22"/>
                <w:szCs w:val="22"/>
              </w:rPr>
            </w:pPr>
            <w:r>
              <w:rPr>
                <w:rFonts w:ascii="仿宋" w:hAnsi="仿宋" w:eastAsia="仿宋" w:cs="仿宋"/>
                <w:spacing w:val="-26"/>
                <w:sz w:val="22"/>
                <w:szCs w:val="22"/>
              </w:rPr>
              <w:t>9</w:t>
            </w:r>
            <w:r>
              <w:rPr>
                <w:rFonts w:ascii="仿宋" w:hAnsi="仿宋" w:eastAsia="仿宋" w:cs="仿宋"/>
                <w:spacing w:val="-21"/>
                <w:sz w:val="22"/>
                <w:szCs w:val="22"/>
              </w:rPr>
              <w:t>月23日</w:t>
            </w:r>
            <w:r>
              <w:rPr>
                <w:rFonts w:ascii="仿宋" w:hAnsi="仿宋" w:eastAsia="仿宋" w:cs="仿宋"/>
                <w:spacing w:val="-10"/>
                <w:w w:val="93"/>
                <w:sz w:val="22"/>
                <w:szCs w:val="22"/>
              </w:rPr>
              <w:t>—10月3日</w:t>
            </w:r>
          </w:p>
        </w:tc>
        <w:tc>
          <w:tcPr>
            <w:tcW w:w="1678" w:type="dxa"/>
            <w:vMerge w:val="continue"/>
            <w:tcBorders>
              <w:top w:val="nil"/>
              <w:bottom w:val="nil"/>
            </w:tcBorders>
            <w:vAlign w:val="top"/>
          </w:tcPr>
          <w:p>
            <w:pPr>
              <w:rPr>
                <w:rFonts w:ascii="Arial"/>
                <w:sz w:val="21"/>
              </w:rPr>
            </w:pPr>
          </w:p>
        </w:tc>
        <w:tc>
          <w:tcPr>
            <w:tcW w:w="1726" w:type="dxa"/>
            <w:vAlign w:val="top"/>
          </w:tcPr>
          <w:p>
            <w:pPr>
              <w:spacing w:before="269" w:line="222" w:lineRule="auto"/>
              <w:ind w:left="220"/>
              <w:rPr>
                <w:rFonts w:ascii="仿宋" w:hAnsi="仿宋" w:eastAsia="仿宋" w:cs="仿宋"/>
                <w:sz w:val="22"/>
                <w:szCs w:val="22"/>
              </w:rPr>
            </w:pPr>
            <w:r>
              <w:rPr>
                <w:rFonts w:ascii="仿宋" w:hAnsi="仿宋" w:eastAsia="仿宋" w:cs="仿宋"/>
                <w:spacing w:val="-4"/>
                <w:sz w:val="22"/>
                <w:szCs w:val="22"/>
              </w:rPr>
              <w:t>工</w:t>
            </w:r>
            <w:r>
              <w:rPr>
                <w:rFonts w:ascii="仿宋" w:hAnsi="仿宋" w:eastAsia="仿宋" w:cs="仿宋"/>
                <w:spacing w:val="-3"/>
                <w:sz w:val="22"/>
                <w:szCs w:val="22"/>
              </w:rPr>
              <w:t>信和商务局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6" w:hRule="atLeast"/>
        </w:trPr>
        <w:tc>
          <w:tcPr>
            <w:tcW w:w="723" w:type="dxa"/>
            <w:vMerge w:val="continue"/>
            <w:tcBorders>
              <w:top w:val="nil"/>
            </w:tcBorders>
            <w:vAlign w:val="top"/>
          </w:tcPr>
          <w:p>
            <w:pPr>
              <w:rPr>
                <w:rFonts w:ascii="Arial"/>
                <w:sz w:val="21"/>
              </w:rPr>
            </w:pPr>
          </w:p>
        </w:tc>
        <w:tc>
          <w:tcPr>
            <w:tcW w:w="799" w:type="dxa"/>
            <w:vMerge w:val="continue"/>
            <w:tcBorders>
              <w:top w:val="nil"/>
            </w:tcBorders>
            <w:vAlign w:val="top"/>
          </w:tcPr>
          <w:p>
            <w:pPr>
              <w:rPr>
                <w:rFonts w:ascii="Arial"/>
                <w:sz w:val="21"/>
              </w:rPr>
            </w:pPr>
          </w:p>
        </w:tc>
        <w:tc>
          <w:tcPr>
            <w:tcW w:w="800" w:type="dxa"/>
            <w:vMerge w:val="continue"/>
            <w:tcBorders>
              <w:top w:val="nil"/>
            </w:tcBorders>
            <w:vAlign w:val="top"/>
          </w:tcPr>
          <w:p>
            <w:pPr>
              <w:rPr>
                <w:rFonts w:ascii="Arial"/>
                <w:sz w:val="21"/>
              </w:rPr>
            </w:pPr>
          </w:p>
        </w:tc>
        <w:tc>
          <w:tcPr>
            <w:tcW w:w="908" w:type="dxa"/>
            <w:vMerge w:val="continue"/>
            <w:tcBorders>
              <w:top w:val="nil"/>
            </w:tcBorders>
            <w:vAlign w:val="top"/>
          </w:tcPr>
          <w:p>
            <w:pPr>
              <w:rPr>
                <w:rFonts w:ascii="Arial"/>
                <w:sz w:val="21"/>
              </w:rPr>
            </w:pPr>
          </w:p>
        </w:tc>
        <w:tc>
          <w:tcPr>
            <w:tcW w:w="1523" w:type="dxa"/>
            <w:vAlign w:val="top"/>
          </w:tcPr>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before="72" w:line="201" w:lineRule="auto"/>
              <w:ind w:left="566"/>
              <w:rPr>
                <w:rFonts w:ascii="仿宋" w:hAnsi="仿宋" w:eastAsia="仿宋" w:cs="仿宋"/>
                <w:sz w:val="22"/>
                <w:szCs w:val="22"/>
              </w:rPr>
            </w:pPr>
            <w:r>
              <w:rPr>
                <w:rFonts w:ascii="仿宋" w:hAnsi="仿宋" w:eastAsia="仿宋" w:cs="仿宋"/>
                <w:spacing w:val="-14"/>
                <w:sz w:val="22"/>
                <w:szCs w:val="22"/>
              </w:rPr>
              <w:t>啤</w:t>
            </w:r>
            <w:r>
              <w:rPr>
                <w:rFonts w:ascii="仿宋" w:hAnsi="仿宋" w:eastAsia="仿宋" w:cs="仿宋"/>
                <w:spacing w:val="-13"/>
                <w:sz w:val="22"/>
                <w:szCs w:val="22"/>
              </w:rPr>
              <w:t>酒</w:t>
            </w:r>
          </w:p>
          <w:p>
            <w:pPr>
              <w:spacing w:line="222" w:lineRule="auto"/>
              <w:ind w:left="449"/>
              <w:rPr>
                <w:rFonts w:ascii="仿宋" w:hAnsi="仿宋" w:eastAsia="仿宋" w:cs="仿宋"/>
                <w:sz w:val="22"/>
                <w:szCs w:val="22"/>
              </w:rPr>
            </w:pPr>
            <w:r>
              <w:rPr>
                <w:rFonts w:ascii="仿宋" w:hAnsi="仿宋" w:eastAsia="仿宋" w:cs="仿宋"/>
                <w:spacing w:val="-7"/>
                <w:sz w:val="22"/>
                <w:szCs w:val="22"/>
              </w:rPr>
              <w:t>音乐节</w:t>
            </w:r>
          </w:p>
        </w:tc>
        <w:tc>
          <w:tcPr>
            <w:tcW w:w="2181" w:type="dxa"/>
            <w:vAlign w:val="top"/>
          </w:tcPr>
          <w:p>
            <w:pPr>
              <w:spacing w:before="29" w:line="211" w:lineRule="auto"/>
              <w:ind w:left="24" w:hanging="6"/>
              <w:rPr>
                <w:rFonts w:ascii="仿宋" w:hAnsi="仿宋" w:eastAsia="仿宋" w:cs="仿宋"/>
                <w:sz w:val="21"/>
                <w:szCs w:val="21"/>
              </w:rPr>
            </w:pPr>
            <w:r>
              <w:rPr>
                <w:rFonts w:ascii="仿宋" w:hAnsi="仿宋" w:eastAsia="仿宋" w:cs="仿宋"/>
                <w:spacing w:val="-8"/>
                <w:sz w:val="21"/>
                <w:szCs w:val="21"/>
              </w:rPr>
              <w:t>①</w:t>
            </w:r>
            <w:r>
              <w:rPr>
                <w:rFonts w:ascii="仿宋" w:hAnsi="仿宋" w:eastAsia="仿宋" w:cs="仿宋"/>
                <w:spacing w:val="-6"/>
                <w:sz w:val="21"/>
                <w:szCs w:val="21"/>
              </w:rPr>
              <w:t>举</w:t>
            </w:r>
            <w:r>
              <w:rPr>
                <w:rFonts w:ascii="仿宋" w:hAnsi="仿宋" w:eastAsia="仿宋" w:cs="仿宋"/>
                <w:spacing w:val="-4"/>
                <w:sz w:val="21"/>
                <w:szCs w:val="21"/>
              </w:rPr>
              <w:t>办啤酒节；②举办</w:t>
            </w:r>
            <w:r>
              <w:rPr>
                <w:rFonts w:ascii="仿宋" w:hAnsi="仿宋" w:eastAsia="仿宋" w:cs="仿宋"/>
                <w:spacing w:val="-1"/>
                <w:sz w:val="21"/>
                <w:szCs w:val="21"/>
              </w:rPr>
              <w:t>文艺活动；③“大</w:t>
            </w:r>
            <w:r>
              <w:rPr>
                <w:rFonts w:ascii="仿宋" w:hAnsi="仿宋" w:eastAsia="仿宋" w:cs="仿宋"/>
                <w:sz w:val="21"/>
                <w:szCs w:val="21"/>
              </w:rPr>
              <w:t>胃</w:t>
            </w:r>
            <w:r>
              <w:rPr>
                <w:rFonts w:ascii="仿宋" w:hAnsi="仿宋" w:eastAsia="仿宋" w:cs="仿宋"/>
                <w:spacing w:val="5"/>
                <w:sz w:val="21"/>
                <w:szCs w:val="21"/>
              </w:rPr>
              <w:t>王”比赛；④以“羊”</w:t>
            </w:r>
            <w:r>
              <w:rPr>
                <w:rFonts w:ascii="仿宋" w:hAnsi="仿宋" w:eastAsia="仿宋" w:cs="仿宋"/>
                <w:spacing w:val="-8"/>
                <w:sz w:val="21"/>
                <w:szCs w:val="21"/>
              </w:rPr>
              <w:t>为</w:t>
            </w:r>
            <w:r>
              <w:rPr>
                <w:rFonts w:ascii="仿宋" w:hAnsi="仿宋" w:eastAsia="仿宋" w:cs="仿宋"/>
                <w:spacing w:val="-5"/>
                <w:sz w:val="21"/>
                <w:szCs w:val="21"/>
              </w:rPr>
              <w:t>主成语接龙；⑤大富</w:t>
            </w:r>
            <w:r>
              <w:rPr>
                <w:rFonts w:ascii="仿宋" w:hAnsi="仿宋" w:eastAsia="仿宋" w:cs="仿宋"/>
                <w:spacing w:val="-8"/>
                <w:sz w:val="21"/>
                <w:szCs w:val="21"/>
              </w:rPr>
              <w:t>翁</w:t>
            </w:r>
            <w:r>
              <w:rPr>
                <w:rFonts w:ascii="仿宋" w:hAnsi="仿宋" w:eastAsia="仿宋" w:cs="仿宋"/>
                <w:spacing w:val="-5"/>
                <w:sz w:val="21"/>
                <w:szCs w:val="21"/>
              </w:rPr>
              <w:t>掷骰子游戏；⑥百米</w:t>
            </w:r>
            <w:r>
              <w:rPr>
                <w:rFonts w:ascii="仿宋" w:hAnsi="仿宋" w:eastAsia="仿宋" w:cs="仿宋"/>
                <w:spacing w:val="-10"/>
                <w:sz w:val="21"/>
                <w:szCs w:val="21"/>
              </w:rPr>
              <w:t>蛋</w:t>
            </w:r>
            <w:r>
              <w:rPr>
                <w:rFonts w:ascii="仿宋" w:hAnsi="仿宋" w:eastAsia="仿宋" w:cs="仿宋"/>
                <w:spacing w:val="-5"/>
                <w:sz w:val="21"/>
                <w:szCs w:val="21"/>
              </w:rPr>
              <w:t>糕。现场制作整个蛋</w:t>
            </w:r>
            <w:r>
              <w:rPr>
                <w:rFonts w:ascii="仿宋" w:hAnsi="仿宋" w:eastAsia="仿宋" w:cs="仿宋"/>
                <w:spacing w:val="-23"/>
                <w:sz w:val="21"/>
                <w:szCs w:val="21"/>
              </w:rPr>
              <w:t>糕</w:t>
            </w:r>
            <w:r>
              <w:rPr>
                <w:rFonts w:ascii="仿宋" w:hAnsi="仿宋" w:eastAsia="仿宋" w:cs="仿宋"/>
                <w:spacing w:val="-15"/>
                <w:sz w:val="21"/>
                <w:szCs w:val="21"/>
              </w:rPr>
              <w:t>长60米、宽1米；</w:t>
            </w:r>
          </w:p>
          <w:p>
            <w:pPr>
              <w:spacing w:before="3" w:line="212" w:lineRule="auto"/>
              <w:ind w:left="26" w:hanging="9"/>
              <w:rPr>
                <w:rFonts w:ascii="仿宋" w:hAnsi="仿宋" w:eastAsia="仿宋" w:cs="仿宋"/>
                <w:sz w:val="21"/>
                <w:szCs w:val="21"/>
              </w:rPr>
            </w:pPr>
            <w:r>
              <w:rPr>
                <w:rFonts w:ascii="仿宋" w:hAnsi="仿宋" w:eastAsia="仿宋" w:cs="仿宋"/>
                <w:spacing w:val="6"/>
                <w:sz w:val="21"/>
                <w:szCs w:val="21"/>
              </w:rPr>
              <w:t>⑦全羊宴；⑧“吃鸡</w:t>
            </w:r>
            <w:r>
              <w:rPr>
                <w:rFonts w:ascii="仿宋" w:hAnsi="仿宋" w:eastAsia="仿宋" w:cs="仿宋"/>
                <w:spacing w:val="4"/>
                <w:sz w:val="21"/>
                <w:szCs w:val="21"/>
              </w:rPr>
              <w:t>”</w:t>
            </w:r>
            <w:r>
              <w:rPr>
                <w:rFonts w:ascii="仿宋" w:hAnsi="仿宋" w:eastAsia="仿宋" w:cs="仿宋"/>
                <w:spacing w:val="-10"/>
                <w:sz w:val="21"/>
                <w:szCs w:val="21"/>
              </w:rPr>
              <w:t>游</w:t>
            </w:r>
            <w:r>
              <w:rPr>
                <w:rFonts w:ascii="仿宋" w:hAnsi="仿宋" w:eastAsia="仿宋" w:cs="仿宋"/>
                <w:spacing w:val="-7"/>
                <w:sz w:val="21"/>
                <w:szCs w:val="21"/>
              </w:rPr>
              <w:t>戏</w:t>
            </w:r>
            <w:r>
              <w:rPr>
                <w:rFonts w:ascii="仿宋" w:hAnsi="仿宋" w:eastAsia="仿宋" w:cs="仿宋"/>
                <w:spacing w:val="-5"/>
                <w:sz w:val="21"/>
                <w:szCs w:val="21"/>
              </w:rPr>
              <w:t>体验；⑨超级大转</w:t>
            </w:r>
            <w:r>
              <w:rPr>
                <w:rFonts w:ascii="仿宋" w:hAnsi="仿宋" w:eastAsia="仿宋" w:cs="仿宋"/>
                <w:spacing w:val="-2"/>
                <w:sz w:val="21"/>
                <w:szCs w:val="21"/>
              </w:rPr>
              <w:t>盘；⑩</w:t>
            </w:r>
            <w:r>
              <w:rPr>
                <w:rFonts w:ascii="仿宋" w:hAnsi="仿宋" w:eastAsia="仿宋" w:cs="仿宋"/>
                <w:spacing w:val="-1"/>
                <w:sz w:val="21"/>
                <w:szCs w:val="21"/>
              </w:rPr>
              <w:t>现场有玩偶人、</w:t>
            </w:r>
          </w:p>
        </w:tc>
        <w:tc>
          <w:tcPr>
            <w:tcW w:w="2881"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2" w:line="223" w:lineRule="auto"/>
              <w:ind w:left="28"/>
              <w:rPr>
                <w:rFonts w:ascii="仿宋" w:hAnsi="仿宋" w:eastAsia="仿宋" w:cs="仿宋"/>
                <w:sz w:val="22"/>
                <w:szCs w:val="22"/>
              </w:rPr>
            </w:pPr>
            <w:r>
              <w:rPr>
                <w:rFonts w:ascii="仿宋" w:hAnsi="仿宋" w:eastAsia="仿宋" w:cs="仿宋"/>
                <w:spacing w:val="-2"/>
                <w:sz w:val="22"/>
                <w:szCs w:val="22"/>
              </w:rPr>
              <w:t>按期完成目</w:t>
            </w:r>
            <w:r>
              <w:rPr>
                <w:rFonts w:ascii="仿宋" w:hAnsi="仿宋" w:eastAsia="仿宋" w:cs="仿宋"/>
                <w:spacing w:val="-1"/>
                <w:sz w:val="22"/>
                <w:szCs w:val="22"/>
              </w:rPr>
              <w:t>标任务</w:t>
            </w:r>
          </w:p>
        </w:tc>
        <w:tc>
          <w:tcPr>
            <w:tcW w:w="1247"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72" w:line="218" w:lineRule="auto"/>
              <w:ind w:left="50" w:right="41" w:firstLine="112"/>
              <w:rPr>
                <w:rFonts w:ascii="仿宋" w:hAnsi="仿宋" w:eastAsia="仿宋" w:cs="仿宋"/>
                <w:sz w:val="22"/>
                <w:szCs w:val="22"/>
              </w:rPr>
            </w:pPr>
            <w:r>
              <w:rPr>
                <w:rFonts w:ascii="仿宋" w:hAnsi="仿宋" w:eastAsia="仿宋" w:cs="仿宋"/>
                <w:spacing w:val="-26"/>
                <w:sz w:val="22"/>
                <w:szCs w:val="22"/>
              </w:rPr>
              <w:t>9</w:t>
            </w:r>
            <w:r>
              <w:rPr>
                <w:rFonts w:ascii="仿宋" w:hAnsi="仿宋" w:eastAsia="仿宋" w:cs="仿宋"/>
                <w:spacing w:val="-21"/>
                <w:sz w:val="22"/>
                <w:szCs w:val="22"/>
              </w:rPr>
              <w:t>月23日</w:t>
            </w:r>
            <w:r>
              <w:rPr>
                <w:rFonts w:ascii="仿宋" w:hAnsi="仿宋" w:eastAsia="仿宋" w:cs="仿宋"/>
                <w:spacing w:val="-10"/>
                <w:w w:val="93"/>
                <w:sz w:val="22"/>
                <w:szCs w:val="22"/>
              </w:rPr>
              <w:t>—10月3日</w:t>
            </w:r>
          </w:p>
        </w:tc>
        <w:tc>
          <w:tcPr>
            <w:tcW w:w="1678" w:type="dxa"/>
            <w:vMerge w:val="continue"/>
            <w:tcBorders>
              <w:top w:val="nil"/>
            </w:tcBorders>
            <w:vAlign w:val="top"/>
          </w:tcPr>
          <w:p>
            <w:pPr>
              <w:rPr>
                <w:rFonts w:ascii="Arial"/>
                <w:sz w:val="21"/>
              </w:rPr>
            </w:pPr>
          </w:p>
        </w:tc>
        <w:tc>
          <w:tcPr>
            <w:tcW w:w="1726"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2" w:line="223" w:lineRule="auto"/>
              <w:ind w:left="104"/>
              <w:rPr>
                <w:rFonts w:ascii="仿宋" w:hAnsi="仿宋" w:eastAsia="仿宋" w:cs="仿宋"/>
                <w:sz w:val="22"/>
                <w:szCs w:val="22"/>
              </w:rPr>
            </w:pPr>
            <w:r>
              <w:rPr>
                <w:rFonts w:ascii="仿宋" w:hAnsi="仿宋" w:eastAsia="仿宋" w:cs="仿宋"/>
                <w:spacing w:val="-2"/>
                <w:sz w:val="22"/>
                <w:szCs w:val="22"/>
              </w:rPr>
              <w:t>文化旅游广电局</w:t>
            </w:r>
          </w:p>
        </w:tc>
      </w:tr>
    </w:tbl>
    <w:p/>
    <w:p/>
    <w:p/>
    <w:p/>
    <w:p/>
    <w:p/>
    <w:p>
      <w:pPr>
        <w:spacing w:line="165" w:lineRule="exact"/>
      </w:pPr>
    </w:p>
    <w:tbl>
      <w:tblPr>
        <w:tblStyle w:val="6"/>
        <w:tblW w:w="14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799"/>
        <w:gridCol w:w="800"/>
        <w:gridCol w:w="908"/>
        <w:gridCol w:w="1523"/>
        <w:gridCol w:w="2181"/>
        <w:gridCol w:w="2881"/>
        <w:gridCol w:w="1247"/>
        <w:gridCol w:w="1678"/>
        <w:gridCol w:w="17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723" w:type="dxa"/>
            <w:vAlign w:val="top"/>
          </w:tcPr>
          <w:p>
            <w:pPr>
              <w:spacing w:before="240" w:line="218" w:lineRule="auto"/>
              <w:ind w:left="42" w:right="26" w:firstLine="111"/>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计</w:t>
            </w:r>
            <w:r>
              <w:rPr>
                <w:rFonts w:ascii="仿宋" w:hAnsi="仿宋" w:eastAsia="仿宋" w:cs="仿宋"/>
                <w:spacing w:val="-6"/>
                <w:sz w:val="22"/>
                <w:szCs w:val="22"/>
                <w14:textOutline w14:w="4013" w14:cap="sq" w14:cmpd="sng">
                  <w14:solidFill>
                    <w14:srgbClr w14:val="000000"/>
                  </w14:solidFill>
                  <w14:prstDash w14:val="solid"/>
                  <w14:bevel/>
                </w14:textOutline>
              </w:rPr>
              <w:t>划投</w:t>
            </w:r>
            <w:r>
              <w:rPr>
                <w:rFonts w:ascii="仿宋" w:hAnsi="仿宋" w:eastAsia="仿宋" w:cs="仿宋"/>
                <w:spacing w:val="-3"/>
                <w:sz w:val="22"/>
                <w:szCs w:val="22"/>
                <w14:textOutline w14:w="4013" w14:cap="sq" w14:cmpd="sng">
                  <w14:solidFill>
                    <w14:srgbClr w14:val="000000"/>
                  </w14:solidFill>
                  <w14:prstDash w14:val="solid"/>
                  <w14:bevel/>
                </w14:textOutline>
              </w:rPr>
              <w:t>资额</w:t>
            </w:r>
          </w:p>
        </w:tc>
        <w:tc>
          <w:tcPr>
            <w:tcW w:w="799" w:type="dxa"/>
            <w:vAlign w:val="top"/>
          </w:tcPr>
          <w:p>
            <w:pPr>
              <w:spacing w:before="121" w:line="201" w:lineRule="auto"/>
              <w:ind w:left="190"/>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预</w:t>
            </w:r>
            <w:r>
              <w:rPr>
                <w:rFonts w:ascii="仿宋" w:hAnsi="仿宋" w:eastAsia="仿宋" w:cs="仿宋"/>
                <w:spacing w:val="-7"/>
                <w:sz w:val="22"/>
                <w:szCs w:val="22"/>
                <w14:textOutline w14:w="4013" w14:cap="sq" w14:cmpd="sng">
                  <w14:solidFill>
                    <w14:srgbClr w14:val="000000"/>
                  </w14:solidFill>
                  <w14:prstDash w14:val="solid"/>
                  <w14:bevel/>
                </w14:textOutline>
              </w:rPr>
              <w:t>算</w:t>
            </w:r>
          </w:p>
          <w:p>
            <w:pPr>
              <w:spacing w:before="2" w:line="217" w:lineRule="auto"/>
              <w:ind w:left="89" w:right="67" w:firstLine="101"/>
              <w:rPr>
                <w:rFonts w:ascii="仿宋" w:hAnsi="仿宋" w:eastAsia="仿宋" w:cs="仿宋"/>
                <w:sz w:val="22"/>
                <w:szCs w:val="22"/>
              </w:rPr>
            </w:pPr>
            <w:r>
              <w:rPr>
                <w:rFonts w:ascii="仿宋" w:hAnsi="仿宋" w:eastAsia="仿宋" w:cs="仿宋"/>
                <w:spacing w:val="-9"/>
                <w:sz w:val="22"/>
                <w:szCs w:val="22"/>
                <w14:textOutline w14:w="4013" w14:cap="sq" w14:cmpd="sng">
                  <w14:solidFill>
                    <w14:srgbClr w14:val="000000"/>
                  </w14:solidFill>
                  <w14:prstDash w14:val="solid"/>
                  <w14:bevel/>
                </w14:textOutline>
              </w:rPr>
              <w:t>安</w:t>
            </w:r>
            <w:r>
              <w:rPr>
                <w:rFonts w:ascii="仿宋" w:hAnsi="仿宋" w:eastAsia="仿宋" w:cs="仿宋"/>
                <w:spacing w:val="-7"/>
                <w:sz w:val="22"/>
                <w:szCs w:val="22"/>
                <w14:textOutline w14:w="4013" w14:cap="sq" w14:cmpd="sng">
                  <w14:solidFill>
                    <w14:srgbClr w14:val="000000"/>
                  </w14:solidFill>
                  <w14:prstDash w14:val="solid"/>
                  <w14:bevel/>
                </w14:textOutline>
              </w:rPr>
              <w:t>排</w:t>
            </w:r>
            <w:r>
              <w:rPr>
                <w:rFonts w:ascii="仿宋" w:hAnsi="仿宋" w:eastAsia="仿宋" w:cs="仿宋"/>
                <w:spacing w:val="-10"/>
                <w:sz w:val="22"/>
                <w:szCs w:val="22"/>
                <w14:textOutline w14:w="4013" w14:cap="sq" w14:cmpd="sng">
                  <w14:solidFill>
                    <w14:srgbClr w14:val="000000"/>
                  </w14:solidFill>
                  <w14:prstDash w14:val="solid"/>
                  <w14:bevel/>
                </w14:textOutline>
              </w:rPr>
              <w:t>资</w:t>
            </w:r>
            <w:r>
              <w:rPr>
                <w:rFonts w:ascii="仿宋" w:hAnsi="仿宋" w:eastAsia="仿宋" w:cs="仿宋"/>
                <w:spacing w:val="-7"/>
                <w:sz w:val="22"/>
                <w:szCs w:val="22"/>
                <w14:textOutline w14:w="4013" w14:cap="sq" w14:cmpd="sng">
                  <w14:solidFill>
                    <w14:srgbClr w14:val="000000"/>
                  </w14:solidFill>
                  <w14:prstDash w14:val="solid"/>
                  <w14:bevel/>
                </w14:textOutline>
              </w:rPr>
              <w:t>金额</w:t>
            </w:r>
          </w:p>
        </w:tc>
        <w:tc>
          <w:tcPr>
            <w:tcW w:w="800" w:type="dxa"/>
            <w:vAlign w:val="top"/>
          </w:tcPr>
          <w:p>
            <w:pPr>
              <w:spacing w:before="121" w:line="201" w:lineRule="auto"/>
              <w:ind w:left="193"/>
              <w:rPr>
                <w:rFonts w:ascii="仿宋" w:hAnsi="仿宋" w:eastAsia="仿宋" w:cs="仿宋"/>
                <w:sz w:val="22"/>
                <w:szCs w:val="22"/>
              </w:rPr>
            </w:pPr>
            <w:r>
              <w:rPr>
                <w:rFonts w:ascii="仿宋" w:hAnsi="仿宋" w:eastAsia="仿宋" w:cs="仿宋"/>
                <w:spacing w:val="-10"/>
                <w:sz w:val="22"/>
                <w:szCs w:val="22"/>
                <w14:textOutline w14:w="4013" w14:cap="sq" w14:cmpd="sng">
                  <w14:solidFill>
                    <w14:srgbClr w14:val="000000"/>
                  </w14:solidFill>
                  <w14:prstDash w14:val="solid"/>
                  <w14:bevel/>
                </w14:textOutline>
              </w:rPr>
              <w:t>实</w:t>
            </w:r>
            <w:r>
              <w:rPr>
                <w:rFonts w:ascii="仿宋" w:hAnsi="仿宋" w:eastAsia="仿宋" w:cs="仿宋"/>
                <w:spacing w:val="-8"/>
                <w:sz w:val="22"/>
                <w:szCs w:val="22"/>
                <w14:textOutline w14:w="4013" w14:cap="sq" w14:cmpd="sng">
                  <w14:solidFill>
                    <w14:srgbClr w14:val="000000"/>
                  </w14:solidFill>
                  <w14:prstDash w14:val="solid"/>
                  <w14:bevel/>
                </w14:textOutline>
              </w:rPr>
              <w:t>际</w:t>
            </w:r>
          </w:p>
          <w:p>
            <w:pPr>
              <w:spacing w:line="201" w:lineRule="auto"/>
              <w:ind w:left="189"/>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支</w:t>
            </w:r>
            <w:r>
              <w:rPr>
                <w:rFonts w:ascii="仿宋" w:hAnsi="仿宋" w:eastAsia="仿宋" w:cs="仿宋"/>
                <w:spacing w:val="-6"/>
                <w:sz w:val="22"/>
                <w:szCs w:val="22"/>
                <w14:textOutline w14:w="4013" w14:cap="sq" w14:cmpd="sng">
                  <w14:solidFill>
                    <w14:srgbClr w14:val="000000"/>
                  </w14:solidFill>
                  <w14:prstDash w14:val="solid"/>
                  <w14:bevel/>
                </w14:textOutline>
              </w:rPr>
              <w:t>出</w:t>
            </w:r>
          </w:p>
          <w:p>
            <w:pPr>
              <w:spacing w:before="1" w:line="223" w:lineRule="auto"/>
              <w:ind w:left="189"/>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金</w:t>
            </w:r>
            <w:r>
              <w:rPr>
                <w:rFonts w:ascii="仿宋" w:hAnsi="仿宋" w:eastAsia="仿宋" w:cs="仿宋"/>
                <w:spacing w:val="-6"/>
                <w:sz w:val="22"/>
                <w:szCs w:val="22"/>
                <w14:textOutline w14:w="4013" w14:cap="sq" w14:cmpd="sng">
                  <w14:solidFill>
                    <w14:srgbClr w14:val="000000"/>
                  </w14:solidFill>
                  <w14:prstDash w14:val="solid"/>
                  <w14:bevel/>
                </w14:textOutline>
              </w:rPr>
              <w:t>额</w:t>
            </w:r>
          </w:p>
        </w:tc>
        <w:tc>
          <w:tcPr>
            <w:tcW w:w="908" w:type="dxa"/>
            <w:vAlign w:val="top"/>
          </w:tcPr>
          <w:p>
            <w:pPr>
              <w:spacing w:before="241" w:line="201" w:lineRule="auto"/>
              <w:ind w:left="244"/>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项目</w:t>
            </w:r>
          </w:p>
          <w:p>
            <w:pPr>
              <w:spacing w:line="221" w:lineRule="auto"/>
              <w:ind w:left="244"/>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名称</w:t>
            </w:r>
          </w:p>
        </w:tc>
        <w:tc>
          <w:tcPr>
            <w:tcW w:w="1523" w:type="dxa"/>
            <w:vAlign w:val="top"/>
          </w:tcPr>
          <w:p>
            <w:pPr>
              <w:spacing w:line="287" w:lineRule="auto"/>
              <w:rPr>
                <w:rFonts w:ascii="Arial"/>
                <w:sz w:val="21"/>
              </w:rPr>
            </w:pPr>
          </w:p>
          <w:p>
            <w:pPr>
              <w:spacing w:before="71" w:line="222" w:lineRule="auto"/>
              <w:ind w:left="230"/>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子项目名称</w:t>
            </w:r>
          </w:p>
        </w:tc>
        <w:tc>
          <w:tcPr>
            <w:tcW w:w="2181" w:type="dxa"/>
            <w:vAlign w:val="top"/>
          </w:tcPr>
          <w:p>
            <w:pPr>
              <w:spacing w:line="287" w:lineRule="auto"/>
              <w:rPr>
                <w:rFonts w:ascii="Arial"/>
                <w:sz w:val="21"/>
              </w:rPr>
            </w:pPr>
          </w:p>
          <w:p>
            <w:pPr>
              <w:spacing w:before="72" w:line="223" w:lineRule="auto"/>
              <w:ind w:left="442"/>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计划活动</w:t>
            </w:r>
            <w:r>
              <w:rPr>
                <w:rFonts w:ascii="仿宋" w:hAnsi="仿宋" w:eastAsia="仿宋" w:cs="仿宋"/>
                <w:spacing w:val="-1"/>
                <w:sz w:val="22"/>
                <w:szCs w:val="22"/>
                <w14:textOutline w14:w="4013" w14:cap="sq" w14:cmpd="sng">
                  <w14:solidFill>
                    <w14:srgbClr w14:val="000000"/>
                  </w14:solidFill>
                  <w14:prstDash w14:val="solid"/>
                  <w14:bevel/>
                </w14:textOutline>
              </w:rPr>
              <w:t>内容</w:t>
            </w:r>
          </w:p>
        </w:tc>
        <w:tc>
          <w:tcPr>
            <w:tcW w:w="2881" w:type="dxa"/>
            <w:vAlign w:val="top"/>
          </w:tcPr>
          <w:p>
            <w:pPr>
              <w:spacing w:line="287" w:lineRule="auto"/>
              <w:rPr>
                <w:rFonts w:ascii="Arial"/>
                <w:sz w:val="21"/>
              </w:rPr>
            </w:pPr>
          </w:p>
          <w:p>
            <w:pPr>
              <w:spacing w:before="72" w:line="223" w:lineRule="auto"/>
              <w:ind w:left="577"/>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实际完成活</w:t>
            </w:r>
            <w:r>
              <w:rPr>
                <w:rFonts w:ascii="仿宋" w:hAnsi="仿宋" w:eastAsia="仿宋" w:cs="仿宋"/>
                <w:spacing w:val="-1"/>
                <w:sz w:val="22"/>
                <w:szCs w:val="22"/>
                <w14:textOutline w14:w="4013" w14:cap="sq" w14:cmpd="sng">
                  <w14:solidFill>
                    <w14:srgbClr w14:val="000000"/>
                  </w14:solidFill>
                  <w14:prstDash w14:val="solid"/>
                  <w14:bevel/>
                </w14:textOutline>
              </w:rPr>
              <w:t>动情况</w:t>
            </w:r>
          </w:p>
        </w:tc>
        <w:tc>
          <w:tcPr>
            <w:tcW w:w="1247" w:type="dxa"/>
            <w:vAlign w:val="top"/>
          </w:tcPr>
          <w:p>
            <w:pPr>
              <w:spacing w:before="239" w:line="218" w:lineRule="auto"/>
              <w:ind w:left="418" w:right="177" w:hanging="217"/>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活</w:t>
            </w:r>
            <w:r>
              <w:rPr>
                <w:rFonts w:ascii="仿宋" w:hAnsi="仿宋" w:eastAsia="仿宋" w:cs="仿宋"/>
                <w:spacing w:val="-4"/>
                <w:sz w:val="22"/>
                <w:szCs w:val="22"/>
                <w14:textOutline w14:w="4013" w14:cap="sq" w14:cmpd="sng">
                  <w14:solidFill>
                    <w14:srgbClr w14:val="000000"/>
                  </w14:solidFill>
                  <w14:prstDash w14:val="solid"/>
                  <w14:bevel/>
                </w14:textOutline>
              </w:rPr>
              <w:t>动时间</w:t>
            </w:r>
            <w:r>
              <w:rPr>
                <w:rFonts w:ascii="仿宋" w:hAnsi="仿宋" w:eastAsia="仿宋" w:cs="仿宋"/>
                <w:spacing w:val="-9"/>
                <w:sz w:val="22"/>
                <w:szCs w:val="22"/>
                <w14:textOutline w14:w="4013" w14:cap="sq" w14:cmpd="sng">
                  <w14:solidFill>
                    <w14:srgbClr w14:val="000000"/>
                  </w14:solidFill>
                  <w14:prstDash w14:val="solid"/>
                  <w14:bevel/>
                </w14:textOutline>
              </w:rPr>
              <w:t>安</w:t>
            </w:r>
            <w:r>
              <w:rPr>
                <w:rFonts w:ascii="仿宋" w:hAnsi="仿宋" w:eastAsia="仿宋" w:cs="仿宋"/>
                <w:spacing w:val="-7"/>
                <w:sz w:val="22"/>
                <w:szCs w:val="22"/>
                <w14:textOutline w14:w="4013" w14:cap="sq" w14:cmpd="sng">
                  <w14:solidFill>
                    <w14:srgbClr w14:val="000000"/>
                  </w14:solidFill>
                  <w14:prstDash w14:val="solid"/>
                  <w14:bevel/>
                </w14:textOutline>
              </w:rPr>
              <w:t>排</w:t>
            </w:r>
          </w:p>
        </w:tc>
        <w:tc>
          <w:tcPr>
            <w:tcW w:w="1678" w:type="dxa"/>
            <w:vAlign w:val="top"/>
          </w:tcPr>
          <w:p>
            <w:pPr>
              <w:spacing w:line="287" w:lineRule="auto"/>
              <w:rPr>
                <w:rFonts w:ascii="Arial"/>
                <w:sz w:val="21"/>
              </w:rPr>
            </w:pPr>
          </w:p>
          <w:p>
            <w:pPr>
              <w:spacing w:before="72" w:line="223" w:lineRule="auto"/>
              <w:ind w:left="413"/>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举</w:t>
            </w:r>
            <w:r>
              <w:rPr>
                <w:rFonts w:ascii="仿宋" w:hAnsi="仿宋" w:eastAsia="仿宋" w:cs="仿宋"/>
                <w:spacing w:val="-3"/>
                <w:sz w:val="22"/>
                <w:szCs w:val="22"/>
                <w14:textOutline w14:w="4013" w14:cap="sq" w14:cmpd="sng">
                  <w14:solidFill>
                    <w14:srgbClr w14:val="000000"/>
                  </w14:solidFill>
                  <w14:prstDash w14:val="solid"/>
                  <w14:bevel/>
                </w14:textOutline>
              </w:rPr>
              <w:t>办地点</w:t>
            </w:r>
          </w:p>
        </w:tc>
        <w:tc>
          <w:tcPr>
            <w:tcW w:w="1726" w:type="dxa"/>
            <w:vAlign w:val="top"/>
          </w:tcPr>
          <w:p>
            <w:pPr>
              <w:spacing w:before="241" w:line="201" w:lineRule="auto"/>
              <w:ind w:left="442"/>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主</w:t>
            </w:r>
            <w:r>
              <w:rPr>
                <w:rFonts w:ascii="仿宋" w:hAnsi="仿宋" w:eastAsia="仿宋" w:cs="仿宋"/>
                <w:spacing w:val="-4"/>
                <w:sz w:val="22"/>
                <w:szCs w:val="22"/>
                <w14:textOutline w14:w="4013" w14:cap="sq" w14:cmpd="sng">
                  <w14:solidFill>
                    <w14:srgbClr w14:val="000000"/>
                  </w14:solidFill>
                  <w14:prstDash w14:val="solid"/>
                  <w14:bevel/>
                </w14:textOutline>
              </w:rPr>
              <w:t>要项目</w:t>
            </w:r>
          </w:p>
          <w:p>
            <w:pPr>
              <w:spacing w:line="221" w:lineRule="auto"/>
              <w:ind w:left="437"/>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责</w:t>
            </w:r>
            <w:r>
              <w:rPr>
                <w:rFonts w:ascii="仿宋" w:hAnsi="仿宋" w:eastAsia="仿宋" w:cs="仿宋"/>
                <w:spacing w:val="-3"/>
                <w:sz w:val="22"/>
                <w:szCs w:val="22"/>
                <w14:textOutline w14:w="4013" w14:cap="sq" w14:cmpd="sng">
                  <w14:solidFill>
                    <w14:srgbClr w14:val="000000"/>
                  </w14:solidFill>
                  <w14:prstDash w14:val="solid"/>
                  <w14:bevel/>
                </w14:textOutline>
              </w:rPr>
              <w:t>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723" w:type="dxa"/>
            <w:vMerge w:val="restart"/>
            <w:tcBorders>
              <w:bottom w:val="nil"/>
            </w:tcBorders>
            <w:vAlign w:val="top"/>
          </w:tcPr>
          <w:p>
            <w:pPr>
              <w:rPr>
                <w:rFonts w:ascii="Arial"/>
                <w:sz w:val="21"/>
              </w:rPr>
            </w:pPr>
          </w:p>
        </w:tc>
        <w:tc>
          <w:tcPr>
            <w:tcW w:w="799" w:type="dxa"/>
            <w:vMerge w:val="restart"/>
            <w:tcBorders>
              <w:bottom w:val="nil"/>
            </w:tcBorders>
            <w:vAlign w:val="top"/>
          </w:tcPr>
          <w:p>
            <w:pPr>
              <w:rPr>
                <w:rFonts w:ascii="Arial"/>
                <w:sz w:val="21"/>
              </w:rPr>
            </w:pPr>
          </w:p>
        </w:tc>
        <w:tc>
          <w:tcPr>
            <w:tcW w:w="800" w:type="dxa"/>
            <w:vMerge w:val="restart"/>
            <w:tcBorders>
              <w:bottom w:val="nil"/>
            </w:tcBorders>
            <w:vAlign w:val="top"/>
          </w:tcPr>
          <w:p>
            <w:pPr>
              <w:rPr>
                <w:rFonts w:ascii="Arial"/>
                <w:sz w:val="21"/>
              </w:rPr>
            </w:pPr>
          </w:p>
        </w:tc>
        <w:tc>
          <w:tcPr>
            <w:tcW w:w="908" w:type="dxa"/>
            <w:vMerge w:val="restart"/>
            <w:tcBorders>
              <w:bottom w:val="nil"/>
            </w:tcBorders>
            <w:vAlign w:val="top"/>
          </w:tcPr>
          <w:p>
            <w:pPr>
              <w:rPr>
                <w:rFonts w:ascii="Arial"/>
                <w:sz w:val="21"/>
              </w:rPr>
            </w:pPr>
          </w:p>
        </w:tc>
        <w:tc>
          <w:tcPr>
            <w:tcW w:w="1523" w:type="dxa"/>
            <w:vAlign w:val="top"/>
          </w:tcPr>
          <w:p>
            <w:pPr>
              <w:rPr>
                <w:rFonts w:ascii="Arial"/>
                <w:sz w:val="21"/>
              </w:rPr>
            </w:pPr>
          </w:p>
        </w:tc>
        <w:tc>
          <w:tcPr>
            <w:tcW w:w="2181" w:type="dxa"/>
            <w:vAlign w:val="top"/>
          </w:tcPr>
          <w:p>
            <w:pPr>
              <w:spacing w:before="23" w:line="197" w:lineRule="auto"/>
              <w:ind w:left="33" w:hanging="6"/>
              <w:rPr>
                <w:rFonts w:ascii="仿宋" w:hAnsi="仿宋" w:eastAsia="仿宋" w:cs="仿宋"/>
                <w:sz w:val="21"/>
                <w:szCs w:val="21"/>
              </w:rPr>
            </w:pPr>
            <w:r>
              <w:rPr>
                <w:rFonts w:ascii="仿宋" w:hAnsi="仿宋" w:eastAsia="仿宋" w:cs="仿宋"/>
                <w:spacing w:val="-22"/>
                <w:sz w:val="21"/>
                <w:szCs w:val="21"/>
              </w:rPr>
              <w:t>表</w:t>
            </w:r>
            <w:r>
              <w:rPr>
                <w:rFonts w:ascii="仿宋" w:hAnsi="仿宋" w:eastAsia="仿宋" w:cs="仿宋"/>
                <w:spacing w:val="-14"/>
                <w:sz w:val="21"/>
                <w:szCs w:val="21"/>
              </w:rPr>
              <w:t>演、模特走秀、摇滚、</w:t>
            </w:r>
            <w:r>
              <w:rPr>
                <w:rFonts w:ascii="仿宋" w:hAnsi="仿宋" w:eastAsia="仿宋" w:cs="仿宋"/>
                <w:spacing w:val="-6"/>
                <w:sz w:val="21"/>
                <w:szCs w:val="21"/>
              </w:rPr>
              <w:t>啤</w:t>
            </w:r>
            <w:r>
              <w:rPr>
                <w:rFonts w:ascii="仿宋" w:hAnsi="仿宋" w:eastAsia="仿宋" w:cs="仿宋"/>
                <w:spacing w:val="-4"/>
                <w:sz w:val="21"/>
                <w:szCs w:val="21"/>
              </w:rPr>
              <w:t>酒</w:t>
            </w:r>
            <w:r>
              <w:rPr>
                <w:rFonts w:ascii="仿宋" w:hAnsi="仿宋" w:eastAsia="仿宋" w:cs="仿宋"/>
                <w:spacing w:val="-3"/>
                <w:sz w:val="21"/>
                <w:szCs w:val="21"/>
              </w:rPr>
              <w:t>大PK、魔术表演</w:t>
            </w:r>
            <w:r>
              <w:rPr>
                <w:rFonts w:ascii="仿宋" w:hAnsi="仿宋" w:eastAsia="仿宋" w:cs="仿宋"/>
                <w:spacing w:val="-4"/>
                <w:sz w:val="21"/>
                <w:szCs w:val="21"/>
              </w:rPr>
              <w:t>等。</w:t>
            </w:r>
            <w:r>
              <w:rPr>
                <w:rFonts w:ascii="Malgun Gothic" w:hAnsi="Malgun Gothic" w:eastAsia="Malgun Gothic" w:cs="Malgun Gothic"/>
                <w:spacing w:val="-4"/>
                <w:sz w:val="21"/>
                <w:szCs w:val="21"/>
              </w:rPr>
              <w:t>⑪</w:t>
            </w:r>
            <w:r>
              <w:rPr>
                <w:rFonts w:ascii="仿宋" w:hAnsi="仿宋" w:eastAsia="仿宋" w:cs="仿宋"/>
                <w:spacing w:val="-4"/>
                <w:sz w:val="21"/>
                <w:szCs w:val="21"/>
              </w:rPr>
              <w:t>儿</w:t>
            </w:r>
            <w:r>
              <w:rPr>
                <w:rFonts w:ascii="仿宋" w:hAnsi="仿宋" w:eastAsia="仿宋" w:cs="仿宋"/>
                <w:spacing w:val="-2"/>
                <w:sz w:val="21"/>
                <w:szCs w:val="21"/>
              </w:rPr>
              <w:t>童娱乐，现场</w:t>
            </w:r>
            <w:r>
              <w:rPr>
                <w:rFonts w:ascii="仿宋" w:hAnsi="仿宋" w:eastAsia="仿宋" w:cs="仿宋"/>
                <w:spacing w:val="2"/>
                <w:sz w:val="21"/>
                <w:szCs w:val="21"/>
              </w:rPr>
              <w:t>为儿</w:t>
            </w:r>
            <w:r>
              <w:rPr>
                <w:rFonts w:ascii="仿宋" w:hAnsi="仿宋" w:eastAsia="仿宋" w:cs="仿宋"/>
                <w:spacing w:val="1"/>
                <w:sz w:val="21"/>
                <w:szCs w:val="21"/>
              </w:rPr>
              <w:t>童提供娱乐设施。</w:t>
            </w:r>
          </w:p>
        </w:tc>
        <w:tc>
          <w:tcPr>
            <w:tcW w:w="2881" w:type="dxa"/>
            <w:vAlign w:val="top"/>
          </w:tcPr>
          <w:p>
            <w:pPr>
              <w:rPr>
                <w:rFonts w:ascii="Arial"/>
                <w:sz w:val="21"/>
              </w:rPr>
            </w:pPr>
          </w:p>
        </w:tc>
        <w:tc>
          <w:tcPr>
            <w:tcW w:w="1247" w:type="dxa"/>
            <w:vAlign w:val="top"/>
          </w:tcPr>
          <w:p>
            <w:pPr>
              <w:rPr>
                <w:rFonts w:ascii="Arial"/>
                <w:sz w:val="21"/>
              </w:rPr>
            </w:pPr>
          </w:p>
        </w:tc>
        <w:tc>
          <w:tcPr>
            <w:tcW w:w="1678" w:type="dxa"/>
            <w:vAlign w:val="top"/>
          </w:tcPr>
          <w:p>
            <w:pPr>
              <w:rPr>
                <w:rFonts w:ascii="Arial"/>
                <w:sz w:val="21"/>
              </w:rPr>
            </w:pPr>
          </w:p>
        </w:tc>
        <w:tc>
          <w:tcPr>
            <w:tcW w:w="17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7" w:hRule="atLeast"/>
        </w:trPr>
        <w:tc>
          <w:tcPr>
            <w:tcW w:w="723" w:type="dxa"/>
            <w:vMerge w:val="continue"/>
            <w:tcBorders>
              <w:top w:val="nil"/>
              <w:bottom w:val="nil"/>
            </w:tcBorders>
            <w:vAlign w:val="top"/>
          </w:tcPr>
          <w:p>
            <w:pPr>
              <w:rPr>
                <w:rFonts w:ascii="Arial"/>
                <w:sz w:val="21"/>
              </w:rPr>
            </w:pPr>
          </w:p>
        </w:tc>
        <w:tc>
          <w:tcPr>
            <w:tcW w:w="799" w:type="dxa"/>
            <w:vMerge w:val="continue"/>
            <w:tcBorders>
              <w:top w:val="nil"/>
              <w:bottom w:val="nil"/>
            </w:tcBorders>
            <w:vAlign w:val="top"/>
          </w:tcPr>
          <w:p>
            <w:pPr>
              <w:rPr>
                <w:rFonts w:ascii="Arial"/>
                <w:sz w:val="21"/>
              </w:rPr>
            </w:pPr>
          </w:p>
        </w:tc>
        <w:tc>
          <w:tcPr>
            <w:tcW w:w="800" w:type="dxa"/>
            <w:vMerge w:val="continue"/>
            <w:tcBorders>
              <w:top w:val="nil"/>
              <w:bottom w:val="nil"/>
            </w:tcBorders>
            <w:vAlign w:val="top"/>
          </w:tcPr>
          <w:p>
            <w:pPr>
              <w:rPr>
                <w:rFonts w:ascii="Arial"/>
                <w:sz w:val="21"/>
              </w:rPr>
            </w:pPr>
          </w:p>
        </w:tc>
        <w:tc>
          <w:tcPr>
            <w:tcW w:w="908" w:type="dxa"/>
            <w:vMerge w:val="continue"/>
            <w:tcBorders>
              <w:top w:val="nil"/>
            </w:tcBorders>
            <w:vAlign w:val="top"/>
          </w:tcPr>
          <w:p>
            <w:pPr>
              <w:rPr>
                <w:rFonts w:ascii="Arial"/>
                <w:sz w:val="21"/>
              </w:rPr>
            </w:pPr>
          </w:p>
        </w:tc>
        <w:tc>
          <w:tcPr>
            <w:tcW w:w="1523" w:type="dxa"/>
            <w:vAlign w:val="top"/>
          </w:tcPr>
          <w:p>
            <w:pPr>
              <w:spacing w:line="309" w:lineRule="auto"/>
              <w:rPr>
                <w:rFonts w:ascii="Arial"/>
                <w:sz w:val="21"/>
              </w:rPr>
            </w:pPr>
          </w:p>
          <w:p>
            <w:pPr>
              <w:spacing w:line="309" w:lineRule="auto"/>
              <w:rPr>
                <w:rFonts w:ascii="Arial"/>
                <w:sz w:val="21"/>
              </w:rPr>
            </w:pPr>
          </w:p>
          <w:p>
            <w:pPr>
              <w:spacing w:before="71" w:line="212" w:lineRule="auto"/>
              <w:ind w:left="114" w:right="72" w:hanging="34"/>
              <w:rPr>
                <w:rFonts w:ascii="仿宋" w:hAnsi="仿宋" w:eastAsia="仿宋" w:cs="仿宋"/>
                <w:sz w:val="22"/>
                <w:szCs w:val="22"/>
              </w:rPr>
            </w:pPr>
            <w:r>
              <w:rPr>
                <w:rFonts w:ascii="仿宋" w:hAnsi="仿宋" w:eastAsia="仿宋" w:cs="仿宋"/>
                <w:spacing w:val="-10"/>
                <w:sz w:val="22"/>
                <w:szCs w:val="22"/>
              </w:rPr>
              <w:t>2</w:t>
            </w:r>
            <w:r>
              <w:rPr>
                <w:rFonts w:ascii="仿宋" w:hAnsi="仿宋" w:eastAsia="仿宋" w:cs="仿宋"/>
                <w:spacing w:val="-7"/>
                <w:sz w:val="22"/>
                <w:szCs w:val="22"/>
              </w:rPr>
              <w:t>018年盐池县</w:t>
            </w:r>
            <w:r>
              <w:rPr>
                <w:rFonts w:ascii="仿宋" w:hAnsi="仿宋" w:eastAsia="仿宋" w:cs="仿宋"/>
                <w:spacing w:val="-4"/>
                <w:sz w:val="22"/>
                <w:szCs w:val="22"/>
              </w:rPr>
              <w:t>秋季</w:t>
            </w:r>
            <w:r>
              <w:rPr>
                <w:rFonts w:ascii="仿宋" w:hAnsi="仿宋" w:eastAsia="仿宋" w:cs="仿宋"/>
                <w:spacing w:val="-3"/>
                <w:sz w:val="22"/>
                <w:szCs w:val="22"/>
              </w:rPr>
              <w:t>服</w:t>
            </w:r>
            <w:r>
              <w:rPr>
                <w:rFonts w:ascii="仿宋" w:hAnsi="仿宋" w:eastAsia="仿宋" w:cs="仿宋"/>
                <w:spacing w:val="-2"/>
                <w:sz w:val="22"/>
                <w:szCs w:val="22"/>
              </w:rPr>
              <w:t>装暨农</w:t>
            </w:r>
            <w:r>
              <w:rPr>
                <w:rFonts w:ascii="仿宋" w:hAnsi="仿宋" w:eastAsia="仿宋" w:cs="仿宋"/>
                <w:spacing w:val="-4"/>
                <w:sz w:val="22"/>
                <w:szCs w:val="22"/>
              </w:rPr>
              <w:t>副</w:t>
            </w:r>
            <w:r>
              <w:rPr>
                <w:rFonts w:ascii="仿宋" w:hAnsi="仿宋" w:eastAsia="仿宋" w:cs="仿宋"/>
                <w:spacing w:val="-3"/>
                <w:sz w:val="22"/>
                <w:szCs w:val="22"/>
              </w:rPr>
              <w:t>产</w:t>
            </w:r>
            <w:r>
              <w:rPr>
                <w:rFonts w:ascii="仿宋" w:hAnsi="仿宋" w:eastAsia="仿宋" w:cs="仿宋"/>
                <w:spacing w:val="-2"/>
                <w:sz w:val="22"/>
                <w:szCs w:val="22"/>
              </w:rPr>
              <w:t>品交易会</w:t>
            </w:r>
          </w:p>
        </w:tc>
        <w:tc>
          <w:tcPr>
            <w:tcW w:w="2181"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72" w:line="218" w:lineRule="auto"/>
              <w:ind w:left="24" w:right="12" w:hanging="6"/>
              <w:rPr>
                <w:rFonts w:ascii="仿宋" w:hAnsi="仿宋" w:eastAsia="仿宋" w:cs="仿宋"/>
                <w:sz w:val="22"/>
                <w:szCs w:val="22"/>
              </w:rPr>
            </w:pPr>
            <w:r>
              <w:rPr>
                <w:rFonts w:ascii="仿宋" w:hAnsi="仿宋" w:eastAsia="仿宋" w:cs="仿宋"/>
                <w:spacing w:val="-10"/>
                <w:sz w:val="22"/>
                <w:szCs w:val="22"/>
              </w:rPr>
              <w:t>①</w:t>
            </w:r>
            <w:r>
              <w:rPr>
                <w:rFonts w:ascii="仿宋" w:hAnsi="仿宋" w:eastAsia="仿宋" w:cs="仿宋"/>
                <w:spacing w:val="-5"/>
                <w:sz w:val="22"/>
                <w:szCs w:val="22"/>
              </w:rPr>
              <w:t>举办大型团购会；②</w:t>
            </w:r>
            <w:r>
              <w:rPr>
                <w:rFonts w:ascii="仿宋" w:hAnsi="仿宋" w:eastAsia="仿宋" w:cs="仿宋"/>
                <w:spacing w:val="-3"/>
                <w:sz w:val="22"/>
                <w:szCs w:val="22"/>
              </w:rPr>
              <w:t>文</w:t>
            </w:r>
            <w:r>
              <w:rPr>
                <w:rFonts w:ascii="仿宋" w:hAnsi="仿宋" w:eastAsia="仿宋" w:cs="仿宋"/>
                <w:spacing w:val="-2"/>
                <w:sz w:val="22"/>
                <w:szCs w:val="22"/>
              </w:rPr>
              <w:t>艺演出活动。</w:t>
            </w:r>
          </w:p>
        </w:tc>
        <w:tc>
          <w:tcPr>
            <w:tcW w:w="2881" w:type="dxa"/>
            <w:vAlign w:val="top"/>
          </w:tcPr>
          <w:p>
            <w:pPr>
              <w:spacing w:line="258" w:lineRule="auto"/>
              <w:rPr>
                <w:rFonts w:ascii="Arial"/>
                <w:sz w:val="21"/>
              </w:rPr>
            </w:pPr>
          </w:p>
          <w:p>
            <w:pPr>
              <w:spacing w:before="72" w:line="207" w:lineRule="auto"/>
              <w:ind w:left="29" w:right="10"/>
              <w:rPr>
                <w:rFonts w:ascii="仿宋" w:hAnsi="仿宋" w:eastAsia="仿宋" w:cs="仿宋"/>
                <w:sz w:val="22"/>
                <w:szCs w:val="22"/>
              </w:rPr>
            </w:pPr>
            <w:r>
              <w:rPr>
                <w:rFonts w:ascii="仿宋" w:hAnsi="仿宋" w:eastAsia="仿宋" w:cs="仿宋"/>
                <w:spacing w:val="-2"/>
                <w:sz w:val="22"/>
                <w:szCs w:val="22"/>
              </w:rPr>
              <w:t>秋季服装暨</w:t>
            </w:r>
            <w:r>
              <w:rPr>
                <w:rFonts w:ascii="仿宋" w:hAnsi="仿宋" w:eastAsia="仿宋" w:cs="仿宋"/>
                <w:spacing w:val="-1"/>
                <w:sz w:val="22"/>
                <w:szCs w:val="22"/>
              </w:rPr>
              <w:t>农副产品交易会</w:t>
            </w:r>
            <w:r>
              <w:rPr>
                <w:rFonts w:ascii="仿宋" w:hAnsi="仿宋" w:eastAsia="仿宋" w:cs="仿宋"/>
                <w:spacing w:val="-2"/>
                <w:sz w:val="22"/>
                <w:szCs w:val="22"/>
              </w:rPr>
              <w:t>以大型团购、现场积分送礼</w:t>
            </w:r>
            <w:r>
              <w:rPr>
                <w:rFonts w:ascii="仿宋" w:hAnsi="仿宋" w:eastAsia="仿宋" w:cs="仿宋"/>
                <w:spacing w:val="-1"/>
                <w:sz w:val="22"/>
                <w:szCs w:val="22"/>
              </w:rPr>
              <w:t>、</w:t>
            </w:r>
            <w:r>
              <w:rPr>
                <w:rFonts w:ascii="仿宋" w:hAnsi="仿宋" w:eastAsia="仿宋" w:cs="仿宋"/>
                <w:spacing w:val="-2"/>
                <w:sz w:val="22"/>
                <w:szCs w:val="22"/>
              </w:rPr>
              <w:t>送代金券</w:t>
            </w:r>
            <w:r>
              <w:rPr>
                <w:rFonts w:ascii="仿宋" w:hAnsi="仿宋" w:eastAsia="仿宋" w:cs="仿宋"/>
                <w:spacing w:val="-1"/>
                <w:sz w:val="22"/>
                <w:szCs w:val="22"/>
              </w:rPr>
              <w:t>等方式吸引数万人</w:t>
            </w:r>
            <w:r>
              <w:rPr>
                <w:rFonts w:ascii="仿宋" w:hAnsi="仿宋" w:eastAsia="仿宋" w:cs="仿宋"/>
                <w:spacing w:val="-2"/>
                <w:sz w:val="22"/>
                <w:szCs w:val="22"/>
              </w:rPr>
              <w:t>前来购物，“价格称心、购</w:t>
            </w:r>
            <w:r>
              <w:rPr>
                <w:rFonts w:ascii="仿宋" w:hAnsi="仿宋" w:eastAsia="仿宋" w:cs="仿宋"/>
                <w:spacing w:val="-1"/>
                <w:sz w:val="22"/>
                <w:szCs w:val="22"/>
              </w:rPr>
              <w:t>物</w:t>
            </w:r>
            <w:r>
              <w:rPr>
                <w:rFonts w:ascii="仿宋" w:hAnsi="仿宋" w:eastAsia="仿宋" w:cs="仿宋"/>
                <w:spacing w:val="-2"/>
                <w:sz w:val="22"/>
                <w:szCs w:val="22"/>
              </w:rPr>
              <w:t>放心”的消费体验贯穿整个</w:t>
            </w:r>
            <w:r>
              <w:rPr>
                <w:rFonts w:ascii="仿宋" w:hAnsi="仿宋" w:eastAsia="仿宋" w:cs="仿宋"/>
                <w:spacing w:val="-1"/>
                <w:sz w:val="22"/>
                <w:szCs w:val="22"/>
              </w:rPr>
              <w:t>交</w:t>
            </w:r>
            <w:r>
              <w:rPr>
                <w:rFonts w:ascii="仿宋" w:hAnsi="仿宋" w:eastAsia="仿宋" w:cs="仿宋"/>
                <w:spacing w:val="-6"/>
                <w:sz w:val="22"/>
                <w:szCs w:val="22"/>
              </w:rPr>
              <w:t>易</w:t>
            </w:r>
            <w:r>
              <w:rPr>
                <w:rFonts w:ascii="仿宋" w:hAnsi="仿宋" w:eastAsia="仿宋" w:cs="仿宋"/>
                <w:spacing w:val="-4"/>
                <w:sz w:val="22"/>
                <w:szCs w:val="22"/>
              </w:rPr>
              <w:t>会。</w:t>
            </w:r>
          </w:p>
        </w:tc>
        <w:tc>
          <w:tcPr>
            <w:tcW w:w="1247"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71" w:line="218" w:lineRule="auto"/>
              <w:ind w:left="50" w:right="41" w:firstLine="112"/>
              <w:rPr>
                <w:rFonts w:ascii="仿宋" w:hAnsi="仿宋" w:eastAsia="仿宋" w:cs="仿宋"/>
                <w:sz w:val="22"/>
                <w:szCs w:val="22"/>
              </w:rPr>
            </w:pPr>
            <w:r>
              <w:rPr>
                <w:rFonts w:ascii="仿宋" w:hAnsi="仿宋" w:eastAsia="仿宋" w:cs="仿宋"/>
                <w:spacing w:val="-26"/>
                <w:sz w:val="22"/>
                <w:szCs w:val="22"/>
              </w:rPr>
              <w:t>9</w:t>
            </w:r>
            <w:r>
              <w:rPr>
                <w:rFonts w:ascii="仿宋" w:hAnsi="仿宋" w:eastAsia="仿宋" w:cs="仿宋"/>
                <w:spacing w:val="-21"/>
                <w:sz w:val="22"/>
                <w:szCs w:val="22"/>
              </w:rPr>
              <w:t>月24日</w:t>
            </w:r>
            <w:r>
              <w:rPr>
                <w:rFonts w:ascii="仿宋" w:hAnsi="仿宋" w:eastAsia="仿宋" w:cs="仿宋"/>
                <w:spacing w:val="-10"/>
                <w:w w:val="93"/>
                <w:sz w:val="22"/>
                <w:szCs w:val="22"/>
              </w:rPr>
              <w:t>—10月9日</w:t>
            </w:r>
          </w:p>
        </w:tc>
        <w:tc>
          <w:tcPr>
            <w:tcW w:w="1678" w:type="dxa"/>
            <w:vAlign w:val="top"/>
          </w:tcPr>
          <w:p>
            <w:pPr>
              <w:spacing w:line="308" w:lineRule="auto"/>
              <w:rPr>
                <w:rFonts w:ascii="Arial"/>
                <w:sz w:val="21"/>
              </w:rPr>
            </w:pPr>
          </w:p>
          <w:p>
            <w:pPr>
              <w:spacing w:line="309" w:lineRule="auto"/>
              <w:rPr>
                <w:rFonts w:ascii="Arial"/>
                <w:sz w:val="21"/>
              </w:rPr>
            </w:pPr>
          </w:p>
          <w:p>
            <w:pPr>
              <w:spacing w:before="72" w:line="201" w:lineRule="auto"/>
              <w:ind w:left="81"/>
              <w:rPr>
                <w:rFonts w:ascii="仿宋" w:hAnsi="仿宋" w:eastAsia="仿宋" w:cs="仿宋"/>
                <w:sz w:val="22"/>
                <w:szCs w:val="22"/>
              </w:rPr>
            </w:pPr>
            <w:r>
              <w:rPr>
                <w:rFonts w:ascii="仿宋" w:hAnsi="仿宋" w:eastAsia="仿宋" w:cs="仿宋"/>
                <w:spacing w:val="-2"/>
                <w:sz w:val="22"/>
                <w:szCs w:val="22"/>
              </w:rPr>
              <w:t>盐池县畜产品交</w:t>
            </w:r>
          </w:p>
          <w:p>
            <w:pPr>
              <w:spacing w:before="2" w:line="217" w:lineRule="auto"/>
              <w:ind w:left="420" w:right="65" w:hanging="332"/>
              <w:rPr>
                <w:rFonts w:ascii="仿宋" w:hAnsi="仿宋" w:eastAsia="仿宋" w:cs="仿宋"/>
                <w:sz w:val="22"/>
                <w:szCs w:val="22"/>
              </w:rPr>
            </w:pPr>
            <w:r>
              <w:rPr>
                <w:rFonts w:ascii="仿宋" w:hAnsi="仿宋" w:eastAsia="仿宋" w:cs="仿宋"/>
                <w:spacing w:val="-4"/>
                <w:sz w:val="22"/>
                <w:szCs w:val="22"/>
              </w:rPr>
              <w:t>易市</w:t>
            </w:r>
            <w:r>
              <w:rPr>
                <w:rFonts w:ascii="仿宋" w:hAnsi="仿宋" w:eastAsia="仿宋" w:cs="仿宋"/>
                <w:spacing w:val="-3"/>
                <w:sz w:val="22"/>
                <w:szCs w:val="22"/>
              </w:rPr>
              <w:t>场</w:t>
            </w:r>
            <w:r>
              <w:rPr>
                <w:rFonts w:ascii="仿宋" w:hAnsi="仿宋" w:eastAsia="仿宋" w:cs="仿宋"/>
                <w:spacing w:val="-2"/>
                <w:sz w:val="22"/>
                <w:szCs w:val="22"/>
              </w:rPr>
              <w:t>(盐州商</w:t>
            </w:r>
            <w:r>
              <w:rPr>
                <w:rFonts w:ascii="仿宋" w:hAnsi="仿宋" w:eastAsia="仿宋" w:cs="仿宋"/>
                <w:spacing w:val="-9"/>
                <w:sz w:val="22"/>
                <w:szCs w:val="22"/>
              </w:rPr>
              <w:t>贸</w:t>
            </w:r>
            <w:r>
              <w:rPr>
                <w:rFonts w:ascii="仿宋" w:hAnsi="仿宋" w:eastAsia="仿宋" w:cs="仿宋"/>
                <w:spacing w:val="-5"/>
                <w:sz w:val="22"/>
                <w:szCs w:val="22"/>
              </w:rPr>
              <w:t>广场)</w:t>
            </w:r>
          </w:p>
        </w:tc>
        <w:tc>
          <w:tcPr>
            <w:tcW w:w="1726" w:type="dxa"/>
            <w:vAlign w:val="top"/>
          </w:tcPr>
          <w:p>
            <w:pPr>
              <w:spacing w:line="308" w:lineRule="auto"/>
              <w:rPr>
                <w:rFonts w:ascii="Arial"/>
                <w:sz w:val="21"/>
              </w:rPr>
            </w:pPr>
          </w:p>
          <w:p>
            <w:pPr>
              <w:spacing w:line="309" w:lineRule="auto"/>
              <w:rPr>
                <w:rFonts w:ascii="Arial"/>
                <w:sz w:val="21"/>
              </w:rPr>
            </w:pPr>
          </w:p>
          <w:p>
            <w:pPr>
              <w:spacing w:before="72" w:line="201" w:lineRule="auto"/>
              <w:ind w:left="35"/>
              <w:rPr>
                <w:rFonts w:ascii="仿宋" w:hAnsi="仿宋" w:eastAsia="仿宋" w:cs="仿宋"/>
                <w:sz w:val="22"/>
                <w:szCs w:val="22"/>
              </w:rPr>
            </w:pPr>
            <w:r>
              <w:rPr>
                <w:rFonts w:ascii="仿宋" w:hAnsi="仿宋" w:eastAsia="仿宋" w:cs="仿宋"/>
                <w:spacing w:val="-11"/>
                <w:sz w:val="22"/>
                <w:szCs w:val="22"/>
              </w:rPr>
              <w:t>工业和商务局、宁</w:t>
            </w:r>
          </w:p>
          <w:p>
            <w:pPr>
              <w:spacing w:line="201" w:lineRule="auto"/>
              <w:ind w:left="110"/>
              <w:rPr>
                <w:rFonts w:ascii="仿宋" w:hAnsi="仿宋" w:eastAsia="仿宋" w:cs="仿宋"/>
                <w:sz w:val="22"/>
                <w:szCs w:val="22"/>
              </w:rPr>
            </w:pPr>
            <w:r>
              <w:rPr>
                <w:rFonts w:ascii="仿宋" w:hAnsi="仿宋" w:eastAsia="仿宋" w:cs="仿宋"/>
                <w:spacing w:val="-4"/>
                <w:sz w:val="22"/>
                <w:szCs w:val="22"/>
              </w:rPr>
              <w:t>夏宏</w:t>
            </w:r>
            <w:r>
              <w:rPr>
                <w:rFonts w:ascii="仿宋" w:hAnsi="仿宋" w:eastAsia="仿宋" w:cs="仿宋"/>
                <w:spacing w:val="-3"/>
                <w:sz w:val="22"/>
                <w:szCs w:val="22"/>
              </w:rPr>
              <w:t>亚</w:t>
            </w:r>
            <w:r>
              <w:rPr>
                <w:rFonts w:ascii="仿宋" w:hAnsi="仿宋" w:eastAsia="仿宋" w:cs="仿宋"/>
                <w:spacing w:val="-2"/>
                <w:sz w:val="22"/>
                <w:szCs w:val="22"/>
              </w:rPr>
              <w:t>房地产开</w:t>
            </w:r>
          </w:p>
          <w:p>
            <w:pPr>
              <w:spacing w:line="223" w:lineRule="auto"/>
              <w:ind w:left="331"/>
              <w:rPr>
                <w:rFonts w:ascii="仿宋" w:hAnsi="仿宋" w:eastAsia="仿宋" w:cs="仿宋"/>
                <w:sz w:val="22"/>
                <w:szCs w:val="22"/>
              </w:rPr>
            </w:pPr>
            <w:r>
              <w:rPr>
                <w:rFonts w:ascii="仿宋" w:hAnsi="仿宋" w:eastAsia="仿宋" w:cs="仿宋"/>
                <w:spacing w:val="-6"/>
                <w:sz w:val="22"/>
                <w:szCs w:val="22"/>
              </w:rPr>
              <w:t>发</w:t>
            </w:r>
            <w:r>
              <w:rPr>
                <w:rFonts w:ascii="仿宋" w:hAnsi="仿宋" w:eastAsia="仿宋" w:cs="仿宋"/>
                <w:spacing w:val="-4"/>
                <w:sz w:val="22"/>
                <w:szCs w:val="22"/>
              </w:rPr>
              <w:t>有</w:t>
            </w:r>
            <w:r>
              <w:rPr>
                <w:rFonts w:ascii="仿宋" w:hAnsi="仿宋" w:eastAsia="仿宋" w:cs="仿宋"/>
                <w:spacing w:val="-3"/>
                <w:sz w:val="22"/>
                <w:szCs w:val="22"/>
              </w:rPr>
              <w:t>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4" w:hRule="atLeast"/>
        </w:trPr>
        <w:tc>
          <w:tcPr>
            <w:tcW w:w="723" w:type="dxa"/>
            <w:vMerge w:val="continue"/>
            <w:tcBorders>
              <w:top w:val="nil"/>
              <w:bottom w:val="nil"/>
            </w:tcBorders>
            <w:vAlign w:val="top"/>
          </w:tcPr>
          <w:p>
            <w:pPr>
              <w:rPr>
                <w:rFonts w:ascii="Arial"/>
                <w:sz w:val="21"/>
              </w:rPr>
            </w:pPr>
          </w:p>
        </w:tc>
        <w:tc>
          <w:tcPr>
            <w:tcW w:w="799" w:type="dxa"/>
            <w:vMerge w:val="continue"/>
            <w:tcBorders>
              <w:top w:val="nil"/>
              <w:bottom w:val="nil"/>
            </w:tcBorders>
            <w:vAlign w:val="top"/>
          </w:tcPr>
          <w:p>
            <w:pPr>
              <w:rPr>
                <w:rFonts w:ascii="Arial"/>
                <w:sz w:val="21"/>
              </w:rPr>
            </w:pPr>
          </w:p>
        </w:tc>
        <w:tc>
          <w:tcPr>
            <w:tcW w:w="800" w:type="dxa"/>
            <w:vMerge w:val="continue"/>
            <w:tcBorders>
              <w:top w:val="nil"/>
              <w:bottom w:val="nil"/>
            </w:tcBorders>
            <w:vAlign w:val="top"/>
          </w:tcPr>
          <w:p>
            <w:pPr>
              <w:rPr>
                <w:rFonts w:ascii="Arial"/>
                <w:sz w:val="21"/>
              </w:rPr>
            </w:pPr>
          </w:p>
        </w:tc>
        <w:tc>
          <w:tcPr>
            <w:tcW w:w="908"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71" w:line="201" w:lineRule="auto"/>
              <w:ind w:left="133"/>
              <w:rPr>
                <w:rFonts w:ascii="仿宋" w:hAnsi="仿宋" w:eastAsia="仿宋" w:cs="仿宋"/>
                <w:sz w:val="22"/>
                <w:szCs w:val="22"/>
              </w:rPr>
            </w:pPr>
            <w:r>
              <w:rPr>
                <w:rFonts w:ascii="仿宋" w:hAnsi="仿宋" w:eastAsia="仿宋" w:cs="仿宋"/>
                <w:spacing w:val="-5"/>
                <w:sz w:val="22"/>
                <w:szCs w:val="22"/>
              </w:rPr>
              <w:t>金</w:t>
            </w:r>
            <w:r>
              <w:rPr>
                <w:rFonts w:ascii="仿宋" w:hAnsi="仿宋" w:eastAsia="仿宋" w:cs="仿宋"/>
                <w:spacing w:val="-4"/>
                <w:sz w:val="22"/>
                <w:szCs w:val="22"/>
              </w:rPr>
              <w:t>秋九</w:t>
            </w:r>
          </w:p>
          <w:p>
            <w:pPr>
              <w:spacing w:line="201" w:lineRule="auto"/>
              <w:ind w:left="143"/>
              <w:rPr>
                <w:rFonts w:ascii="仿宋" w:hAnsi="仿宋" w:eastAsia="仿宋" w:cs="仿宋"/>
                <w:sz w:val="22"/>
                <w:szCs w:val="22"/>
              </w:rPr>
            </w:pPr>
            <w:r>
              <w:rPr>
                <w:rFonts w:ascii="仿宋" w:hAnsi="仿宋" w:eastAsia="仿宋" w:cs="仿宋"/>
                <w:spacing w:val="-9"/>
                <w:sz w:val="22"/>
                <w:szCs w:val="22"/>
              </w:rPr>
              <w:t>月</w:t>
            </w:r>
            <w:r>
              <w:rPr>
                <w:rFonts w:ascii="仿宋" w:hAnsi="仿宋" w:eastAsia="仿宋" w:cs="仿宋"/>
                <w:spacing w:val="-7"/>
                <w:sz w:val="22"/>
                <w:szCs w:val="22"/>
              </w:rPr>
              <w:t>“最</w:t>
            </w:r>
          </w:p>
          <w:p>
            <w:pPr>
              <w:spacing w:line="201" w:lineRule="auto"/>
              <w:ind w:left="247"/>
              <w:rPr>
                <w:rFonts w:ascii="仿宋" w:hAnsi="仿宋" w:eastAsia="仿宋" w:cs="仿宋"/>
                <w:sz w:val="22"/>
                <w:szCs w:val="22"/>
              </w:rPr>
            </w:pPr>
            <w:r>
              <w:rPr>
                <w:rFonts w:ascii="仿宋" w:hAnsi="仿宋" w:eastAsia="仿宋" w:cs="仿宋"/>
                <w:spacing w:val="-9"/>
                <w:sz w:val="22"/>
                <w:szCs w:val="22"/>
              </w:rPr>
              <w:t>美</w:t>
            </w:r>
            <w:r>
              <w:rPr>
                <w:rFonts w:ascii="仿宋" w:hAnsi="仿宋" w:eastAsia="仿宋" w:cs="仿宋"/>
                <w:spacing w:val="-8"/>
                <w:sz w:val="22"/>
                <w:szCs w:val="22"/>
              </w:rPr>
              <w:t>盐</w:t>
            </w:r>
          </w:p>
          <w:p>
            <w:pPr>
              <w:spacing w:line="201" w:lineRule="auto"/>
              <w:ind w:left="140"/>
              <w:rPr>
                <w:rFonts w:ascii="仿宋" w:hAnsi="仿宋" w:eastAsia="仿宋" w:cs="仿宋"/>
                <w:sz w:val="22"/>
                <w:szCs w:val="22"/>
              </w:rPr>
            </w:pPr>
            <w:r>
              <w:rPr>
                <w:rFonts w:ascii="仿宋" w:hAnsi="仿宋" w:eastAsia="仿宋" w:cs="仿宋"/>
                <w:spacing w:val="-8"/>
                <w:sz w:val="22"/>
                <w:szCs w:val="22"/>
              </w:rPr>
              <w:t>州</w:t>
            </w:r>
            <w:r>
              <w:rPr>
                <w:rFonts w:ascii="仿宋" w:hAnsi="仿宋" w:eastAsia="仿宋" w:cs="仿宋"/>
                <w:spacing w:val="-6"/>
                <w:sz w:val="22"/>
                <w:szCs w:val="22"/>
              </w:rPr>
              <w:t>”古</w:t>
            </w:r>
          </w:p>
          <w:p>
            <w:pPr>
              <w:spacing w:line="201" w:lineRule="auto"/>
              <w:ind w:left="137"/>
              <w:rPr>
                <w:rFonts w:ascii="仿宋" w:hAnsi="仿宋" w:eastAsia="仿宋" w:cs="仿宋"/>
                <w:sz w:val="22"/>
                <w:szCs w:val="22"/>
              </w:rPr>
            </w:pPr>
            <w:r>
              <w:rPr>
                <w:rFonts w:ascii="仿宋" w:hAnsi="仿宋" w:eastAsia="仿宋" w:cs="仿宋"/>
                <w:spacing w:val="-8"/>
                <w:sz w:val="22"/>
                <w:szCs w:val="22"/>
              </w:rPr>
              <w:t>城</w:t>
            </w:r>
            <w:r>
              <w:rPr>
                <w:rFonts w:ascii="仿宋" w:hAnsi="仿宋" w:eastAsia="仿宋" w:cs="仿宋"/>
                <w:spacing w:val="-5"/>
                <w:sz w:val="22"/>
                <w:szCs w:val="22"/>
              </w:rPr>
              <w:t>文化</w:t>
            </w:r>
          </w:p>
          <w:p>
            <w:pPr>
              <w:spacing w:line="201" w:lineRule="auto"/>
              <w:ind w:left="132"/>
              <w:rPr>
                <w:rFonts w:ascii="仿宋" w:hAnsi="仿宋" w:eastAsia="仿宋" w:cs="仿宋"/>
                <w:sz w:val="22"/>
                <w:szCs w:val="22"/>
              </w:rPr>
            </w:pPr>
            <w:r>
              <w:rPr>
                <w:rFonts w:ascii="仿宋" w:hAnsi="仿宋" w:eastAsia="仿宋" w:cs="仿宋"/>
                <w:spacing w:val="-6"/>
                <w:sz w:val="22"/>
                <w:szCs w:val="22"/>
              </w:rPr>
              <w:t>旅</w:t>
            </w:r>
            <w:r>
              <w:rPr>
                <w:rFonts w:ascii="仿宋" w:hAnsi="仿宋" w:eastAsia="仿宋" w:cs="仿宋"/>
                <w:spacing w:val="-3"/>
                <w:sz w:val="22"/>
                <w:szCs w:val="22"/>
              </w:rPr>
              <w:t>游系</w:t>
            </w:r>
          </w:p>
          <w:p>
            <w:pPr>
              <w:spacing w:before="1" w:line="224" w:lineRule="auto"/>
              <w:ind w:left="139"/>
              <w:rPr>
                <w:rFonts w:ascii="仿宋" w:hAnsi="仿宋" w:eastAsia="仿宋" w:cs="仿宋"/>
                <w:sz w:val="22"/>
                <w:szCs w:val="22"/>
              </w:rPr>
            </w:pPr>
            <w:r>
              <w:rPr>
                <w:rFonts w:ascii="仿宋" w:hAnsi="仿宋" w:eastAsia="仿宋" w:cs="仿宋"/>
                <w:spacing w:val="-7"/>
                <w:sz w:val="22"/>
                <w:szCs w:val="22"/>
              </w:rPr>
              <w:t>列</w:t>
            </w:r>
            <w:r>
              <w:rPr>
                <w:rFonts w:ascii="仿宋" w:hAnsi="仿宋" w:eastAsia="仿宋" w:cs="仿宋"/>
                <w:spacing w:val="-6"/>
                <w:sz w:val="22"/>
                <w:szCs w:val="22"/>
              </w:rPr>
              <w:t>活动</w:t>
            </w:r>
          </w:p>
        </w:tc>
        <w:tc>
          <w:tcPr>
            <w:tcW w:w="1523"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71" w:line="218" w:lineRule="auto"/>
              <w:ind w:left="330" w:right="99" w:hanging="217"/>
              <w:rPr>
                <w:rFonts w:ascii="仿宋" w:hAnsi="仿宋" w:eastAsia="仿宋" w:cs="仿宋"/>
                <w:sz w:val="22"/>
                <w:szCs w:val="22"/>
              </w:rPr>
            </w:pPr>
            <w:r>
              <w:rPr>
                <w:rFonts w:ascii="仿宋" w:hAnsi="仿宋" w:eastAsia="仿宋" w:cs="仿宋"/>
                <w:spacing w:val="-4"/>
                <w:sz w:val="22"/>
                <w:szCs w:val="22"/>
              </w:rPr>
              <w:t>环</w:t>
            </w:r>
            <w:r>
              <w:rPr>
                <w:rFonts w:ascii="仿宋" w:hAnsi="仿宋" w:eastAsia="仿宋" w:cs="仿宋"/>
                <w:spacing w:val="-3"/>
                <w:sz w:val="22"/>
                <w:szCs w:val="22"/>
              </w:rPr>
              <w:t>古</w:t>
            </w:r>
            <w:r>
              <w:rPr>
                <w:rFonts w:ascii="仿宋" w:hAnsi="仿宋" w:eastAsia="仿宋" w:cs="仿宋"/>
                <w:spacing w:val="-2"/>
                <w:sz w:val="22"/>
                <w:szCs w:val="22"/>
              </w:rPr>
              <w:t>城迷你马</w:t>
            </w:r>
            <w:r>
              <w:rPr>
                <w:rFonts w:ascii="仿宋" w:hAnsi="仿宋" w:eastAsia="仿宋" w:cs="仿宋"/>
                <w:spacing w:val="-4"/>
                <w:sz w:val="22"/>
                <w:szCs w:val="22"/>
              </w:rPr>
              <w:t>拉</w:t>
            </w:r>
            <w:r>
              <w:rPr>
                <w:rFonts w:ascii="仿宋" w:hAnsi="仿宋" w:eastAsia="仿宋" w:cs="仿宋"/>
                <w:spacing w:val="-3"/>
                <w:sz w:val="22"/>
                <w:szCs w:val="22"/>
              </w:rPr>
              <w:t>松比赛</w:t>
            </w:r>
          </w:p>
        </w:tc>
        <w:tc>
          <w:tcPr>
            <w:tcW w:w="2181" w:type="dxa"/>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72" w:line="216" w:lineRule="auto"/>
              <w:ind w:left="25" w:right="9"/>
              <w:rPr>
                <w:rFonts w:ascii="仿宋" w:hAnsi="仿宋" w:eastAsia="仿宋" w:cs="仿宋"/>
                <w:sz w:val="22"/>
                <w:szCs w:val="22"/>
              </w:rPr>
            </w:pPr>
            <w:r>
              <w:rPr>
                <w:rFonts w:ascii="仿宋" w:hAnsi="仿宋" w:eastAsia="仿宋" w:cs="仿宋"/>
                <w:spacing w:val="-6"/>
                <w:sz w:val="22"/>
                <w:szCs w:val="22"/>
              </w:rPr>
              <w:t>组</w:t>
            </w:r>
            <w:r>
              <w:rPr>
                <w:rFonts w:ascii="仿宋" w:hAnsi="仿宋" w:eastAsia="仿宋" w:cs="仿宋"/>
                <w:spacing w:val="-5"/>
                <w:sz w:val="22"/>
                <w:szCs w:val="22"/>
              </w:rPr>
              <w:t>织参赛选手800人左</w:t>
            </w:r>
            <w:r>
              <w:rPr>
                <w:rFonts w:ascii="仿宋" w:hAnsi="仿宋" w:eastAsia="仿宋" w:cs="仿宋"/>
                <w:spacing w:val="-2"/>
                <w:sz w:val="22"/>
                <w:szCs w:val="22"/>
              </w:rPr>
              <w:t>右在花马古</w:t>
            </w:r>
            <w:r>
              <w:rPr>
                <w:rFonts w:ascii="仿宋" w:hAnsi="仿宋" w:eastAsia="仿宋" w:cs="仿宋"/>
                <w:spacing w:val="-1"/>
                <w:sz w:val="22"/>
                <w:szCs w:val="22"/>
              </w:rPr>
              <w:t>城比赛</w:t>
            </w:r>
          </w:p>
        </w:tc>
        <w:tc>
          <w:tcPr>
            <w:tcW w:w="2881" w:type="dxa"/>
            <w:vAlign w:val="top"/>
          </w:tcPr>
          <w:p>
            <w:pPr>
              <w:spacing w:before="26" w:line="202" w:lineRule="auto"/>
              <w:ind w:left="28" w:right="8" w:firstLine="9"/>
              <w:rPr>
                <w:rFonts w:ascii="仿宋" w:hAnsi="仿宋" w:eastAsia="仿宋" w:cs="仿宋"/>
                <w:sz w:val="22"/>
                <w:szCs w:val="22"/>
              </w:rPr>
            </w:pPr>
            <w:r>
              <w:rPr>
                <w:rFonts w:ascii="仿宋" w:hAnsi="仿宋" w:eastAsia="仿宋" w:cs="仿宋"/>
                <w:spacing w:val="-9"/>
                <w:sz w:val="22"/>
                <w:szCs w:val="22"/>
              </w:rPr>
              <w:t>1</w:t>
            </w:r>
            <w:r>
              <w:rPr>
                <w:rFonts w:ascii="仿宋" w:hAnsi="仿宋" w:eastAsia="仿宋" w:cs="仿宋"/>
                <w:spacing w:val="-5"/>
                <w:sz w:val="22"/>
                <w:szCs w:val="22"/>
              </w:rPr>
              <w:t>000余名农民代表、在校学</w:t>
            </w:r>
            <w:r>
              <w:rPr>
                <w:rFonts w:ascii="仿宋" w:hAnsi="仿宋" w:eastAsia="仿宋" w:cs="仿宋"/>
                <w:spacing w:val="-2"/>
                <w:sz w:val="22"/>
                <w:szCs w:val="22"/>
              </w:rPr>
              <w:t>生、机关单位代表</w:t>
            </w:r>
            <w:r>
              <w:rPr>
                <w:rFonts w:ascii="仿宋" w:hAnsi="仿宋" w:eastAsia="仿宋" w:cs="仿宋"/>
                <w:spacing w:val="-1"/>
                <w:sz w:val="22"/>
                <w:szCs w:val="22"/>
              </w:rPr>
              <w:t>和运动健身</w:t>
            </w:r>
            <w:r>
              <w:rPr>
                <w:rFonts w:ascii="仿宋" w:hAnsi="仿宋" w:eastAsia="仿宋" w:cs="仿宋"/>
                <w:spacing w:val="-11"/>
                <w:sz w:val="22"/>
                <w:szCs w:val="22"/>
              </w:rPr>
              <w:t>爱</w:t>
            </w:r>
            <w:r>
              <w:rPr>
                <w:rFonts w:ascii="仿宋" w:hAnsi="仿宋" w:eastAsia="仿宋" w:cs="仿宋"/>
                <w:spacing w:val="-8"/>
                <w:sz w:val="22"/>
                <w:szCs w:val="22"/>
              </w:rPr>
              <w:t>好者参加了环古城4.3公里</w:t>
            </w:r>
            <w:r>
              <w:rPr>
                <w:rFonts w:ascii="仿宋" w:hAnsi="仿宋" w:eastAsia="仿宋" w:cs="仿宋"/>
                <w:spacing w:val="-2"/>
                <w:sz w:val="22"/>
                <w:szCs w:val="22"/>
              </w:rPr>
              <w:t>迷你马拉松比赛，</w:t>
            </w:r>
            <w:r>
              <w:rPr>
                <w:rFonts w:ascii="仿宋" w:hAnsi="仿宋" w:eastAsia="仿宋" w:cs="仿宋"/>
                <w:spacing w:val="-1"/>
                <w:sz w:val="22"/>
                <w:szCs w:val="22"/>
              </w:rPr>
              <w:t>来自盐池县</w:t>
            </w:r>
            <w:r>
              <w:rPr>
                <w:rFonts w:ascii="仿宋" w:hAnsi="仿宋" w:eastAsia="仿宋" w:cs="仿宋"/>
                <w:spacing w:val="-21"/>
                <w:sz w:val="22"/>
                <w:szCs w:val="22"/>
              </w:rPr>
              <w:t>的</w:t>
            </w:r>
            <w:r>
              <w:rPr>
                <w:rFonts w:ascii="仿宋" w:hAnsi="仿宋" w:eastAsia="仿宋" w:cs="仿宋"/>
                <w:spacing w:val="-17"/>
                <w:sz w:val="22"/>
                <w:szCs w:val="22"/>
              </w:rPr>
              <w:t>张柏源以17分47秒63的</w:t>
            </w:r>
            <w:r>
              <w:rPr>
                <w:rFonts w:ascii="仿宋" w:hAnsi="仿宋" w:eastAsia="仿宋" w:cs="仿宋"/>
                <w:spacing w:val="-2"/>
                <w:sz w:val="22"/>
                <w:szCs w:val="22"/>
              </w:rPr>
              <w:t>成绩获得男子成人组冠军</w:t>
            </w:r>
            <w:r>
              <w:rPr>
                <w:rFonts w:ascii="仿宋" w:hAnsi="仿宋" w:eastAsia="仿宋" w:cs="仿宋"/>
                <w:spacing w:val="-1"/>
                <w:sz w:val="22"/>
                <w:szCs w:val="22"/>
              </w:rPr>
              <w:t>、来</w:t>
            </w:r>
            <w:r>
              <w:rPr>
                <w:rFonts w:ascii="仿宋" w:hAnsi="仿宋" w:eastAsia="仿宋" w:cs="仿宋"/>
                <w:spacing w:val="-5"/>
                <w:sz w:val="22"/>
                <w:szCs w:val="22"/>
              </w:rPr>
              <w:t>自陕西定边县的马婧榕以21</w:t>
            </w:r>
            <w:r>
              <w:rPr>
                <w:rFonts w:ascii="仿宋" w:hAnsi="仿宋" w:eastAsia="仿宋" w:cs="仿宋"/>
                <w:spacing w:val="-20"/>
                <w:sz w:val="22"/>
                <w:szCs w:val="22"/>
              </w:rPr>
              <w:t>分</w:t>
            </w:r>
            <w:r>
              <w:rPr>
                <w:rFonts w:ascii="仿宋" w:hAnsi="仿宋" w:eastAsia="仿宋" w:cs="仿宋"/>
                <w:spacing w:val="-13"/>
                <w:sz w:val="22"/>
                <w:szCs w:val="22"/>
              </w:rPr>
              <w:t>44秒82获的女子成人组冠</w:t>
            </w:r>
            <w:r>
              <w:rPr>
                <w:rFonts w:ascii="仿宋" w:hAnsi="仿宋" w:eastAsia="仿宋" w:cs="仿宋"/>
                <w:spacing w:val="-2"/>
                <w:sz w:val="22"/>
                <w:szCs w:val="22"/>
              </w:rPr>
              <w:t>军、来自吴忠红寺</w:t>
            </w:r>
            <w:r>
              <w:rPr>
                <w:rFonts w:ascii="仿宋" w:hAnsi="仿宋" w:eastAsia="仿宋" w:cs="仿宋"/>
                <w:spacing w:val="-1"/>
                <w:sz w:val="22"/>
                <w:szCs w:val="22"/>
              </w:rPr>
              <w:t>堡区的马玉</w:t>
            </w:r>
            <w:r>
              <w:rPr>
                <w:rFonts w:ascii="仿宋" w:hAnsi="仿宋" w:eastAsia="仿宋" w:cs="仿宋"/>
                <w:spacing w:val="-2"/>
                <w:sz w:val="22"/>
                <w:szCs w:val="22"/>
              </w:rPr>
              <w:t>杰和银</w:t>
            </w:r>
            <w:r>
              <w:rPr>
                <w:rFonts w:ascii="仿宋" w:hAnsi="仿宋" w:eastAsia="仿宋" w:cs="仿宋"/>
                <w:spacing w:val="-1"/>
                <w:sz w:val="22"/>
                <w:szCs w:val="22"/>
              </w:rPr>
              <w:t>川市的李晓娟分别夺</w:t>
            </w:r>
            <w:r>
              <w:rPr>
                <w:rFonts w:ascii="仿宋" w:hAnsi="仿宋" w:eastAsia="仿宋" w:cs="仿宋"/>
                <w:spacing w:val="-6"/>
                <w:sz w:val="22"/>
                <w:szCs w:val="22"/>
              </w:rPr>
              <w:t>得</w:t>
            </w:r>
            <w:r>
              <w:rPr>
                <w:rFonts w:ascii="仿宋" w:hAnsi="仿宋" w:eastAsia="仿宋" w:cs="仿宋"/>
                <w:spacing w:val="-5"/>
                <w:sz w:val="22"/>
                <w:szCs w:val="22"/>
              </w:rPr>
              <w:t>男</w:t>
            </w:r>
            <w:r>
              <w:rPr>
                <w:rFonts w:ascii="仿宋" w:hAnsi="仿宋" w:eastAsia="仿宋" w:cs="仿宋"/>
                <w:spacing w:val="-3"/>
                <w:sz w:val="22"/>
                <w:szCs w:val="22"/>
              </w:rPr>
              <w:t>子、女子青少年组冠军。</w:t>
            </w:r>
          </w:p>
        </w:tc>
        <w:tc>
          <w:tcPr>
            <w:tcW w:w="1247"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before="72" w:line="224" w:lineRule="auto"/>
              <w:ind w:left="163"/>
              <w:rPr>
                <w:rFonts w:ascii="仿宋" w:hAnsi="仿宋" w:eastAsia="仿宋" w:cs="仿宋"/>
                <w:sz w:val="22"/>
                <w:szCs w:val="22"/>
              </w:rPr>
            </w:pPr>
            <w:r>
              <w:rPr>
                <w:rFonts w:ascii="仿宋" w:hAnsi="仿宋" w:eastAsia="仿宋" w:cs="仿宋"/>
                <w:spacing w:val="-15"/>
                <w:sz w:val="22"/>
                <w:szCs w:val="22"/>
              </w:rPr>
              <w:t>9</w:t>
            </w:r>
            <w:r>
              <w:rPr>
                <w:rFonts w:ascii="仿宋" w:hAnsi="仿宋" w:eastAsia="仿宋" w:cs="仿宋"/>
                <w:spacing w:val="-14"/>
                <w:sz w:val="22"/>
                <w:szCs w:val="22"/>
              </w:rPr>
              <w:t>月22日</w:t>
            </w:r>
          </w:p>
        </w:tc>
        <w:tc>
          <w:tcPr>
            <w:tcW w:w="1678" w:type="dxa"/>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72" w:line="201" w:lineRule="auto"/>
              <w:ind w:left="522"/>
              <w:rPr>
                <w:rFonts w:ascii="仿宋" w:hAnsi="仿宋" w:eastAsia="仿宋" w:cs="仿宋"/>
                <w:sz w:val="22"/>
                <w:szCs w:val="22"/>
              </w:rPr>
            </w:pPr>
            <w:r>
              <w:rPr>
                <w:rFonts w:ascii="仿宋" w:hAnsi="仿宋" w:eastAsia="仿宋" w:cs="仿宋"/>
                <w:spacing w:val="-5"/>
                <w:sz w:val="22"/>
                <w:szCs w:val="22"/>
              </w:rPr>
              <w:t>盐</w:t>
            </w:r>
            <w:r>
              <w:rPr>
                <w:rFonts w:ascii="仿宋" w:hAnsi="仿宋" w:eastAsia="仿宋" w:cs="仿宋"/>
                <w:spacing w:val="-4"/>
                <w:sz w:val="22"/>
                <w:szCs w:val="22"/>
              </w:rPr>
              <w:t>池县</w:t>
            </w:r>
          </w:p>
          <w:p>
            <w:pPr>
              <w:spacing w:line="225" w:lineRule="auto"/>
              <w:ind w:left="528"/>
              <w:rPr>
                <w:rFonts w:ascii="仿宋" w:hAnsi="仿宋" w:eastAsia="仿宋" w:cs="仿宋"/>
                <w:sz w:val="22"/>
                <w:szCs w:val="22"/>
              </w:rPr>
            </w:pPr>
            <w:r>
              <w:rPr>
                <w:rFonts w:ascii="仿宋" w:hAnsi="仿宋" w:eastAsia="仿宋" w:cs="仿宋"/>
                <w:spacing w:val="-7"/>
                <w:sz w:val="22"/>
                <w:szCs w:val="22"/>
              </w:rPr>
              <w:t>东</w:t>
            </w:r>
            <w:r>
              <w:rPr>
                <w:rFonts w:ascii="仿宋" w:hAnsi="仿宋" w:eastAsia="仿宋" w:cs="仿宋"/>
                <w:spacing w:val="-6"/>
                <w:sz w:val="22"/>
                <w:szCs w:val="22"/>
              </w:rPr>
              <w:t>瓮城</w:t>
            </w:r>
          </w:p>
        </w:tc>
        <w:tc>
          <w:tcPr>
            <w:tcW w:w="1726"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before="72" w:line="223" w:lineRule="auto"/>
              <w:ind w:left="545"/>
              <w:rPr>
                <w:rFonts w:ascii="仿宋" w:hAnsi="仿宋" w:eastAsia="仿宋" w:cs="仿宋"/>
                <w:sz w:val="22"/>
                <w:szCs w:val="22"/>
              </w:rPr>
            </w:pPr>
            <w:r>
              <w:rPr>
                <w:rFonts w:ascii="仿宋" w:hAnsi="仿宋" w:eastAsia="仿宋" w:cs="仿宋"/>
                <w:spacing w:val="-5"/>
                <w:sz w:val="22"/>
                <w:szCs w:val="22"/>
              </w:rPr>
              <w:t>教</w:t>
            </w:r>
            <w:r>
              <w:rPr>
                <w:rFonts w:ascii="仿宋" w:hAnsi="仿宋" w:eastAsia="仿宋" w:cs="仿宋"/>
                <w:spacing w:val="-4"/>
                <w:sz w:val="22"/>
                <w:szCs w:val="22"/>
              </w:rPr>
              <w:t>体局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723" w:type="dxa"/>
            <w:vMerge w:val="continue"/>
            <w:tcBorders>
              <w:top w:val="nil"/>
              <w:bottom w:val="nil"/>
            </w:tcBorders>
            <w:vAlign w:val="top"/>
          </w:tcPr>
          <w:p>
            <w:pPr>
              <w:rPr>
                <w:rFonts w:ascii="Arial"/>
                <w:sz w:val="21"/>
              </w:rPr>
            </w:pPr>
          </w:p>
        </w:tc>
        <w:tc>
          <w:tcPr>
            <w:tcW w:w="799" w:type="dxa"/>
            <w:vMerge w:val="continue"/>
            <w:tcBorders>
              <w:top w:val="nil"/>
              <w:bottom w:val="nil"/>
            </w:tcBorders>
            <w:vAlign w:val="top"/>
          </w:tcPr>
          <w:p>
            <w:pPr>
              <w:rPr>
                <w:rFonts w:ascii="Arial"/>
                <w:sz w:val="21"/>
              </w:rPr>
            </w:pPr>
          </w:p>
        </w:tc>
        <w:tc>
          <w:tcPr>
            <w:tcW w:w="800" w:type="dxa"/>
            <w:vMerge w:val="continue"/>
            <w:tcBorders>
              <w:top w:val="nil"/>
              <w:bottom w:val="nil"/>
            </w:tcBorders>
            <w:vAlign w:val="top"/>
          </w:tcPr>
          <w:p>
            <w:pPr>
              <w:rPr>
                <w:rFonts w:ascii="Arial"/>
                <w:sz w:val="21"/>
              </w:rPr>
            </w:pPr>
          </w:p>
        </w:tc>
        <w:tc>
          <w:tcPr>
            <w:tcW w:w="908" w:type="dxa"/>
            <w:vMerge w:val="continue"/>
            <w:tcBorders>
              <w:top w:val="nil"/>
              <w:bottom w:val="nil"/>
            </w:tcBorders>
            <w:vAlign w:val="top"/>
          </w:tcPr>
          <w:p>
            <w:pPr>
              <w:rPr>
                <w:rFonts w:ascii="Arial"/>
                <w:sz w:val="21"/>
              </w:rPr>
            </w:pPr>
          </w:p>
        </w:tc>
        <w:tc>
          <w:tcPr>
            <w:tcW w:w="1523" w:type="dxa"/>
            <w:vAlign w:val="top"/>
          </w:tcPr>
          <w:p>
            <w:pPr>
              <w:spacing w:before="269" w:line="218" w:lineRule="auto"/>
              <w:ind w:left="141" w:right="99" w:hanging="51"/>
              <w:rPr>
                <w:rFonts w:ascii="仿宋" w:hAnsi="仿宋" w:eastAsia="仿宋" w:cs="仿宋"/>
                <w:sz w:val="22"/>
                <w:szCs w:val="22"/>
              </w:rPr>
            </w:pPr>
            <w:r>
              <w:rPr>
                <w:rFonts w:ascii="仿宋" w:hAnsi="仿宋" w:eastAsia="仿宋" w:cs="仿宋"/>
                <w:spacing w:val="2"/>
                <w:sz w:val="22"/>
                <w:szCs w:val="22"/>
              </w:rPr>
              <w:t>“庆</w:t>
            </w:r>
            <w:r>
              <w:rPr>
                <w:rFonts w:ascii="仿宋" w:hAnsi="仿宋" w:eastAsia="仿宋" w:cs="仿宋"/>
                <w:spacing w:val="1"/>
                <w:sz w:val="22"/>
                <w:szCs w:val="22"/>
              </w:rPr>
              <w:t>丰收”农</w:t>
            </w:r>
            <w:r>
              <w:rPr>
                <w:rFonts w:ascii="仿宋" w:hAnsi="仿宋" w:eastAsia="仿宋" w:cs="仿宋"/>
                <w:spacing w:val="-13"/>
                <w:sz w:val="22"/>
                <w:szCs w:val="22"/>
              </w:rPr>
              <w:t>民</w:t>
            </w:r>
            <w:r>
              <w:rPr>
                <w:rFonts w:ascii="仿宋" w:hAnsi="仿宋" w:eastAsia="仿宋" w:cs="仿宋"/>
                <w:spacing w:val="-12"/>
                <w:sz w:val="22"/>
                <w:szCs w:val="22"/>
              </w:rPr>
              <w:t>文艺调演。</w:t>
            </w:r>
          </w:p>
        </w:tc>
        <w:tc>
          <w:tcPr>
            <w:tcW w:w="2181" w:type="dxa"/>
            <w:vAlign w:val="top"/>
          </w:tcPr>
          <w:p>
            <w:pPr>
              <w:spacing w:before="150" w:line="232" w:lineRule="auto"/>
              <w:ind w:left="29" w:hanging="1"/>
              <w:rPr>
                <w:rFonts w:ascii="仿宋" w:hAnsi="仿宋" w:eastAsia="仿宋" w:cs="仿宋"/>
                <w:sz w:val="20"/>
                <w:szCs w:val="20"/>
              </w:rPr>
            </w:pPr>
            <w:r>
              <w:rPr>
                <w:rFonts w:ascii="仿宋" w:hAnsi="仿宋" w:eastAsia="仿宋" w:cs="仿宋"/>
                <w:spacing w:val="4"/>
                <w:sz w:val="20"/>
                <w:szCs w:val="20"/>
              </w:rPr>
              <w:t>选取优</w:t>
            </w:r>
            <w:r>
              <w:rPr>
                <w:rFonts w:ascii="仿宋" w:hAnsi="仿宋" w:eastAsia="仿宋" w:cs="仿宋"/>
                <w:spacing w:val="2"/>
                <w:sz w:val="20"/>
                <w:szCs w:val="20"/>
              </w:rPr>
              <w:t>秀节目，在花马</w:t>
            </w:r>
            <w:r>
              <w:rPr>
                <w:rFonts w:ascii="仿宋" w:hAnsi="仿宋" w:eastAsia="仿宋" w:cs="仿宋"/>
                <w:spacing w:val="4"/>
                <w:sz w:val="20"/>
                <w:szCs w:val="20"/>
              </w:rPr>
              <w:t>池广</w:t>
            </w:r>
            <w:r>
              <w:rPr>
                <w:rFonts w:ascii="仿宋" w:hAnsi="仿宋" w:eastAsia="仿宋" w:cs="仿宋"/>
                <w:spacing w:val="2"/>
                <w:sz w:val="20"/>
                <w:szCs w:val="20"/>
              </w:rPr>
              <w:t>场演出，展示农民</w:t>
            </w:r>
            <w:r>
              <w:rPr>
                <w:rFonts w:ascii="仿宋" w:hAnsi="仿宋" w:eastAsia="仿宋" w:cs="仿宋"/>
                <w:spacing w:val="-19"/>
                <w:sz w:val="20"/>
                <w:szCs w:val="20"/>
              </w:rPr>
              <w:t>丰</w:t>
            </w:r>
            <w:r>
              <w:rPr>
                <w:rFonts w:ascii="仿宋" w:hAnsi="仿宋" w:eastAsia="仿宋" w:cs="仿宋"/>
                <w:spacing w:val="-10"/>
                <w:sz w:val="20"/>
                <w:szCs w:val="20"/>
              </w:rPr>
              <w:t>收的喜悦(共2场)。</w:t>
            </w:r>
          </w:p>
        </w:tc>
        <w:tc>
          <w:tcPr>
            <w:tcW w:w="2881" w:type="dxa"/>
            <w:vAlign w:val="top"/>
          </w:tcPr>
          <w:p>
            <w:pPr>
              <w:spacing w:before="31" w:line="202" w:lineRule="auto"/>
              <w:ind w:left="31" w:right="10" w:hanging="2"/>
              <w:rPr>
                <w:rFonts w:ascii="仿宋" w:hAnsi="仿宋" w:eastAsia="仿宋" w:cs="仿宋"/>
                <w:sz w:val="22"/>
                <w:szCs w:val="22"/>
              </w:rPr>
            </w:pPr>
            <w:r>
              <w:rPr>
                <w:rFonts w:ascii="仿宋" w:hAnsi="仿宋" w:eastAsia="仿宋" w:cs="仿宋"/>
                <w:spacing w:val="-2"/>
                <w:sz w:val="22"/>
                <w:szCs w:val="22"/>
              </w:rPr>
              <w:t>组织各乡镇推选优秀节目，</w:t>
            </w:r>
            <w:r>
              <w:rPr>
                <w:rFonts w:ascii="仿宋" w:hAnsi="仿宋" w:eastAsia="仿宋" w:cs="仿宋"/>
                <w:spacing w:val="-1"/>
                <w:sz w:val="22"/>
                <w:szCs w:val="22"/>
              </w:rPr>
              <w:t>组</w:t>
            </w:r>
            <w:r>
              <w:rPr>
                <w:rFonts w:ascii="仿宋" w:hAnsi="仿宋" w:eastAsia="仿宋" w:cs="仿宋"/>
                <w:spacing w:val="-3"/>
                <w:sz w:val="22"/>
                <w:szCs w:val="22"/>
              </w:rPr>
              <w:t>成</w:t>
            </w:r>
            <w:r>
              <w:rPr>
                <w:rFonts w:ascii="仿宋" w:hAnsi="仿宋" w:eastAsia="仿宋" w:cs="仿宋"/>
                <w:spacing w:val="-2"/>
                <w:sz w:val="22"/>
                <w:szCs w:val="22"/>
              </w:rPr>
              <w:t>文艺演出，为广大人民群众</w:t>
            </w:r>
            <w:r>
              <w:rPr>
                <w:rFonts w:ascii="仿宋" w:hAnsi="仿宋" w:eastAsia="仿宋" w:cs="仿宋"/>
                <w:spacing w:val="-3"/>
                <w:sz w:val="22"/>
                <w:szCs w:val="22"/>
              </w:rPr>
              <w:t>带</w:t>
            </w:r>
            <w:r>
              <w:rPr>
                <w:rFonts w:ascii="仿宋" w:hAnsi="仿宋" w:eastAsia="仿宋" w:cs="仿宋"/>
                <w:spacing w:val="-2"/>
                <w:sz w:val="22"/>
                <w:szCs w:val="22"/>
              </w:rPr>
              <w:t>来精彩的文化享受，受到人</w:t>
            </w:r>
            <w:r>
              <w:rPr>
                <w:rFonts w:ascii="仿宋" w:hAnsi="仿宋" w:eastAsia="仿宋" w:cs="仿宋"/>
                <w:spacing w:val="-6"/>
                <w:sz w:val="22"/>
                <w:szCs w:val="22"/>
              </w:rPr>
              <w:t>们</w:t>
            </w:r>
            <w:r>
              <w:rPr>
                <w:rFonts w:ascii="仿宋" w:hAnsi="仿宋" w:eastAsia="仿宋" w:cs="仿宋"/>
                <w:spacing w:val="-3"/>
                <w:sz w:val="22"/>
                <w:szCs w:val="22"/>
              </w:rPr>
              <w:t>的喜爱。</w:t>
            </w:r>
          </w:p>
        </w:tc>
        <w:tc>
          <w:tcPr>
            <w:tcW w:w="1247" w:type="dxa"/>
            <w:vAlign w:val="top"/>
          </w:tcPr>
          <w:p>
            <w:pPr>
              <w:spacing w:before="270" w:line="220" w:lineRule="auto"/>
              <w:ind w:left="572" w:right="9" w:hanging="551"/>
              <w:rPr>
                <w:rFonts w:ascii="仿宋" w:hAnsi="仿宋" w:eastAsia="仿宋" w:cs="仿宋"/>
                <w:sz w:val="22"/>
                <w:szCs w:val="22"/>
              </w:rPr>
            </w:pPr>
            <w:r>
              <w:rPr>
                <w:rFonts w:ascii="仿宋" w:hAnsi="仿宋" w:eastAsia="仿宋" w:cs="仿宋"/>
                <w:spacing w:val="-20"/>
                <w:sz w:val="22"/>
                <w:szCs w:val="22"/>
              </w:rPr>
              <w:t>9月22日-23</w:t>
            </w:r>
            <w:r>
              <w:rPr>
                <w:rFonts w:ascii="仿宋" w:hAnsi="仿宋" w:eastAsia="仿宋" w:cs="仿宋"/>
                <w:sz w:val="22"/>
                <w:szCs w:val="22"/>
              </w:rPr>
              <w:t>日</w:t>
            </w:r>
          </w:p>
        </w:tc>
        <w:tc>
          <w:tcPr>
            <w:tcW w:w="1678" w:type="dxa"/>
            <w:vAlign w:val="top"/>
          </w:tcPr>
          <w:p>
            <w:pPr>
              <w:spacing w:line="316" w:lineRule="auto"/>
              <w:rPr>
                <w:rFonts w:ascii="Arial"/>
                <w:sz w:val="21"/>
              </w:rPr>
            </w:pPr>
          </w:p>
          <w:p>
            <w:pPr>
              <w:spacing w:before="72" w:line="221" w:lineRule="auto"/>
              <w:ind w:left="81"/>
              <w:rPr>
                <w:rFonts w:ascii="仿宋" w:hAnsi="仿宋" w:eastAsia="仿宋" w:cs="仿宋"/>
                <w:sz w:val="22"/>
                <w:szCs w:val="22"/>
              </w:rPr>
            </w:pPr>
            <w:r>
              <w:rPr>
                <w:rFonts w:ascii="仿宋" w:hAnsi="仿宋" w:eastAsia="仿宋" w:cs="仿宋"/>
                <w:spacing w:val="-2"/>
                <w:sz w:val="22"/>
                <w:szCs w:val="22"/>
              </w:rPr>
              <w:t>盐池县花马广场</w:t>
            </w:r>
          </w:p>
        </w:tc>
        <w:tc>
          <w:tcPr>
            <w:tcW w:w="1726" w:type="dxa"/>
            <w:vMerge w:val="restart"/>
            <w:tcBorders>
              <w:bottom w:val="nil"/>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before="72" w:line="224" w:lineRule="auto"/>
              <w:ind w:left="546"/>
              <w:rPr>
                <w:rFonts w:ascii="仿宋" w:hAnsi="仿宋" w:eastAsia="仿宋" w:cs="仿宋"/>
                <w:sz w:val="22"/>
                <w:szCs w:val="22"/>
              </w:rPr>
            </w:pPr>
            <w:r>
              <w:rPr>
                <w:rFonts w:ascii="仿宋" w:hAnsi="仿宋" w:eastAsia="仿宋" w:cs="仿宋"/>
                <w:spacing w:val="-5"/>
                <w:sz w:val="22"/>
                <w:szCs w:val="22"/>
              </w:rPr>
              <w:t>文</w:t>
            </w:r>
            <w:r>
              <w:rPr>
                <w:rFonts w:ascii="仿宋" w:hAnsi="仿宋" w:eastAsia="仿宋" w:cs="仿宋"/>
                <w:spacing w:val="-4"/>
                <w:sz w:val="22"/>
                <w:szCs w:val="22"/>
              </w:rPr>
              <w:t>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723" w:type="dxa"/>
            <w:vMerge w:val="continue"/>
            <w:tcBorders>
              <w:top w:val="nil"/>
            </w:tcBorders>
            <w:vAlign w:val="top"/>
          </w:tcPr>
          <w:p>
            <w:pPr>
              <w:rPr>
                <w:rFonts w:ascii="Arial"/>
                <w:sz w:val="21"/>
              </w:rPr>
            </w:pPr>
          </w:p>
        </w:tc>
        <w:tc>
          <w:tcPr>
            <w:tcW w:w="799" w:type="dxa"/>
            <w:vMerge w:val="continue"/>
            <w:tcBorders>
              <w:top w:val="nil"/>
            </w:tcBorders>
            <w:vAlign w:val="top"/>
          </w:tcPr>
          <w:p>
            <w:pPr>
              <w:rPr>
                <w:rFonts w:ascii="Arial"/>
                <w:sz w:val="21"/>
              </w:rPr>
            </w:pPr>
          </w:p>
        </w:tc>
        <w:tc>
          <w:tcPr>
            <w:tcW w:w="800" w:type="dxa"/>
            <w:vMerge w:val="continue"/>
            <w:tcBorders>
              <w:top w:val="nil"/>
            </w:tcBorders>
            <w:vAlign w:val="top"/>
          </w:tcPr>
          <w:p>
            <w:pPr>
              <w:rPr>
                <w:rFonts w:ascii="Arial"/>
                <w:sz w:val="21"/>
              </w:rPr>
            </w:pPr>
          </w:p>
        </w:tc>
        <w:tc>
          <w:tcPr>
            <w:tcW w:w="908" w:type="dxa"/>
            <w:vMerge w:val="continue"/>
            <w:tcBorders>
              <w:top w:val="nil"/>
            </w:tcBorders>
            <w:vAlign w:val="top"/>
          </w:tcPr>
          <w:p>
            <w:pPr>
              <w:rPr>
                <w:rFonts w:ascii="Arial"/>
                <w:sz w:val="21"/>
              </w:rPr>
            </w:pPr>
          </w:p>
        </w:tc>
        <w:tc>
          <w:tcPr>
            <w:tcW w:w="1523" w:type="dxa"/>
            <w:vAlign w:val="top"/>
          </w:tcPr>
          <w:p>
            <w:pPr>
              <w:spacing w:before="268" w:line="219" w:lineRule="auto"/>
              <w:ind w:left="552" w:right="99" w:hanging="435"/>
              <w:rPr>
                <w:rFonts w:ascii="仿宋" w:hAnsi="仿宋" w:eastAsia="仿宋" w:cs="仿宋"/>
                <w:sz w:val="22"/>
                <w:szCs w:val="22"/>
              </w:rPr>
            </w:pPr>
            <w:r>
              <w:rPr>
                <w:rFonts w:ascii="仿宋" w:hAnsi="仿宋" w:eastAsia="仿宋" w:cs="仿宋"/>
                <w:spacing w:val="-4"/>
                <w:sz w:val="22"/>
                <w:szCs w:val="22"/>
              </w:rPr>
              <w:t>古</w:t>
            </w:r>
            <w:r>
              <w:rPr>
                <w:rFonts w:ascii="仿宋" w:hAnsi="仿宋" w:eastAsia="仿宋" w:cs="仿宋"/>
                <w:spacing w:val="-3"/>
                <w:sz w:val="22"/>
                <w:szCs w:val="22"/>
              </w:rPr>
              <w:t>城民俗文化</w:t>
            </w:r>
            <w:r>
              <w:rPr>
                <w:rFonts w:ascii="仿宋" w:hAnsi="仿宋" w:eastAsia="仿宋" w:cs="仿宋"/>
                <w:spacing w:val="-7"/>
                <w:sz w:val="22"/>
                <w:szCs w:val="22"/>
              </w:rPr>
              <w:t>展示</w:t>
            </w:r>
          </w:p>
        </w:tc>
        <w:tc>
          <w:tcPr>
            <w:tcW w:w="2181" w:type="dxa"/>
            <w:vAlign w:val="top"/>
          </w:tcPr>
          <w:p>
            <w:pPr>
              <w:spacing w:before="29" w:line="203" w:lineRule="auto"/>
              <w:ind w:left="24" w:right="9" w:hanging="6"/>
              <w:rPr>
                <w:rFonts w:ascii="仿宋" w:hAnsi="仿宋" w:eastAsia="仿宋" w:cs="仿宋"/>
                <w:sz w:val="22"/>
                <w:szCs w:val="22"/>
              </w:rPr>
            </w:pPr>
            <w:r>
              <w:rPr>
                <w:rFonts w:ascii="仿宋" w:hAnsi="仿宋" w:eastAsia="仿宋" w:cs="仿宋"/>
                <w:spacing w:val="-1"/>
                <w:sz w:val="22"/>
                <w:szCs w:val="22"/>
              </w:rPr>
              <w:t>①民俗文化展</w:t>
            </w:r>
            <w:r>
              <w:rPr>
                <w:rFonts w:ascii="仿宋" w:hAnsi="仿宋" w:eastAsia="仿宋" w:cs="仿宋"/>
                <w:sz w:val="22"/>
                <w:szCs w:val="22"/>
              </w:rPr>
              <w:t>演(秦</w:t>
            </w:r>
            <w:r>
              <w:rPr>
                <w:rFonts w:ascii="仿宋" w:hAnsi="仿宋" w:eastAsia="仿宋" w:cs="仿宋"/>
                <w:spacing w:val="-6"/>
                <w:sz w:val="22"/>
                <w:szCs w:val="22"/>
              </w:rPr>
              <w:t>腔、眉户、道情、皮</w:t>
            </w:r>
            <w:r>
              <w:rPr>
                <w:rFonts w:ascii="仿宋" w:hAnsi="仿宋" w:eastAsia="仿宋" w:cs="仿宋"/>
                <w:spacing w:val="-5"/>
                <w:sz w:val="22"/>
                <w:szCs w:val="22"/>
              </w:rPr>
              <w:t>影</w:t>
            </w:r>
            <w:r>
              <w:rPr>
                <w:rFonts w:ascii="仿宋" w:hAnsi="仿宋" w:eastAsia="仿宋" w:cs="仿宋"/>
                <w:spacing w:val="-2"/>
                <w:sz w:val="22"/>
                <w:szCs w:val="22"/>
              </w:rPr>
              <w:t>戏、铁柱泉</w:t>
            </w:r>
            <w:r>
              <w:rPr>
                <w:rFonts w:ascii="仿宋" w:hAnsi="仿宋" w:eastAsia="仿宋" w:cs="仿宋"/>
                <w:spacing w:val="-1"/>
                <w:sz w:val="22"/>
                <w:szCs w:val="22"/>
              </w:rPr>
              <w:t>武术等表</w:t>
            </w:r>
            <w:r>
              <w:rPr>
                <w:rFonts w:ascii="仿宋" w:hAnsi="仿宋" w:eastAsia="仿宋" w:cs="仿宋"/>
                <w:spacing w:val="-10"/>
                <w:sz w:val="22"/>
                <w:szCs w:val="22"/>
              </w:rPr>
              <w:t>演</w:t>
            </w:r>
            <w:r>
              <w:rPr>
                <w:rFonts w:ascii="仿宋" w:hAnsi="仿宋" w:eastAsia="仿宋" w:cs="仿宋"/>
                <w:spacing w:val="-6"/>
                <w:sz w:val="22"/>
                <w:szCs w:val="22"/>
              </w:rPr>
              <w:t>)</w:t>
            </w:r>
            <w:r>
              <w:rPr>
                <w:rFonts w:ascii="仿宋" w:hAnsi="仿宋" w:eastAsia="仿宋" w:cs="仿宋"/>
                <w:spacing w:val="-5"/>
                <w:sz w:val="22"/>
                <w:szCs w:val="22"/>
              </w:rPr>
              <w:t>；②城楼根雕、老</w:t>
            </w:r>
          </w:p>
        </w:tc>
        <w:tc>
          <w:tcPr>
            <w:tcW w:w="2881" w:type="dxa"/>
            <w:vAlign w:val="top"/>
          </w:tcPr>
          <w:p>
            <w:pPr>
              <w:spacing w:before="29" w:line="203" w:lineRule="auto"/>
              <w:ind w:left="28" w:right="8"/>
              <w:rPr>
                <w:rFonts w:ascii="仿宋" w:hAnsi="仿宋" w:eastAsia="仿宋" w:cs="仿宋"/>
                <w:sz w:val="22"/>
                <w:szCs w:val="22"/>
              </w:rPr>
            </w:pPr>
            <w:r>
              <w:rPr>
                <w:rFonts w:ascii="仿宋" w:hAnsi="仿宋" w:eastAsia="仿宋" w:cs="仿宋"/>
                <w:spacing w:val="-2"/>
                <w:sz w:val="22"/>
                <w:szCs w:val="22"/>
              </w:rPr>
              <w:t>充分利用古城文化园，展示</w:t>
            </w:r>
            <w:r>
              <w:rPr>
                <w:rFonts w:ascii="仿宋" w:hAnsi="仿宋" w:eastAsia="仿宋" w:cs="仿宋"/>
                <w:spacing w:val="-1"/>
                <w:sz w:val="22"/>
                <w:szCs w:val="22"/>
              </w:rPr>
              <w:t>盐</w:t>
            </w:r>
            <w:r>
              <w:rPr>
                <w:rFonts w:ascii="仿宋" w:hAnsi="仿宋" w:eastAsia="仿宋" w:cs="仿宋"/>
                <w:spacing w:val="-2"/>
                <w:sz w:val="22"/>
                <w:szCs w:val="22"/>
              </w:rPr>
              <w:t>池特色民俗文化，</w:t>
            </w:r>
            <w:r>
              <w:rPr>
                <w:rFonts w:ascii="仿宋" w:hAnsi="仿宋" w:eastAsia="仿宋" w:cs="仿宋"/>
                <w:spacing w:val="-1"/>
                <w:sz w:val="22"/>
                <w:szCs w:val="22"/>
              </w:rPr>
              <w:t>对传统民俗</w:t>
            </w:r>
            <w:r>
              <w:rPr>
                <w:rFonts w:ascii="仿宋" w:hAnsi="仿宋" w:eastAsia="仿宋" w:cs="仿宋"/>
                <w:spacing w:val="-2"/>
                <w:sz w:val="22"/>
                <w:szCs w:val="22"/>
              </w:rPr>
              <w:t>文艺展演进行展示，吸引</w:t>
            </w:r>
            <w:r>
              <w:rPr>
                <w:rFonts w:ascii="仿宋" w:hAnsi="仿宋" w:eastAsia="仿宋" w:cs="仿宋"/>
                <w:spacing w:val="-1"/>
                <w:sz w:val="22"/>
                <w:szCs w:val="22"/>
              </w:rPr>
              <w:t>众多</w:t>
            </w:r>
            <w:r>
              <w:rPr>
                <w:rFonts w:ascii="仿宋" w:hAnsi="仿宋" w:eastAsia="仿宋" w:cs="仿宋"/>
                <w:spacing w:val="-3"/>
                <w:sz w:val="22"/>
                <w:szCs w:val="22"/>
              </w:rPr>
              <w:t>游</w:t>
            </w:r>
            <w:r>
              <w:rPr>
                <w:rFonts w:ascii="仿宋" w:hAnsi="仿宋" w:eastAsia="仿宋" w:cs="仿宋"/>
                <w:spacing w:val="-2"/>
                <w:sz w:val="22"/>
                <w:szCs w:val="22"/>
              </w:rPr>
              <w:t>客观赏游玩。</w:t>
            </w:r>
          </w:p>
        </w:tc>
        <w:tc>
          <w:tcPr>
            <w:tcW w:w="1247" w:type="dxa"/>
            <w:vAlign w:val="top"/>
          </w:tcPr>
          <w:p>
            <w:pPr>
              <w:spacing w:before="269" w:line="218" w:lineRule="auto"/>
              <w:ind w:left="315" w:right="9" w:hanging="294"/>
              <w:rPr>
                <w:rFonts w:ascii="仿宋" w:hAnsi="仿宋" w:eastAsia="仿宋" w:cs="仿宋"/>
                <w:sz w:val="22"/>
                <w:szCs w:val="22"/>
              </w:rPr>
            </w:pPr>
            <w:r>
              <w:rPr>
                <w:rFonts w:ascii="仿宋" w:hAnsi="仿宋" w:eastAsia="仿宋" w:cs="仿宋"/>
                <w:spacing w:val="-20"/>
                <w:sz w:val="22"/>
                <w:szCs w:val="22"/>
              </w:rPr>
              <w:t>9月22日-10</w:t>
            </w:r>
            <w:r>
              <w:rPr>
                <w:rFonts w:ascii="仿宋" w:hAnsi="仿宋" w:eastAsia="仿宋" w:cs="仿宋"/>
                <w:spacing w:val="-17"/>
                <w:sz w:val="22"/>
                <w:szCs w:val="22"/>
              </w:rPr>
              <w:t>月</w:t>
            </w:r>
            <w:r>
              <w:rPr>
                <w:rFonts w:ascii="仿宋" w:hAnsi="仿宋" w:eastAsia="仿宋" w:cs="仿宋"/>
                <w:spacing w:val="-14"/>
                <w:sz w:val="22"/>
                <w:szCs w:val="22"/>
              </w:rPr>
              <w:t>7日</w:t>
            </w:r>
          </w:p>
        </w:tc>
        <w:tc>
          <w:tcPr>
            <w:tcW w:w="1678" w:type="dxa"/>
            <w:vAlign w:val="top"/>
          </w:tcPr>
          <w:p>
            <w:pPr>
              <w:spacing w:line="315" w:lineRule="auto"/>
              <w:rPr>
                <w:rFonts w:ascii="Arial"/>
                <w:sz w:val="21"/>
              </w:rPr>
            </w:pPr>
          </w:p>
          <w:p>
            <w:pPr>
              <w:spacing w:before="72" w:line="222" w:lineRule="auto"/>
              <w:ind w:left="191"/>
              <w:rPr>
                <w:rFonts w:ascii="仿宋" w:hAnsi="仿宋" w:eastAsia="仿宋" w:cs="仿宋"/>
                <w:sz w:val="22"/>
                <w:szCs w:val="22"/>
              </w:rPr>
            </w:pPr>
            <w:r>
              <w:rPr>
                <w:rFonts w:ascii="仿宋" w:hAnsi="仿宋" w:eastAsia="仿宋" w:cs="仿宋"/>
                <w:spacing w:val="-3"/>
                <w:sz w:val="22"/>
                <w:szCs w:val="22"/>
              </w:rPr>
              <w:t>盐</w:t>
            </w:r>
            <w:r>
              <w:rPr>
                <w:rFonts w:ascii="仿宋" w:hAnsi="仿宋" w:eastAsia="仿宋" w:cs="仿宋"/>
                <w:spacing w:val="-2"/>
                <w:sz w:val="22"/>
                <w:szCs w:val="22"/>
              </w:rPr>
              <w:t>池县古城墙</w:t>
            </w:r>
          </w:p>
        </w:tc>
        <w:tc>
          <w:tcPr>
            <w:tcW w:w="1726" w:type="dxa"/>
            <w:vMerge w:val="continue"/>
            <w:tcBorders>
              <w:top w:val="nil"/>
            </w:tcBorders>
            <w:vAlign w:val="top"/>
          </w:tcPr>
          <w:p>
            <w:pPr>
              <w:rPr>
                <w:rFonts w:ascii="Arial"/>
                <w:sz w:val="21"/>
              </w:rPr>
            </w:pPr>
          </w:p>
        </w:tc>
      </w:tr>
    </w:tbl>
    <w:p/>
    <w:p/>
    <w:p/>
    <w:p/>
    <w:p/>
    <w:p>
      <w:pPr>
        <w:spacing w:line="165" w:lineRule="exact"/>
      </w:pPr>
    </w:p>
    <w:tbl>
      <w:tblPr>
        <w:tblStyle w:val="6"/>
        <w:tblW w:w="14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799"/>
        <w:gridCol w:w="800"/>
        <w:gridCol w:w="908"/>
        <w:gridCol w:w="1523"/>
        <w:gridCol w:w="2181"/>
        <w:gridCol w:w="2881"/>
        <w:gridCol w:w="1247"/>
        <w:gridCol w:w="1678"/>
        <w:gridCol w:w="17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723" w:type="dxa"/>
            <w:vAlign w:val="top"/>
          </w:tcPr>
          <w:p>
            <w:pPr>
              <w:spacing w:before="240" w:line="218" w:lineRule="auto"/>
              <w:ind w:left="42" w:right="26" w:firstLine="111"/>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计</w:t>
            </w:r>
            <w:r>
              <w:rPr>
                <w:rFonts w:ascii="仿宋" w:hAnsi="仿宋" w:eastAsia="仿宋" w:cs="仿宋"/>
                <w:spacing w:val="-6"/>
                <w:sz w:val="22"/>
                <w:szCs w:val="22"/>
                <w14:textOutline w14:w="4013" w14:cap="sq" w14:cmpd="sng">
                  <w14:solidFill>
                    <w14:srgbClr w14:val="000000"/>
                  </w14:solidFill>
                  <w14:prstDash w14:val="solid"/>
                  <w14:bevel/>
                </w14:textOutline>
              </w:rPr>
              <w:t>划投</w:t>
            </w:r>
            <w:r>
              <w:rPr>
                <w:rFonts w:ascii="仿宋" w:hAnsi="仿宋" w:eastAsia="仿宋" w:cs="仿宋"/>
                <w:spacing w:val="-3"/>
                <w:sz w:val="22"/>
                <w:szCs w:val="22"/>
                <w14:textOutline w14:w="4013" w14:cap="sq" w14:cmpd="sng">
                  <w14:solidFill>
                    <w14:srgbClr w14:val="000000"/>
                  </w14:solidFill>
                  <w14:prstDash w14:val="solid"/>
                  <w14:bevel/>
                </w14:textOutline>
              </w:rPr>
              <w:t>资额</w:t>
            </w:r>
          </w:p>
        </w:tc>
        <w:tc>
          <w:tcPr>
            <w:tcW w:w="799" w:type="dxa"/>
            <w:vAlign w:val="top"/>
          </w:tcPr>
          <w:p>
            <w:pPr>
              <w:spacing w:before="121" w:line="201" w:lineRule="auto"/>
              <w:ind w:left="190"/>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预</w:t>
            </w:r>
            <w:r>
              <w:rPr>
                <w:rFonts w:ascii="仿宋" w:hAnsi="仿宋" w:eastAsia="仿宋" w:cs="仿宋"/>
                <w:spacing w:val="-7"/>
                <w:sz w:val="22"/>
                <w:szCs w:val="22"/>
                <w14:textOutline w14:w="4013" w14:cap="sq" w14:cmpd="sng">
                  <w14:solidFill>
                    <w14:srgbClr w14:val="000000"/>
                  </w14:solidFill>
                  <w14:prstDash w14:val="solid"/>
                  <w14:bevel/>
                </w14:textOutline>
              </w:rPr>
              <w:t>算</w:t>
            </w:r>
          </w:p>
          <w:p>
            <w:pPr>
              <w:spacing w:before="2" w:line="217" w:lineRule="auto"/>
              <w:ind w:left="89" w:right="67" w:firstLine="101"/>
              <w:rPr>
                <w:rFonts w:ascii="仿宋" w:hAnsi="仿宋" w:eastAsia="仿宋" w:cs="仿宋"/>
                <w:sz w:val="22"/>
                <w:szCs w:val="22"/>
              </w:rPr>
            </w:pPr>
            <w:r>
              <w:rPr>
                <w:rFonts w:ascii="仿宋" w:hAnsi="仿宋" w:eastAsia="仿宋" w:cs="仿宋"/>
                <w:spacing w:val="-9"/>
                <w:sz w:val="22"/>
                <w:szCs w:val="22"/>
                <w14:textOutline w14:w="4013" w14:cap="sq" w14:cmpd="sng">
                  <w14:solidFill>
                    <w14:srgbClr w14:val="000000"/>
                  </w14:solidFill>
                  <w14:prstDash w14:val="solid"/>
                  <w14:bevel/>
                </w14:textOutline>
              </w:rPr>
              <w:t>安</w:t>
            </w:r>
            <w:r>
              <w:rPr>
                <w:rFonts w:ascii="仿宋" w:hAnsi="仿宋" w:eastAsia="仿宋" w:cs="仿宋"/>
                <w:spacing w:val="-7"/>
                <w:sz w:val="22"/>
                <w:szCs w:val="22"/>
                <w14:textOutline w14:w="4013" w14:cap="sq" w14:cmpd="sng">
                  <w14:solidFill>
                    <w14:srgbClr w14:val="000000"/>
                  </w14:solidFill>
                  <w14:prstDash w14:val="solid"/>
                  <w14:bevel/>
                </w14:textOutline>
              </w:rPr>
              <w:t>排</w:t>
            </w:r>
            <w:r>
              <w:rPr>
                <w:rFonts w:ascii="仿宋" w:hAnsi="仿宋" w:eastAsia="仿宋" w:cs="仿宋"/>
                <w:spacing w:val="-10"/>
                <w:sz w:val="22"/>
                <w:szCs w:val="22"/>
                <w14:textOutline w14:w="4013" w14:cap="sq" w14:cmpd="sng">
                  <w14:solidFill>
                    <w14:srgbClr w14:val="000000"/>
                  </w14:solidFill>
                  <w14:prstDash w14:val="solid"/>
                  <w14:bevel/>
                </w14:textOutline>
              </w:rPr>
              <w:t>资</w:t>
            </w:r>
            <w:r>
              <w:rPr>
                <w:rFonts w:ascii="仿宋" w:hAnsi="仿宋" w:eastAsia="仿宋" w:cs="仿宋"/>
                <w:spacing w:val="-7"/>
                <w:sz w:val="22"/>
                <w:szCs w:val="22"/>
                <w14:textOutline w14:w="4013" w14:cap="sq" w14:cmpd="sng">
                  <w14:solidFill>
                    <w14:srgbClr w14:val="000000"/>
                  </w14:solidFill>
                  <w14:prstDash w14:val="solid"/>
                  <w14:bevel/>
                </w14:textOutline>
              </w:rPr>
              <w:t>金额</w:t>
            </w:r>
          </w:p>
        </w:tc>
        <w:tc>
          <w:tcPr>
            <w:tcW w:w="800" w:type="dxa"/>
            <w:vAlign w:val="top"/>
          </w:tcPr>
          <w:p>
            <w:pPr>
              <w:spacing w:before="121" w:line="201" w:lineRule="auto"/>
              <w:ind w:left="193"/>
              <w:rPr>
                <w:rFonts w:ascii="仿宋" w:hAnsi="仿宋" w:eastAsia="仿宋" w:cs="仿宋"/>
                <w:sz w:val="22"/>
                <w:szCs w:val="22"/>
              </w:rPr>
            </w:pPr>
            <w:r>
              <w:rPr>
                <w:rFonts w:ascii="仿宋" w:hAnsi="仿宋" w:eastAsia="仿宋" w:cs="仿宋"/>
                <w:spacing w:val="-10"/>
                <w:sz w:val="22"/>
                <w:szCs w:val="22"/>
                <w14:textOutline w14:w="4013" w14:cap="sq" w14:cmpd="sng">
                  <w14:solidFill>
                    <w14:srgbClr w14:val="000000"/>
                  </w14:solidFill>
                  <w14:prstDash w14:val="solid"/>
                  <w14:bevel/>
                </w14:textOutline>
              </w:rPr>
              <w:t>实</w:t>
            </w:r>
            <w:r>
              <w:rPr>
                <w:rFonts w:ascii="仿宋" w:hAnsi="仿宋" w:eastAsia="仿宋" w:cs="仿宋"/>
                <w:spacing w:val="-8"/>
                <w:sz w:val="22"/>
                <w:szCs w:val="22"/>
                <w14:textOutline w14:w="4013" w14:cap="sq" w14:cmpd="sng">
                  <w14:solidFill>
                    <w14:srgbClr w14:val="000000"/>
                  </w14:solidFill>
                  <w14:prstDash w14:val="solid"/>
                  <w14:bevel/>
                </w14:textOutline>
              </w:rPr>
              <w:t>际</w:t>
            </w:r>
          </w:p>
          <w:p>
            <w:pPr>
              <w:spacing w:line="201" w:lineRule="auto"/>
              <w:ind w:left="189"/>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支</w:t>
            </w:r>
            <w:r>
              <w:rPr>
                <w:rFonts w:ascii="仿宋" w:hAnsi="仿宋" w:eastAsia="仿宋" w:cs="仿宋"/>
                <w:spacing w:val="-6"/>
                <w:sz w:val="22"/>
                <w:szCs w:val="22"/>
                <w14:textOutline w14:w="4013" w14:cap="sq" w14:cmpd="sng">
                  <w14:solidFill>
                    <w14:srgbClr w14:val="000000"/>
                  </w14:solidFill>
                  <w14:prstDash w14:val="solid"/>
                  <w14:bevel/>
                </w14:textOutline>
              </w:rPr>
              <w:t>出</w:t>
            </w:r>
          </w:p>
          <w:p>
            <w:pPr>
              <w:spacing w:before="1" w:line="223" w:lineRule="auto"/>
              <w:ind w:left="189"/>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金</w:t>
            </w:r>
            <w:r>
              <w:rPr>
                <w:rFonts w:ascii="仿宋" w:hAnsi="仿宋" w:eastAsia="仿宋" w:cs="仿宋"/>
                <w:spacing w:val="-6"/>
                <w:sz w:val="22"/>
                <w:szCs w:val="22"/>
                <w14:textOutline w14:w="4013" w14:cap="sq" w14:cmpd="sng">
                  <w14:solidFill>
                    <w14:srgbClr w14:val="000000"/>
                  </w14:solidFill>
                  <w14:prstDash w14:val="solid"/>
                  <w14:bevel/>
                </w14:textOutline>
              </w:rPr>
              <w:t>额</w:t>
            </w:r>
          </w:p>
        </w:tc>
        <w:tc>
          <w:tcPr>
            <w:tcW w:w="908" w:type="dxa"/>
            <w:vAlign w:val="top"/>
          </w:tcPr>
          <w:p>
            <w:pPr>
              <w:spacing w:before="241" w:line="201" w:lineRule="auto"/>
              <w:ind w:left="244"/>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项目</w:t>
            </w:r>
          </w:p>
          <w:p>
            <w:pPr>
              <w:spacing w:line="221" w:lineRule="auto"/>
              <w:ind w:left="244"/>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名称</w:t>
            </w:r>
          </w:p>
        </w:tc>
        <w:tc>
          <w:tcPr>
            <w:tcW w:w="1523" w:type="dxa"/>
            <w:vAlign w:val="top"/>
          </w:tcPr>
          <w:p>
            <w:pPr>
              <w:spacing w:line="287" w:lineRule="auto"/>
              <w:rPr>
                <w:rFonts w:ascii="Arial"/>
                <w:sz w:val="21"/>
              </w:rPr>
            </w:pPr>
          </w:p>
          <w:p>
            <w:pPr>
              <w:spacing w:before="71" w:line="222" w:lineRule="auto"/>
              <w:ind w:left="230"/>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子项目名称</w:t>
            </w:r>
          </w:p>
        </w:tc>
        <w:tc>
          <w:tcPr>
            <w:tcW w:w="2181" w:type="dxa"/>
            <w:vAlign w:val="top"/>
          </w:tcPr>
          <w:p>
            <w:pPr>
              <w:spacing w:line="287" w:lineRule="auto"/>
              <w:rPr>
                <w:rFonts w:ascii="Arial"/>
                <w:sz w:val="21"/>
              </w:rPr>
            </w:pPr>
          </w:p>
          <w:p>
            <w:pPr>
              <w:spacing w:before="72" w:line="223" w:lineRule="auto"/>
              <w:ind w:left="442"/>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计划活动</w:t>
            </w:r>
            <w:r>
              <w:rPr>
                <w:rFonts w:ascii="仿宋" w:hAnsi="仿宋" w:eastAsia="仿宋" w:cs="仿宋"/>
                <w:spacing w:val="-1"/>
                <w:sz w:val="22"/>
                <w:szCs w:val="22"/>
                <w14:textOutline w14:w="4013" w14:cap="sq" w14:cmpd="sng">
                  <w14:solidFill>
                    <w14:srgbClr w14:val="000000"/>
                  </w14:solidFill>
                  <w14:prstDash w14:val="solid"/>
                  <w14:bevel/>
                </w14:textOutline>
              </w:rPr>
              <w:t>内容</w:t>
            </w:r>
          </w:p>
        </w:tc>
        <w:tc>
          <w:tcPr>
            <w:tcW w:w="2881" w:type="dxa"/>
            <w:vAlign w:val="top"/>
          </w:tcPr>
          <w:p>
            <w:pPr>
              <w:spacing w:line="287" w:lineRule="auto"/>
              <w:rPr>
                <w:rFonts w:ascii="Arial"/>
                <w:sz w:val="21"/>
              </w:rPr>
            </w:pPr>
          </w:p>
          <w:p>
            <w:pPr>
              <w:spacing w:before="72" w:line="223" w:lineRule="auto"/>
              <w:ind w:left="577"/>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实际完成活</w:t>
            </w:r>
            <w:r>
              <w:rPr>
                <w:rFonts w:ascii="仿宋" w:hAnsi="仿宋" w:eastAsia="仿宋" w:cs="仿宋"/>
                <w:spacing w:val="-1"/>
                <w:sz w:val="22"/>
                <w:szCs w:val="22"/>
                <w14:textOutline w14:w="4013" w14:cap="sq" w14:cmpd="sng">
                  <w14:solidFill>
                    <w14:srgbClr w14:val="000000"/>
                  </w14:solidFill>
                  <w14:prstDash w14:val="solid"/>
                  <w14:bevel/>
                </w14:textOutline>
              </w:rPr>
              <w:t>动情况</w:t>
            </w:r>
          </w:p>
        </w:tc>
        <w:tc>
          <w:tcPr>
            <w:tcW w:w="1247" w:type="dxa"/>
            <w:vAlign w:val="top"/>
          </w:tcPr>
          <w:p>
            <w:pPr>
              <w:spacing w:before="239" w:line="218" w:lineRule="auto"/>
              <w:ind w:left="418" w:right="177" w:hanging="217"/>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活</w:t>
            </w:r>
            <w:r>
              <w:rPr>
                <w:rFonts w:ascii="仿宋" w:hAnsi="仿宋" w:eastAsia="仿宋" w:cs="仿宋"/>
                <w:spacing w:val="-4"/>
                <w:sz w:val="22"/>
                <w:szCs w:val="22"/>
                <w14:textOutline w14:w="4013" w14:cap="sq" w14:cmpd="sng">
                  <w14:solidFill>
                    <w14:srgbClr w14:val="000000"/>
                  </w14:solidFill>
                  <w14:prstDash w14:val="solid"/>
                  <w14:bevel/>
                </w14:textOutline>
              </w:rPr>
              <w:t>动时间</w:t>
            </w:r>
            <w:r>
              <w:rPr>
                <w:rFonts w:ascii="仿宋" w:hAnsi="仿宋" w:eastAsia="仿宋" w:cs="仿宋"/>
                <w:spacing w:val="-9"/>
                <w:sz w:val="22"/>
                <w:szCs w:val="22"/>
                <w14:textOutline w14:w="4013" w14:cap="sq" w14:cmpd="sng">
                  <w14:solidFill>
                    <w14:srgbClr w14:val="000000"/>
                  </w14:solidFill>
                  <w14:prstDash w14:val="solid"/>
                  <w14:bevel/>
                </w14:textOutline>
              </w:rPr>
              <w:t>安</w:t>
            </w:r>
            <w:r>
              <w:rPr>
                <w:rFonts w:ascii="仿宋" w:hAnsi="仿宋" w:eastAsia="仿宋" w:cs="仿宋"/>
                <w:spacing w:val="-7"/>
                <w:sz w:val="22"/>
                <w:szCs w:val="22"/>
                <w14:textOutline w14:w="4013" w14:cap="sq" w14:cmpd="sng">
                  <w14:solidFill>
                    <w14:srgbClr w14:val="000000"/>
                  </w14:solidFill>
                  <w14:prstDash w14:val="solid"/>
                  <w14:bevel/>
                </w14:textOutline>
              </w:rPr>
              <w:t>排</w:t>
            </w:r>
          </w:p>
        </w:tc>
        <w:tc>
          <w:tcPr>
            <w:tcW w:w="1678" w:type="dxa"/>
            <w:vAlign w:val="top"/>
          </w:tcPr>
          <w:p>
            <w:pPr>
              <w:spacing w:line="287" w:lineRule="auto"/>
              <w:rPr>
                <w:rFonts w:ascii="Arial"/>
                <w:sz w:val="21"/>
              </w:rPr>
            </w:pPr>
          </w:p>
          <w:p>
            <w:pPr>
              <w:spacing w:before="72" w:line="223" w:lineRule="auto"/>
              <w:ind w:left="413"/>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举</w:t>
            </w:r>
            <w:r>
              <w:rPr>
                <w:rFonts w:ascii="仿宋" w:hAnsi="仿宋" w:eastAsia="仿宋" w:cs="仿宋"/>
                <w:spacing w:val="-3"/>
                <w:sz w:val="22"/>
                <w:szCs w:val="22"/>
                <w14:textOutline w14:w="4013" w14:cap="sq" w14:cmpd="sng">
                  <w14:solidFill>
                    <w14:srgbClr w14:val="000000"/>
                  </w14:solidFill>
                  <w14:prstDash w14:val="solid"/>
                  <w14:bevel/>
                </w14:textOutline>
              </w:rPr>
              <w:t>办地点</w:t>
            </w:r>
          </w:p>
        </w:tc>
        <w:tc>
          <w:tcPr>
            <w:tcW w:w="1726" w:type="dxa"/>
            <w:vAlign w:val="top"/>
          </w:tcPr>
          <w:p>
            <w:pPr>
              <w:spacing w:before="241" w:line="201" w:lineRule="auto"/>
              <w:ind w:left="442"/>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主</w:t>
            </w:r>
            <w:r>
              <w:rPr>
                <w:rFonts w:ascii="仿宋" w:hAnsi="仿宋" w:eastAsia="仿宋" w:cs="仿宋"/>
                <w:spacing w:val="-4"/>
                <w:sz w:val="22"/>
                <w:szCs w:val="22"/>
                <w14:textOutline w14:w="4013" w14:cap="sq" w14:cmpd="sng">
                  <w14:solidFill>
                    <w14:srgbClr w14:val="000000"/>
                  </w14:solidFill>
                  <w14:prstDash w14:val="solid"/>
                  <w14:bevel/>
                </w14:textOutline>
              </w:rPr>
              <w:t>要项目</w:t>
            </w:r>
          </w:p>
          <w:p>
            <w:pPr>
              <w:spacing w:line="221" w:lineRule="auto"/>
              <w:ind w:left="437"/>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责</w:t>
            </w:r>
            <w:r>
              <w:rPr>
                <w:rFonts w:ascii="仿宋" w:hAnsi="仿宋" w:eastAsia="仿宋" w:cs="仿宋"/>
                <w:spacing w:val="-3"/>
                <w:sz w:val="22"/>
                <w:szCs w:val="22"/>
                <w14:textOutline w14:w="4013" w14:cap="sq" w14:cmpd="sng">
                  <w14:solidFill>
                    <w14:srgbClr w14:val="000000"/>
                  </w14:solidFill>
                  <w14:prstDash w14:val="solid"/>
                  <w14:bevel/>
                </w14:textOutline>
              </w:rPr>
              <w:t>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23" w:type="dxa"/>
            <w:vMerge w:val="restart"/>
            <w:tcBorders>
              <w:bottom w:val="nil"/>
            </w:tcBorders>
            <w:vAlign w:val="top"/>
          </w:tcPr>
          <w:p>
            <w:pPr>
              <w:rPr>
                <w:rFonts w:ascii="Arial"/>
                <w:sz w:val="21"/>
              </w:rPr>
            </w:pPr>
          </w:p>
        </w:tc>
        <w:tc>
          <w:tcPr>
            <w:tcW w:w="799" w:type="dxa"/>
            <w:vMerge w:val="restart"/>
            <w:tcBorders>
              <w:bottom w:val="nil"/>
            </w:tcBorders>
            <w:vAlign w:val="top"/>
          </w:tcPr>
          <w:p>
            <w:pPr>
              <w:rPr>
                <w:rFonts w:ascii="Arial"/>
                <w:sz w:val="21"/>
              </w:rPr>
            </w:pPr>
          </w:p>
        </w:tc>
        <w:tc>
          <w:tcPr>
            <w:tcW w:w="800" w:type="dxa"/>
            <w:vMerge w:val="restart"/>
            <w:tcBorders>
              <w:bottom w:val="nil"/>
            </w:tcBorders>
            <w:vAlign w:val="top"/>
          </w:tcPr>
          <w:p>
            <w:pPr>
              <w:rPr>
                <w:rFonts w:ascii="Arial"/>
                <w:sz w:val="21"/>
              </w:rPr>
            </w:pPr>
          </w:p>
        </w:tc>
        <w:tc>
          <w:tcPr>
            <w:tcW w:w="908" w:type="dxa"/>
            <w:vMerge w:val="restart"/>
            <w:tcBorders>
              <w:bottom w:val="nil"/>
            </w:tcBorders>
            <w:vAlign w:val="top"/>
          </w:tcPr>
          <w:p>
            <w:pPr>
              <w:rPr>
                <w:rFonts w:ascii="Arial"/>
                <w:sz w:val="21"/>
              </w:rPr>
            </w:pPr>
          </w:p>
        </w:tc>
        <w:tc>
          <w:tcPr>
            <w:tcW w:w="1523" w:type="dxa"/>
            <w:vAlign w:val="top"/>
          </w:tcPr>
          <w:p>
            <w:pPr>
              <w:rPr>
                <w:rFonts w:ascii="Arial"/>
                <w:sz w:val="21"/>
              </w:rPr>
            </w:pPr>
          </w:p>
        </w:tc>
        <w:tc>
          <w:tcPr>
            <w:tcW w:w="2181" w:type="dxa"/>
            <w:vAlign w:val="top"/>
          </w:tcPr>
          <w:p>
            <w:pPr>
              <w:spacing w:before="25" w:line="205" w:lineRule="auto"/>
              <w:ind w:left="29" w:right="12" w:hanging="3"/>
              <w:rPr>
                <w:rFonts w:ascii="仿宋" w:hAnsi="仿宋" w:eastAsia="仿宋" w:cs="仿宋"/>
                <w:sz w:val="22"/>
                <w:szCs w:val="22"/>
              </w:rPr>
            </w:pPr>
            <w:r>
              <w:rPr>
                <w:rFonts w:ascii="仿宋" w:hAnsi="仿宋" w:eastAsia="仿宋" w:cs="仿宋"/>
                <w:spacing w:val="-9"/>
                <w:sz w:val="22"/>
                <w:szCs w:val="22"/>
              </w:rPr>
              <w:t>物</w:t>
            </w:r>
            <w:r>
              <w:rPr>
                <w:rFonts w:ascii="仿宋" w:hAnsi="仿宋" w:eastAsia="仿宋" w:cs="仿宋"/>
                <w:spacing w:val="-6"/>
                <w:sz w:val="22"/>
                <w:szCs w:val="22"/>
              </w:rPr>
              <w:t>件、书画摄影展示及</w:t>
            </w:r>
            <w:r>
              <w:rPr>
                <w:rFonts w:ascii="仿宋" w:hAnsi="仿宋" w:eastAsia="仿宋" w:cs="仿宋"/>
                <w:spacing w:val="-3"/>
                <w:sz w:val="22"/>
                <w:szCs w:val="22"/>
              </w:rPr>
              <w:t>城楼的利用。</w:t>
            </w:r>
          </w:p>
        </w:tc>
        <w:tc>
          <w:tcPr>
            <w:tcW w:w="2881" w:type="dxa"/>
            <w:vAlign w:val="top"/>
          </w:tcPr>
          <w:p>
            <w:pPr>
              <w:rPr>
                <w:rFonts w:ascii="Arial"/>
                <w:sz w:val="21"/>
              </w:rPr>
            </w:pPr>
          </w:p>
        </w:tc>
        <w:tc>
          <w:tcPr>
            <w:tcW w:w="1247" w:type="dxa"/>
            <w:vAlign w:val="top"/>
          </w:tcPr>
          <w:p>
            <w:pPr>
              <w:rPr>
                <w:rFonts w:ascii="Arial"/>
                <w:sz w:val="21"/>
              </w:rPr>
            </w:pPr>
          </w:p>
        </w:tc>
        <w:tc>
          <w:tcPr>
            <w:tcW w:w="1678" w:type="dxa"/>
            <w:vAlign w:val="top"/>
          </w:tcPr>
          <w:p>
            <w:pPr>
              <w:rPr>
                <w:rFonts w:ascii="Arial"/>
                <w:sz w:val="21"/>
              </w:rPr>
            </w:pPr>
          </w:p>
        </w:tc>
        <w:tc>
          <w:tcPr>
            <w:tcW w:w="17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723" w:type="dxa"/>
            <w:vMerge w:val="continue"/>
            <w:tcBorders>
              <w:top w:val="nil"/>
              <w:bottom w:val="nil"/>
            </w:tcBorders>
            <w:vAlign w:val="top"/>
          </w:tcPr>
          <w:p>
            <w:pPr>
              <w:rPr>
                <w:rFonts w:ascii="Arial"/>
                <w:sz w:val="21"/>
              </w:rPr>
            </w:pPr>
          </w:p>
        </w:tc>
        <w:tc>
          <w:tcPr>
            <w:tcW w:w="799" w:type="dxa"/>
            <w:vMerge w:val="continue"/>
            <w:tcBorders>
              <w:top w:val="nil"/>
              <w:bottom w:val="nil"/>
            </w:tcBorders>
            <w:vAlign w:val="top"/>
          </w:tcPr>
          <w:p>
            <w:pPr>
              <w:rPr>
                <w:rFonts w:ascii="Arial"/>
                <w:sz w:val="21"/>
              </w:rPr>
            </w:pPr>
          </w:p>
        </w:tc>
        <w:tc>
          <w:tcPr>
            <w:tcW w:w="800" w:type="dxa"/>
            <w:vMerge w:val="continue"/>
            <w:tcBorders>
              <w:top w:val="nil"/>
              <w:bottom w:val="nil"/>
            </w:tcBorders>
            <w:vAlign w:val="top"/>
          </w:tcPr>
          <w:p>
            <w:pPr>
              <w:rPr>
                <w:rFonts w:ascii="Arial"/>
                <w:sz w:val="21"/>
              </w:rPr>
            </w:pPr>
          </w:p>
        </w:tc>
        <w:tc>
          <w:tcPr>
            <w:tcW w:w="908" w:type="dxa"/>
            <w:vMerge w:val="continue"/>
            <w:tcBorders>
              <w:top w:val="nil"/>
              <w:bottom w:val="nil"/>
            </w:tcBorders>
            <w:vAlign w:val="top"/>
          </w:tcPr>
          <w:p>
            <w:pPr>
              <w:rPr>
                <w:rFonts w:ascii="Arial"/>
                <w:sz w:val="21"/>
              </w:rPr>
            </w:pPr>
          </w:p>
        </w:tc>
        <w:tc>
          <w:tcPr>
            <w:tcW w:w="1523" w:type="dxa"/>
            <w:vAlign w:val="top"/>
          </w:tcPr>
          <w:p>
            <w:pPr>
              <w:spacing w:before="268" w:line="201" w:lineRule="auto"/>
              <w:ind w:left="80"/>
              <w:rPr>
                <w:rFonts w:ascii="仿宋" w:hAnsi="仿宋" w:eastAsia="仿宋" w:cs="仿宋"/>
                <w:sz w:val="22"/>
                <w:szCs w:val="22"/>
              </w:rPr>
            </w:pPr>
            <w:r>
              <w:rPr>
                <w:rFonts w:ascii="仿宋" w:hAnsi="仿宋" w:eastAsia="仿宋" w:cs="仿宋"/>
                <w:spacing w:val="-10"/>
                <w:sz w:val="22"/>
                <w:szCs w:val="22"/>
              </w:rPr>
              <w:t>2</w:t>
            </w:r>
            <w:r>
              <w:rPr>
                <w:rFonts w:ascii="仿宋" w:hAnsi="仿宋" w:eastAsia="仿宋" w:cs="仿宋"/>
                <w:spacing w:val="-7"/>
                <w:sz w:val="22"/>
                <w:szCs w:val="22"/>
              </w:rPr>
              <w:t>018德商汇社</w:t>
            </w:r>
          </w:p>
          <w:p>
            <w:pPr>
              <w:spacing w:line="201" w:lineRule="auto"/>
              <w:ind w:left="112"/>
              <w:rPr>
                <w:rFonts w:ascii="仿宋" w:hAnsi="仿宋" w:eastAsia="仿宋" w:cs="仿宋"/>
                <w:sz w:val="22"/>
                <w:szCs w:val="22"/>
              </w:rPr>
            </w:pPr>
            <w:r>
              <w:rPr>
                <w:rFonts w:ascii="仿宋" w:hAnsi="仿宋" w:eastAsia="仿宋" w:cs="仿宋"/>
                <w:spacing w:val="-3"/>
                <w:sz w:val="22"/>
                <w:szCs w:val="22"/>
              </w:rPr>
              <w:t>群</w:t>
            </w:r>
            <w:r>
              <w:rPr>
                <w:rFonts w:ascii="仿宋" w:hAnsi="仿宋" w:eastAsia="仿宋" w:cs="仿宋"/>
                <w:spacing w:val="-2"/>
                <w:sz w:val="22"/>
                <w:szCs w:val="22"/>
              </w:rPr>
              <w:t>精英大漠长</w:t>
            </w:r>
          </w:p>
          <w:p>
            <w:pPr>
              <w:spacing w:before="1" w:line="223" w:lineRule="auto"/>
              <w:ind w:left="335"/>
              <w:rPr>
                <w:rFonts w:ascii="仿宋" w:hAnsi="仿宋" w:eastAsia="仿宋" w:cs="仿宋"/>
                <w:sz w:val="22"/>
                <w:szCs w:val="22"/>
              </w:rPr>
            </w:pPr>
            <w:r>
              <w:rPr>
                <w:rFonts w:ascii="仿宋" w:hAnsi="仿宋" w:eastAsia="仿宋" w:cs="仿宋"/>
                <w:spacing w:val="-7"/>
                <w:sz w:val="22"/>
                <w:szCs w:val="22"/>
              </w:rPr>
              <w:t>城</w:t>
            </w:r>
            <w:r>
              <w:rPr>
                <w:rFonts w:ascii="仿宋" w:hAnsi="仿宋" w:eastAsia="仿宋" w:cs="仿宋"/>
                <w:spacing w:val="-4"/>
                <w:sz w:val="22"/>
                <w:szCs w:val="22"/>
              </w:rPr>
              <w:t>徒步赛</w:t>
            </w:r>
          </w:p>
        </w:tc>
        <w:tc>
          <w:tcPr>
            <w:tcW w:w="2181" w:type="dxa"/>
            <w:vAlign w:val="top"/>
          </w:tcPr>
          <w:p>
            <w:pPr>
              <w:spacing w:line="313" w:lineRule="auto"/>
              <w:rPr>
                <w:rFonts w:ascii="Arial"/>
                <w:sz w:val="21"/>
              </w:rPr>
            </w:pPr>
          </w:p>
          <w:p>
            <w:pPr>
              <w:spacing w:before="71" w:line="218" w:lineRule="auto"/>
              <w:ind w:left="25"/>
              <w:rPr>
                <w:rFonts w:ascii="仿宋" w:hAnsi="仿宋" w:eastAsia="仿宋" w:cs="仿宋"/>
                <w:sz w:val="22"/>
                <w:szCs w:val="22"/>
              </w:rPr>
            </w:pPr>
            <w:r>
              <w:rPr>
                <w:rFonts w:ascii="仿宋" w:hAnsi="仿宋" w:eastAsia="仿宋" w:cs="仿宋"/>
                <w:spacing w:val="-8"/>
                <w:sz w:val="22"/>
                <w:szCs w:val="22"/>
              </w:rPr>
              <w:t>开</w:t>
            </w:r>
            <w:r>
              <w:rPr>
                <w:rFonts w:ascii="仿宋" w:hAnsi="仿宋" w:eastAsia="仿宋" w:cs="仿宋"/>
                <w:spacing w:val="-5"/>
                <w:sz w:val="22"/>
                <w:szCs w:val="22"/>
              </w:rPr>
              <w:t>展2018德商汇社群精英大漠长城徒步赛。</w:t>
            </w:r>
          </w:p>
        </w:tc>
        <w:tc>
          <w:tcPr>
            <w:tcW w:w="2881" w:type="dxa"/>
            <w:vAlign w:val="top"/>
          </w:tcPr>
          <w:p>
            <w:pPr>
              <w:spacing w:before="30" w:line="202" w:lineRule="auto"/>
              <w:ind w:left="21" w:right="8" w:hanging="16"/>
              <w:rPr>
                <w:rFonts w:ascii="仿宋" w:hAnsi="仿宋" w:eastAsia="仿宋" w:cs="仿宋"/>
                <w:sz w:val="22"/>
                <w:szCs w:val="22"/>
              </w:rPr>
            </w:pPr>
            <w:r>
              <w:rPr>
                <w:rFonts w:ascii="仿宋" w:hAnsi="仿宋" w:eastAsia="仿宋" w:cs="仿宋"/>
                <w:spacing w:val="-11"/>
                <w:sz w:val="22"/>
                <w:szCs w:val="22"/>
              </w:rPr>
              <w:t>“</w:t>
            </w:r>
            <w:r>
              <w:rPr>
                <w:rFonts w:ascii="仿宋" w:hAnsi="仿宋" w:eastAsia="仿宋" w:cs="仿宋"/>
                <w:spacing w:val="-7"/>
                <w:sz w:val="22"/>
                <w:szCs w:val="22"/>
              </w:rPr>
              <w:t>长城99”国际徒步赛道体验</w:t>
            </w:r>
            <w:r>
              <w:rPr>
                <w:rFonts w:ascii="仿宋" w:hAnsi="仿宋" w:eastAsia="仿宋" w:cs="仿宋"/>
                <w:spacing w:val="-2"/>
                <w:sz w:val="22"/>
                <w:szCs w:val="22"/>
              </w:rPr>
              <w:t>赛在长城关</w:t>
            </w:r>
            <w:r>
              <w:rPr>
                <w:rFonts w:ascii="仿宋" w:hAnsi="仿宋" w:eastAsia="仿宋" w:cs="仿宋"/>
                <w:spacing w:val="-1"/>
                <w:sz w:val="22"/>
                <w:szCs w:val="22"/>
              </w:rPr>
              <w:t>鸣枪开赛，总行程</w:t>
            </w:r>
            <w:r>
              <w:rPr>
                <w:rFonts w:ascii="仿宋" w:hAnsi="仿宋" w:eastAsia="仿宋" w:cs="仿宋"/>
                <w:spacing w:val="-21"/>
                <w:sz w:val="22"/>
                <w:szCs w:val="22"/>
              </w:rPr>
              <w:t>8</w:t>
            </w:r>
            <w:r>
              <w:rPr>
                <w:rFonts w:ascii="仿宋" w:hAnsi="仿宋" w:eastAsia="仿宋" w:cs="仿宋"/>
                <w:spacing w:val="-18"/>
                <w:sz w:val="22"/>
                <w:szCs w:val="22"/>
              </w:rPr>
              <w:t>6公里，历时3天2夜，让徒</w:t>
            </w:r>
            <w:r>
              <w:rPr>
                <w:rFonts w:ascii="仿宋" w:hAnsi="仿宋" w:eastAsia="仿宋" w:cs="仿宋"/>
                <w:spacing w:val="18"/>
                <w:sz w:val="22"/>
                <w:szCs w:val="22"/>
              </w:rPr>
              <w:t>步</w:t>
            </w:r>
            <w:r>
              <w:rPr>
                <w:rFonts w:ascii="仿宋" w:hAnsi="仿宋" w:eastAsia="仿宋" w:cs="仿宋"/>
                <w:spacing w:val="17"/>
                <w:sz w:val="22"/>
                <w:szCs w:val="22"/>
              </w:rPr>
              <w:t>成为大众走得起的健康体</w:t>
            </w:r>
            <w:r>
              <w:rPr>
                <w:rFonts w:ascii="仿宋" w:hAnsi="仿宋" w:eastAsia="仿宋" w:cs="仿宋"/>
                <w:spacing w:val="-3"/>
                <w:sz w:val="22"/>
                <w:szCs w:val="22"/>
              </w:rPr>
              <w:t>育</w:t>
            </w:r>
            <w:r>
              <w:rPr>
                <w:rFonts w:ascii="仿宋" w:hAnsi="仿宋" w:eastAsia="仿宋" w:cs="仿宋"/>
                <w:spacing w:val="-2"/>
                <w:sz w:val="22"/>
                <w:szCs w:val="22"/>
              </w:rPr>
              <w:t>运动。</w:t>
            </w:r>
          </w:p>
        </w:tc>
        <w:tc>
          <w:tcPr>
            <w:tcW w:w="1247" w:type="dxa"/>
            <w:vAlign w:val="top"/>
          </w:tcPr>
          <w:p>
            <w:pPr>
              <w:spacing w:line="313" w:lineRule="auto"/>
              <w:rPr>
                <w:rFonts w:ascii="Arial"/>
                <w:sz w:val="21"/>
              </w:rPr>
            </w:pPr>
          </w:p>
          <w:p>
            <w:pPr>
              <w:spacing w:before="72" w:line="218" w:lineRule="auto"/>
              <w:ind w:left="315" w:right="9" w:hanging="294"/>
              <w:rPr>
                <w:rFonts w:ascii="仿宋" w:hAnsi="仿宋" w:eastAsia="仿宋" w:cs="仿宋"/>
                <w:sz w:val="22"/>
                <w:szCs w:val="22"/>
              </w:rPr>
            </w:pPr>
            <w:r>
              <w:rPr>
                <w:rFonts w:ascii="仿宋" w:hAnsi="仿宋" w:eastAsia="仿宋" w:cs="仿宋"/>
                <w:spacing w:val="-20"/>
                <w:sz w:val="22"/>
                <w:szCs w:val="22"/>
              </w:rPr>
              <w:t>9月28日-10</w:t>
            </w:r>
            <w:r>
              <w:rPr>
                <w:rFonts w:ascii="仿宋" w:hAnsi="仿宋" w:eastAsia="仿宋" w:cs="仿宋"/>
                <w:spacing w:val="-17"/>
                <w:sz w:val="22"/>
                <w:szCs w:val="22"/>
              </w:rPr>
              <w:t>月</w:t>
            </w:r>
            <w:r>
              <w:rPr>
                <w:rFonts w:ascii="仿宋" w:hAnsi="仿宋" w:eastAsia="仿宋" w:cs="仿宋"/>
                <w:spacing w:val="-14"/>
                <w:sz w:val="22"/>
                <w:szCs w:val="22"/>
              </w:rPr>
              <w:t>3日</w:t>
            </w:r>
          </w:p>
        </w:tc>
        <w:tc>
          <w:tcPr>
            <w:tcW w:w="1678" w:type="dxa"/>
            <w:vAlign w:val="top"/>
          </w:tcPr>
          <w:p>
            <w:pPr>
              <w:spacing w:line="313" w:lineRule="auto"/>
              <w:rPr>
                <w:rFonts w:ascii="Arial"/>
                <w:sz w:val="21"/>
              </w:rPr>
            </w:pPr>
          </w:p>
          <w:p>
            <w:pPr>
              <w:spacing w:before="71" w:line="218" w:lineRule="auto"/>
              <w:ind w:left="413" w:right="65" w:hanging="332"/>
              <w:rPr>
                <w:rFonts w:ascii="仿宋" w:hAnsi="仿宋" w:eastAsia="仿宋" w:cs="仿宋"/>
                <w:sz w:val="22"/>
                <w:szCs w:val="22"/>
              </w:rPr>
            </w:pPr>
            <w:r>
              <w:rPr>
                <w:rFonts w:ascii="仿宋" w:hAnsi="仿宋" w:eastAsia="仿宋" w:cs="仿宋"/>
                <w:spacing w:val="-2"/>
                <w:sz w:val="22"/>
                <w:szCs w:val="22"/>
              </w:rPr>
              <w:t>盐州古城历史文</w:t>
            </w:r>
            <w:r>
              <w:rPr>
                <w:rFonts w:ascii="仿宋" w:hAnsi="仿宋" w:eastAsia="仿宋" w:cs="仿宋"/>
                <w:spacing w:val="-6"/>
                <w:sz w:val="22"/>
                <w:szCs w:val="22"/>
              </w:rPr>
              <w:t>化</w:t>
            </w:r>
            <w:r>
              <w:rPr>
                <w:rFonts w:ascii="仿宋" w:hAnsi="仿宋" w:eastAsia="仿宋" w:cs="仿宋"/>
                <w:spacing w:val="-3"/>
                <w:sz w:val="22"/>
                <w:szCs w:val="22"/>
              </w:rPr>
              <w:t>旅游区</w:t>
            </w:r>
          </w:p>
        </w:tc>
        <w:tc>
          <w:tcPr>
            <w:tcW w:w="1726" w:type="dxa"/>
            <w:vAlign w:val="top"/>
          </w:tcPr>
          <w:p>
            <w:pPr>
              <w:spacing w:line="433" w:lineRule="auto"/>
              <w:rPr>
                <w:rFonts w:ascii="Arial"/>
                <w:sz w:val="21"/>
              </w:rPr>
            </w:pPr>
          </w:p>
          <w:p>
            <w:pPr>
              <w:spacing w:before="71" w:line="224" w:lineRule="auto"/>
              <w:ind w:left="110"/>
              <w:rPr>
                <w:rFonts w:ascii="仿宋" w:hAnsi="仿宋" w:eastAsia="仿宋" w:cs="仿宋"/>
                <w:sz w:val="22"/>
                <w:szCs w:val="22"/>
              </w:rPr>
            </w:pPr>
            <w:r>
              <w:rPr>
                <w:rFonts w:ascii="仿宋" w:hAnsi="仿宋" w:eastAsia="仿宋" w:cs="仿宋"/>
                <w:spacing w:val="-3"/>
                <w:sz w:val="22"/>
                <w:szCs w:val="22"/>
              </w:rPr>
              <w:t>昫盐文旅投公</w:t>
            </w:r>
            <w:r>
              <w:rPr>
                <w:rFonts w:ascii="仿宋" w:hAnsi="仿宋" w:eastAsia="仿宋" w:cs="仿宋"/>
                <w:spacing w:val="-2"/>
                <w:sz w:val="22"/>
                <w:szCs w:val="22"/>
              </w:rPr>
              <w:t>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7" w:hRule="atLeast"/>
        </w:trPr>
        <w:tc>
          <w:tcPr>
            <w:tcW w:w="723" w:type="dxa"/>
            <w:vMerge w:val="continue"/>
            <w:tcBorders>
              <w:top w:val="nil"/>
            </w:tcBorders>
            <w:vAlign w:val="top"/>
          </w:tcPr>
          <w:p>
            <w:pPr>
              <w:rPr>
                <w:rFonts w:ascii="Arial"/>
                <w:sz w:val="21"/>
              </w:rPr>
            </w:pPr>
          </w:p>
        </w:tc>
        <w:tc>
          <w:tcPr>
            <w:tcW w:w="799" w:type="dxa"/>
            <w:vMerge w:val="continue"/>
            <w:tcBorders>
              <w:top w:val="nil"/>
            </w:tcBorders>
            <w:vAlign w:val="top"/>
          </w:tcPr>
          <w:p>
            <w:pPr>
              <w:rPr>
                <w:rFonts w:ascii="Arial"/>
                <w:sz w:val="21"/>
              </w:rPr>
            </w:pPr>
          </w:p>
        </w:tc>
        <w:tc>
          <w:tcPr>
            <w:tcW w:w="800" w:type="dxa"/>
            <w:vMerge w:val="continue"/>
            <w:tcBorders>
              <w:top w:val="nil"/>
            </w:tcBorders>
            <w:vAlign w:val="top"/>
          </w:tcPr>
          <w:p>
            <w:pPr>
              <w:rPr>
                <w:rFonts w:ascii="Arial"/>
                <w:sz w:val="21"/>
              </w:rPr>
            </w:pPr>
          </w:p>
        </w:tc>
        <w:tc>
          <w:tcPr>
            <w:tcW w:w="908" w:type="dxa"/>
            <w:vMerge w:val="continue"/>
            <w:tcBorders>
              <w:top w:val="nil"/>
            </w:tcBorders>
            <w:vAlign w:val="top"/>
          </w:tcPr>
          <w:p>
            <w:pPr>
              <w:rPr>
                <w:rFonts w:ascii="Arial"/>
                <w:sz w:val="21"/>
              </w:rPr>
            </w:pPr>
          </w:p>
        </w:tc>
        <w:tc>
          <w:tcPr>
            <w:tcW w:w="1523"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72" w:line="201" w:lineRule="auto"/>
              <w:ind w:left="90"/>
              <w:rPr>
                <w:rFonts w:ascii="仿宋" w:hAnsi="仿宋" w:eastAsia="仿宋" w:cs="仿宋"/>
                <w:sz w:val="22"/>
                <w:szCs w:val="22"/>
              </w:rPr>
            </w:pPr>
            <w:r>
              <w:rPr>
                <w:rFonts w:ascii="仿宋" w:hAnsi="仿宋" w:eastAsia="仿宋" w:cs="仿宋"/>
                <w:spacing w:val="2"/>
                <w:sz w:val="22"/>
                <w:szCs w:val="22"/>
              </w:rPr>
              <w:t>“金</w:t>
            </w:r>
            <w:r>
              <w:rPr>
                <w:rFonts w:ascii="仿宋" w:hAnsi="仿宋" w:eastAsia="仿宋" w:cs="仿宋"/>
                <w:spacing w:val="1"/>
                <w:sz w:val="22"/>
                <w:szCs w:val="22"/>
              </w:rPr>
              <w:t>秋翰墨飘</w:t>
            </w:r>
          </w:p>
          <w:p>
            <w:pPr>
              <w:spacing w:line="201" w:lineRule="auto"/>
              <w:ind w:left="59"/>
              <w:rPr>
                <w:rFonts w:ascii="仿宋" w:hAnsi="仿宋" w:eastAsia="仿宋" w:cs="仿宋"/>
                <w:sz w:val="22"/>
                <w:szCs w:val="22"/>
              </w:rPr>
            </w:pPr>
            <w:r>
              <w:rPr>
                <w:rFonts w:ascii="仿宋" w:hAnsi="仿宋" w:eastAsia="仿宋" w:cs="仿宋"/>
                <w:spacing w:val="-4"/>
                <w:sz w:val="22"/>
                <w:szCs w:val="22"/>
              </w:rPr>
              <w:t>香</w:t>
            </w:r>
            <w:r>
              <w:rPr>
                <w:rFonts w:ascii="仿宋" w:hAnsi="仿宋" w:eastAsia="仿宋" w:cs="仿宋"/>
                <w:spacing w:val="-2"/>
                <w:sz w:val="22"/>
                <w:szCs w:val="22"/>
              </w:rPr>
              <w:t>盐州美景如</w:t>
            </w:r>
          </w:p>
          <w:p>
            <w:pPr>
              <w:spacing w:line="201" w:lineRule="auto"/>
              <w:ind w:left="129"/>
              <w:rPr>
                <w:rFonts w:ascii="仿宋" w:hAnsi="仿宋" w:eastAsia="仿宋" w:cs="仿宋"/>
                <w:sz w:val="22"/>
                <w:szCs w:val="22"/>
              </w:rPr>
            </w:pPr>
            <w:r>
              <w:rPr>
                <w:rFonts w:ascii="仿宋" w:hAnsi="仿宋" w:eastAsia="仿宋" w:cs="仿宋"/>
                <w:spacing w:val="-6"/>
                <w:sz w:val="22"/>
                <w:szCs w:val="22"/>
              </w:rPr>
              <w:t>画</w:t>
            </w:r>
            <w:r>
              <w:rPr>
                <w:rFonts w:ascii="仿宋" w:hAnsi="仿宋" w:eastAsia="仿宋" w:cs="仿宋"/>
                <w:spacing w:val="-5"/>
                <w:sz w:val="22"/>
                <w:szCs w:val="22"/>
              </w:rPr>
              <w:t>”书画剪纸</w:t>
            </w:r>
          </w:p>
          <w:p>
            <w:pPr>
              <w:spacing w:before="1" w:line="223" w:lineRule="auto"/>
              <w:ind w:left="330"/>
              <w:rPr>
                <w:rFonts w:ascii="仿宋" w:hAnsi="仿宋" w:eastAsia="仿宋" w:cs="仿宋"/>
                <w:sz w:val="22"/>
                <w:szCs w:val="22"/>
              </w:rPr>
            </w:pPr>
            <w:r>
              <w:rPr>
                <w:rFonts w:ascii="仿宋" w:hAnsi="仿宋" w:eastAsia="仿宋" w:cs="仿宋"/>
                <w:spacing w:val="-4"/>
                <w:sz w:val="22"/>
                <w:szCs w:val="22"/>
              </w:rPr>
              <w:t>摄</w:t>
            </w:r>
            <w:r>
              <w:rPr>
                <w:rFonts w:ascii="仿宋" w:hAnsi="仿宋" w:eastAsia="仿宋" w:cs="仿宋"/>
                <w:spacing w:val="-3"/>
                <w:sz w:val="22"/>
                <w:szCs w:val="22"/>
              </w:rPr>
              <w:t>影活动</w:t>
            </w:r>
          </w:p>
        </w:tc>
        <w:tc>
          <w:tcPr>
            <w:tcW w:w="2181" w:type="dxa"/>
            <w:vAlign w:val="top"/>
          </w:tcPr>
          <w:p>
            <w:pPr>
              <w:spacing w:before="27" w:line="202" w:lineRule="auto"/>
              <w:ind w:left="24" w:hanging="6"/>
              <w:rPr>
                <w:rFonts w:ascii="仿宋" w:hAnsi="仿宋" w:eastAsia="仿宋" w:cs="仿宋"/>
                <w:sz w:val="22"/>
                <w:szCs w:val="22"/>
              </w:rPr>
            </w:pPr>
            <w:r>
              <w:rPr>
                <w:rFonts w:ascii="仿宋" w:hAnsi="仿宋" w:eastAsia="仿宋" w:cs="仿宋"/>
                <w:spacing w:val="-7"/>
                <w:sz w:val="22"/>
                <w:szCs w:val="22"/>
              </w:rPr>
              <w:t>①</w:t>
            </w:r>
            <w:r>
              <w:rPr>
                <w:rFonts w:ascii="仿宋" w:hAnsi="仿宋" w:eastAsia="仿宋" w:cs="仿宋"/>
                <w:spacing w:val="-4"/>
                <w:sz w:val="22"/>
                <w:szCs w:val="22"/>
              </w:rPr>
              <w:t>邀请区内外书画家、组</w:t>
            </w:r>
            <w:r>
              <w:rPr>
                <w:rFonts w:ascii="仿宋" w:hAnsi="仿宋" w:eastAsia="仿宋" w:cs="仿宋"/>
                <w:spacing w:val="-2"/>
                <w:sz w:val="22"/>
                <w:szCs w:val="22"/>
              </w:rPr>
              <w:t>织县书协美协会员</w:t>
            </w:r>
            <w:r>
              <w:rPr>
                <w:rFonts w:ascii="仿宋" w:hAnsi="仿宋" w:eastAsia="仿宋" w:cs="仿宋"/>
                <w:spacing w:val="-5"/>
                <w:sz w:val="22"/>
                <w:szCs w:val="22"/>
              </w:rPr>
              <w:t>在盐池古城、哈巴湖</w:t>
            </w:r>
            <w:r>
              <w:rPr>
                <w:rFonts w:ascii="仿宋" w:hAnsi="仿宋" w:eastAsia="仿宋" w:cs="仿宋"/>
                <w:spacing w:val="-4"/>
                <w:sz w:val="22"/>
                <w:szCs w:val="22"/>
              </w:rPr>
              <w:t>、</w:t>
            </w:r>
            <w:r>
              <w:rPr>
                <w:rFonts w:ascii="仿宋" w:hAnsi="仿宋" w:eastAsia="仿宋" w:cs="仿宋"/>
                <w:spacing w:val="-12"/>
                <w:sz w:val="22"/>
                <w:szCs w:val="22"/>
              </w:rPr>
              <w:t>长</w:t>
            </w:r>
            <w:r>
              <w:rPr>
                <w:rFonts w:ascii="仿宋" w:hAnsi="仿宋" w:eastAsia="仿宋" w:cs="仿宋"/>
                <w:spacing w:val="-7"/>
                <w:sz w:val="22"/>
                <w:szCs w:val="22"/>
              </w:rPr>
              <w:t>城</w:t>
            </w:r>
            <w:r>
              <w:rPr>
                <w:rFonts w:ascii="仿宋" w:hAnsi="仿宋" w:eastAsia="仿宋" w:cs="仿宋"/>
                <w:spacing w:val="-6"/>
                <w:sz w:val="22"/>
                <w:szCs w:val="22"/>
              </w:rPr>
              <w:t>、盐州草原等地方</w:t>
            </w:r>
            <w:r>
              <w:rPr>
                <w:rFonts w:ascii="仿宋" w:hAnsi="仿宋" w:eastAsia="仿宋" w:cs="仿宋"/>
                <w:spacing w:val="-11"/>
                <w:sz w:val="22"/>
                <w:szCs w:val="22"/>
              </w:rPr>
              <w:t>进</w:t>
            </w:r>
            <w:r>
              <w:rPr>
                <w:rFonts w:ascii="仿宋" w:hAnsi="仿宋" w:eastAsia="仿宋" w:cs="仿宋"/>
                <w:spacing w:val="-6"/>
                <w:sz w:val="22"/>
                <w:szCs w:val="22"/>
              </w:rPr>
              <w:t>行采风创作；②邀请</w:t>
            </w:r>
            <w:r>
              <w:rPr>
                <w:rFonts w:ascii="仿宋" w:hAnsi="仿宋" w:eastAsia="仿宋" w:cs="仿宋"/>
                <w:spacing w:val="-12"/>
                <w:sz w:val="22"/>
                <w:szCs w:val="22"/>
              </w:rPr>
              <w:t>区</w:t>
            </w:r>
            <w:r>
              <w:rPr>
                <w:rFonts w:ascii="仿宋" w:hAnsi="仿宋" w:eastAsia="仿宋" w:cs="仿宋"/>
                <w:spacing w:val="-7"/>
                <w:sz w:val="22"/>
                <w:szCs w:val="22"/>
              </w:rPr>
              <w:t>内</w:t>
            </w:r>
            <w:r>
              <w:rPr>
                <w:rFonts w:ascii="仿宋" w:hAnsi="仿宋" w:eastAsia="仿宋" w:cs="仿宋"/>
                <w:spacing w:val="-6"/>
                <w:sz w:val="22"/>
                <w:szCs w:val="22"/>
              </w:rPr>
              <w:t>外摄影家、组织县</w:t>
            </w:r>
            <w:r>
              <w:rPr>
                <w:rFonts w:ascii="仿宋" w:hAnsi="仿宋" w:eastAsia="仿宋" w:cs="仿宋"/>
                <w:spacing w:val="-12"/>
                <w:sz w:val="22"/>
                <w:szCs w:val="22"/>
              </w:rPr>
              <w:t>摄</w:t>
            </w:r>
            <w:r>
              <w:rPr>
                <w:rFonts w:ascii="仿宋" w:hAnsi="仿宋" w:eastAsia="仿宋" w:cs="仿宋"/>
                <w:spacing w:val="-7"/>
                <w:sz w:val="22"/>
                <w:szCs w:val="22"/>
              </w:rPr>
              <w:t>影</w:t>
            </w:r>
            <w:r>
              <w:rPr>
                <w:rFonts w:ascii="仿宋" w:hAnsi="仿宋" w:eastAsia="仿宋" w:cs="仿宋"/>
                <w:spacing w:val="-6"/>
                <w:sz w:val="22"/>
                <w:szCs w:val="22"/>
              </w:rPr>
              <w:t>家协会、民间文艺</w:t>
            </w:r>
            <w:r>
              <w:rPr>
                <w:rFonts w:ascii="仿宋" w:hAnsi="仿宋" w:eastAsia="仿宋" w:cs="仿宋"/>
                <w:spacing w:val="-4"/>
                <w:sz w:val="22"/>
                <w:szCs w:val="22"/>
              </w:rPr>
              <w:t>家</w:t>
            </w:r>
            <w:r>
              <w:rPr>
                <w:rFonts w:ascii="仿宋" w:hAnsi="仿宋" w:eastAsia="仿宋" w:cs="仿宋"/>
                <w:spacing w:val="-2"/>
                <w:sz w:val="22"/>
                <w:szCs w:val="22"/>
              </w:rPr>
              <w:t>协会会员在盐池古</w:t>
            </w:r>
            <w:r>
              <w:rPr>
                <w:rFonts w:ascii="仿宋" w:hAnsi="仿宋" w:eastAsia="仿宋" w:cs="仿宋"/>
                <w:spacing w:val="-12"/>
                <w:sz w:val="22"/>
                <w:szCs w:val="22"/>
              </w:rPr>
              <w:t>城</w:t>
            </w:r>
            <w:r>
              <w:rPr>
                <w:rFonts w:ascii="仿宋" w:hAnsi="仿宋" w:eastAsia="仿宋" w:cs="仿宋"/>
                <w:spacing w:val="-7"/>
                <w:sz w:val="22"/>
                <w:szCs w:val="22"/>
              </w:rPr>
              <w:t>、</w:t>
            </w:r>
            <w:r>
              <w:rPr>
                <w:rFonts w:ascii="仿宋" w:hAnsi="仿宋" w:eastAsia="仿宋" w:cs="仿宋"/>
                <w:spacing w:val="-6"/>
                <w:sz w:val="22"/>
                <w:szCs w:val="22"/>
              </w:rPr>
              <w:t>哈巴湖、长城、盐</w:t>
            </w:r>
            <w:r>
              <w:rPr>
                <w:rFonts w:ascii="仿宋" w:hAnsi="仿宋" w:eastAsia="仿宋" w:cs="仿宋"/>
                <w:spacing w:val="-4"/>
                <w:sz w:val="22"/>
                <w:szCs w:val="22"/>
              </w:rPr>
              <w:t>州</w:t>
            </w:r>
            <w:r>
              <w:rPr>
                <w:rFonts w:ascii="仿宋" w:hAnsi="仿宋" w:eastAsia="仿宋" w:cs="仿宋"/>
                <w:spacing w:val="-2"/>
                <w:sz w:val="22"/>
                <w:szCs w:val="22"/>
              </w:rPr>
              <w:t>草原等地方进行采</w:t>
            </w:r>
            <w:r>
              <w:rPr>
                <w:rFonts w:ascii="仿宋" w:hAnsi="仿宋" w:eastAsia="仿宋" w:cs="仿宋"/>
                <w:spacing w:val="-11"/>
                <w:sz w:val="22"/>
                <w:szCs w:val="22"/>
              </w:rPr>
              <w:t>风</w:t>
            </w:r>
            <w:r>
              <w:rPr>
                <w:rFonts w:ascii="仿宋" w:hAnsi="仿宋" w:eastAsia="仿宋" w:cs="仿宋"/>
                <w:spacing w:val="-6"/>
                <w:sz w:val="22"/>
                <w:szCs w:val="22"/>
              </w:rPr>
              <w:t>创作；③举办“金秋</w:t>
            </w:r>
            <w:r>
              <w:rPr>
                <w:rFonts w:ascii="仿宋" w:hAnsi="仿宋" w:eastAsia="仿宋" w:cs="仿宋"/>
                <w:spacing w:val="-2"/>
                <w:sz w:val="22"/>
                <w:szCs w:val="22"/>
              </w:rPr>
              <w:t>翰墨飘香盐州</w:t>
            </w:r>
            <w:r>
              <w:rPr>
                <w:rFonts w:ascii="仿宋" w:hAnsi="仿宋" w:eastAsia="仿宋" w:cs="仿宋"/>
                <w:spacing w:val="-1"/>
                <w:sz w:val="22"/>
                <w:szCs w:val="22"/>
              </w:rPr>
              <w:t>美景如</w:t>
            </w:r>
            <w:r>
              <w:rPr>
                <w:rFonts w:ascii="仿宋" w:hAnsi="仿宋" w:eastAsia="仿宋" w:cs="仿宋"/>
                <w:spacing w:val="-5"/>
                <w:sz w:val="22"/>
                <w:szCs w:val="22"/>
              </w:rPr>
              <w:t>画”书画剪纸摄影展</w:t>
            </w:r>
            <w:r>
              <w:rPr>
                <w:rFonts w:ascii="仿宋" w:hAnsi="仿宋" w:eastAsia="仿宋" w:cs="仿宋"/>
                <w:spacing w:val="-4"/>
                <w:sz w:val="22"/>
                <w:szCs w:val="22"/>
              </w:rPr>
              <w:t>。</w:t>
            </w:r>
          </w:p>
        </w:tc>
        <w:tc>
          <w:tcPr>
            <w:tcW w:w="2881" w:type="dxa"/>
            <w:vAlign w:val="top"/>
          </w:tcPr>
          <w:p>
            <w:pPr>
              <w:spacing w:before="266" w:line="214" w:lineRule="auto"/>
              <w:ind w:left="27" w:firstLine="1"/>
              <w:rPr>
                <w:rFonts w:ascii="仿宋" w:hAnsi="仿宋" w:eastAsia="仿宋" w:cs="仿宋"/>
                <w:sz w:val="21"/>
                <w:szCs w:val="21"/>
              </w:rPr>
            </w:pPr>
            <w:r>
              <w:rPr>
                <w:rFonts w:ascii="仿宋" w:hAnsi="仿宋" w:eastAsia="仿宋" w:cs="仿宋"/>
                <w:spacing w:val="-12"/>
                <w:sz w:val="21"/>
                <w:szCs w:val="21"/>
              </w:rPr>
              <w:t>展</w:t>
            </w:r>
            <w:r>
              <w:rPr>
                <w:rFonts w:ascii="仿宋" w:hAnsi="仿宋" w:eastAsia="仿宋" w:cs="仿宋"/>
                <w:spacing w:val="-10"/>
                <w:sz w:val="21"/>
                <w:szCs w:val="21"/>
              </w:rPr>
              <w:t>览</w:t>
            </w:r>
            <w:r>
              <w:rPr>
                <w:rFonts w:ascii="仿宋" w:hAnsi="仿宋" w:eastAsia="仿宋" w:cs="仿宋"/>
                <w:spacing w:val="-6"/>
                <w:sz w:val="21"/>
                <w:szCs w:val="21"/>
              </w:rPr>
              <w:t>共收集书法、美术、剪纸、摄影作</w:t>
            </w:r>
            <w:r>
              <w:rPr>
                <w:rFonts w:ascii="仿宋" w:hAnsi="仿宋" w:eastAsia="仿宋" w:cs="仿宋"/>
                <w:spacing w:val="-4"/>
                <w:sz w:val="21"/>
                <w:szCs w:val="21"/>
              </w:rPr>
              <w:t>品</w:t>
            </w:r>
            <w:r>
              <w:rPr>
                <w:rFonts w:ascii="仿宋" w:hAnsi="仿宋" w:eastAsia="仿宋" w:cs="仿宋"/>
                <w:spacing w:val="-3"/>
                <w:sz w:val="21"/>
                <w:szCs w:val="21"/>
              </w:rPr>
              <w:t>206幅，经过筛选展</w:t>
            </w:r>
            <w:r>
              <w:rPr>
                <w:rFonts w:ascii="仿宋" w:hAnsi="仿宋" w:eastAsia="仿宋" w:cs="仿宋"/>
                <w:spacing w:val="-6"/>
                <w:sz w:val="21"/>
                <w:szCs w:val="21"/>
              </w:rPr>
              <w:t>出16</w:t>
            </w:r>
            <w:r>
              <w:rPr>
                <w:rFonts w:ascii="仿宋" w:hAnsi="仿宋" w:eastAsia="仿宋" w:cs="仿宋"/>
                <w:spacing w:val="-3"/>
                <w:sz w:val="21"/>
                <w:szCs w:val="21"/>
              </w:rPr>
              <w:t>0幅。作品主题鲜明，内</w:t>
            </w:r>
            <w:r>
              <w:rPr>
                <w:rFonts w:ascii="仿宋" w:hAnsi="仿宋" w:eastAsia="仿宋" w:cs="仿宋"/>
                <w:spacing w:val="6"/>
                <w:sz w:val="21"/>
                <w:szCs w:val="21"/>
              </w:rPr>
              <w:t>容广</w:t>
            </w:r>
            <w:r>
              <w:rPr>
                <w:rFonts w:ascii="仿宋" w:hAnsi="仿宋" w:eastAsia="仿宋" w:cs="仿宋"/>
                <w:spacing w:val="3"/>
                <w:sz w:val="21"/>
                <w:szCs w:val="21"/>
              </w:rPr>
              <w:t>泛，形式多样，为广大艺</w:t>
            </w:r>
            <w:r>
              <w:rPr>
                <w:rFonts w:ascii="仿宋" w:hAnsi="仿宋" w:eastAsia="仿宋" w:cs="仿宋"/>
                <w:spacing w:val="6"/>
                <w:sz w:val="21"/>
                <w:szCs w:val="21"/>
              </w:rPr>
              <w:t>术爱</w:t>
            </w:r>
            <w:r>
              <w:rPr>
                <w:rFonts w:ascii="仿宋" w:hAnsi="仿宋" w:eastAsia="仿宋" w:cs="仿宋"/>
                <w:spacing w:val="3"/>
                <w:sz w:val="21"/>
                <w:szCs w:val="21"/>
              </w:rPr>
              <w:t>好者搭建了一个学习、交</w:t>
            </w:r>
            <w:r>
              <w:rPr>
                <w:rFonts w:ascii="仿宋" w:hAnsi="仿宋" w:eastAsia="仿宋" w:cs="仿宋"/>
                <w:spacing w:val="6"/>
                <w:sz w:val="21"/>
                <w:szCs w:val="21"/>
              </w:rPr>
              <w:t>流、</w:t>
            </w:r>
            <w:r>
              <w:rPr>
                <w:rFonts w:ascii="仿宋" w:hAnsi="仿宋" w:eastAsia="仿宋" w:cs="仿宋"/>
                <w:spacing w:val="3"/>
                <w:sz w:val="21"/>
                <w:szCs w:val="21"/>
              </w:rPr>
              <w:t>展示的平台。同时，让观</w:t>
            </w:r>
            <w:r>
              <w:rPr>
                <w:rFonts w:ascii="仿宋" w:hAnsi="仿宋" w:eastAsia="仿宋" w:cs="仿宋"/>
                <w:spacing w:val="4"/>
                <w:sz w:val="21"/>
                <w:szCs w:val="21"/>
              </w:rPr>
              <w:t>众在欣赏艺术作品中了解盐</w:t>
            </w:r>
            <w:r>
              <w:rPr>
                <w:rFonts w:ascii="仿宋" w:hAnsi="仿宋" w:eastAsia="仿宋" w:cs="仿宋"/>
                <w:spacing w:val="6"/>
                <w:sz w:val="21"/>
                <w:szCs w:val="21"/>
              </w:rPr>
              <w:t>池自</w:t>
            </w:r>
            <w:r>
              <w:rPr>
                <w:rFonts w:ascii="仿宋" w:hAnsi="仿宋" w:eastAsia="仿宋" w:cs="仿宋"/>
                <w:spacing w:val="5"/>
                <w:sz w:val="21"/>
                <w:szCs w:val="21"/>
              </w:rPr>
              <w:t>然</w:t>
            </w:r>
            <w:r>
              <w:rPr>
                <w:rFonts w:ascii="仿宋" w:hAnsi="仿宋" w:eastAsia="仿宋" w:cs="仿宋"/>
                <w:spacing w:val="3"/>
                <w:sz w:val="21"/>
                <w:szCs w:val="21"/>
              </w:rPr>
              <w:t>风光、地域特色、民俗</w:t>
            </w:r>
            <w:r>
              <w:rPr>
                <w:rFonts w:ascii="仿宋" w:hAnsi="仿宋" w:eastAsia="仿宋" w:cs="仿宋"/>
                <w:spacing w:val="6"/>
                <w:sz w:val="21"/>
                <w:szCs w:val="21"/>
              </w:rPr>
              <w:t>文化</w:t>
            </w:r>
            <w:r>
              <w:rPr>
                <w:rFonts w:ascii="仿宋" w:hAnsi="仿宋" w:eastAsia="仿宋" w:cs="仿宋"/>
                <w:spacing w:val="3"/>
                <w:sz w:val="21"/>
                <w:szCs w:val="21"/>
              </w:rPr>
              <w:t>，从中感受到广大人民群</w:t>
            </w:r>
            <w:r>
              <w:rPr>
                <w:rFonts w:ascii="仿宋" w:hAnsi="仿宋" w:eastAsia="仿宋" w:cs="仿宋"/>
                <w:spacing w:val="6"/>
                <w:sz w:val="21"/>
                <w:szCs w:val="21"/>
              </w:rPr>
              <w:t>众寻</w:t>
            </w:r>
            <w:r>
              <w:rPr>
                <w:rFonts w:ascii="仿宋" w:hAnsi="仿宋" w:eastAsia="仿宋" w:cs="仿宋"/>
                <w:spacing w:val="3"/>
                <w:sz w:val="21"/>
                <w:szCs w:val="21"/>
              </w:rPr>
              <w:t>梦、追梦、圆梦的良好精</w:t>
            </w:r>
            <w:r>
              <w:rPr>
                <w:rFonts w:ascii="仿宋" w:hAnsi="仿宋" w:eastAsia="仿宋" w:cs="仿宋"/>
                <w:spacing w:val="1"/>
                <w:sz w:val="21"/>
                <w:szCs w:val="21"/>
              </w:rPr>
              <w:t>神愿</w:t>
            </w:r>
            <w:r>
              <w:rPr>
                <w:rFonts w:ascii="仿宋" w:hAnsi="仿宋" w:eastAsia="仿宋" w:cs="仿宋"/>
                <w:sz w:val="21"/>
                <w:szCs w:val="21"/>
              </w:rPr>
              <w:t>望。</w:t>
            </w:r>
          </w:p>
        </w:tc>
        <w:tc>
          <w:tcPr>
            <w:tcW w:w="1247"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71" w:line="218" w:lineRule="auto"/>
              <w:ind w:left="260" w:right="9" w:hanging="239"/>
              <w:rPr>
                <w:rFonts w:ascii="仿宋" w:hAnsi="仿宋" w:eastAsia="仿宋" w:cs="仿宋"/>
                <w:sz w:val="22"/>
                <w:szCs w:val="22"/>
              </w:rPr>
            </w:pPr>
            <w:r>
              <w:rPr>
                <w:rFonts w:ascii="仿宋" w:hAnsi="仿宋" w:eastAsia="仿宋" w:cs="仿宋"/>
                <w:spacing w:val="-20"/>
                <w:sz w:val="22"/>
                <w:szCs w:val="22"/>
              </w:rPr>
              <w:t>9月10日-10</w:t>
            </w:r>
            <w:r>
              <w:rPr>
                <w:rFonts w:ascii="仿宋" w:hAnsi="仿宋" w:eastAsia="仿宋" w:cs="仿宋"/>
                <w:spacing w:val="-15"/>
                <w:sz w:val="22"/>
                <w:szCs w:val="22"/>
              </w:rPr>
              <w:t>月</w:t>
            </w:r>
            <w:r>
              <w:rPr>
                <w:rFonts w:ascii="仿宋" w:hAnsi="仿宋" w:eastAsia="仿宋" w:cs="仿宋"/>
                <w:spacing w:val="-12"/>
                <w:sz w:val="22"/>
                <w:szCs w:val="22"/>
              </w:rPr>
              <w:t>15日</w:t>
            </w:r>
          </w:p>
        </w:tc>
        <w:tc>
          <w:tcPr>
            <w:tcW w:w="1678"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72" w:line="201" w:lineRule="auto"/>
              <w:ind w:left="81"/>
              <w:rPr>
                <w:rFonts w:ascii="仿宋" w:hAnsi="仿宋" w:eastAsia="仿宋" w:cs="仿宋"/>
                <w:sz w:val="22"/>
                <w:szCs w:val="22"/>
              </w:rPr>
            </w:pPr>
            <w:r>
              <w:rPr>
                <w:rFonts w:ascii="仿宋" w:hAnsi="仿宋" w:eastAsia="仿宋" w:cs="仿宋"/>
                <w:spacing w:val="-2"/>
                <w:sz w:val="22"/>
                <w:szCs w:val="22"/>
              </w:rPr>
              <w:t>盐池古城、哈巴</w:t>
            </w:r>
          </w:p>
          <w:p>
            <w:pPr>
              <w:spacing w:line="201" w:lineRule="auto"/>
              <w:ind w:left="86"/>
              <w:rPr>
                <w:rFonts w:ascii="仿宋" w:hAnsi="仿宋" w:eastAsia="仿宋" w:cs="仿宋"/>
                <w:sz w:val="22"/>
                <w:szCs w:val="22"/>
              </w:rPr>
            </w:pPr>
            <w:r>
              <w:rPr>
                <w:rFonts w:ascii="仿宋" w:hAnsi="仿宋" w:eastAsia="仿宋" w:cs="仿宋"/>
                <w:spacing w:val="-4"/>
                <w:sz w:val="22"/>
                <w:szCs w:val="22"/>
              </w:rPr>
              <w:t>湖、</w:t>
            </w:r>
            <w:r>
              <w:rPr>
                <w:rFonts w:ascii="仿宋" w:hAnsi="仿宋" w:eastAsia="仿宋" w:cs="仿宋"/>
                <w:spacing w:val="-3"/>
                <w:sz w:val="22"/>
                <w:szCs w:val="22"/>
              </w:rPr>
              <w:t>长</w:t>
            </w:r>
            <w:r>
              <w:rPr>
                <w:rFonts w:ascii="仿宋" w:hAnsi="仿宋" w:eastAsia="仿宋" w:cs="仿宋"/>
                <w:spacing w:val="-2"/>
                <w:sz w:val="22"/>
                <w:szCs w:val="22"/>
              </w:rPr>
              <w:t>城、盐州</w:t>
            </w:r>
          </w:p>
          <w:p>
            <w:pPr>
              <w:spacing w:line="223" w:lineRule="auto"/>
              <w:ind w:left="526"/>
              <w:rPr>
                <w:rFonts w:ascii="仿宋" w:hAnsi="仿宋" w:eastAsia="仿宋" w:cs="仿宋"/>
                <w:sz w:val="22"/>
                <w:szCs w:val="22"/>
              </w:rPr>
            </w:pPr>
            <w:r>
              <w:rPr>
                <w:rFonts w:ascii="仿宋" w:hAnsi="仿宋" w:eastAsia="仿宋" w:cs="仿宋"/>
                <w:spacing w:val="-7"/>
                <w:sz w:val="22"/>
                <w:szCs w:val="22"/>
              </w:rPr>
              <w:t>草</w:t>
            </w:r>
            <w:r>
              <w:rPr>
                <w:rFonts w:ascii="仿宋" w:hAnsi="仿宋" w:eastAsia="仿宋" w:cs="仿宋"/>
                <w:spacing w:val="-5"/>
                <w:sz w:val="22"/>
                <w:szCs w:val="22"/>
              </w:rPr>
              <w:t>原等</w:t>
            </w:r>
          </w:p>
        </w:tc>
        <w:tc>
          <w:tcPr>
            <w:tcW w:w="1726"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72" w:line="224" w:lineRule="auto"/>
              <w:ind w:left="548"/>
              <w:rPr>
                <w:rFonts w:ascii="仿宋" w:hAnsi="仿宋" w:eastAsia="仿宋" w:cs="仿宋"/>
                <w:sz w:val="22"/>
                <w:szCs w:val="22"/>
              </w:rPr>
            </w:pPr>
            <w:r>
              <w:rPr>
                <w:rFonts w:ascii="仿宋" w:hAnsi="仿宋" w:eastAsia="仿宋" w:cs="仿宋"/>
                <w:spacing w:val="-5"/>
                <w:sz w:val="22"/>
                <w:szCs w:val="22"/>
              </w:rPr>
              <w:t>县文联</w:t>
            </w:r>
          </w:p>
        </w:tc>
      </w:tr>
    </w:tbl>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101" w:line="227" w:lineRule="auto"/>
        <w:ind w:left="1603"/>
        <w:rPr>
          <w:rFonts w:ascii="仿宋" w:hAnsi="仿宋" w:eastAsia="仿宋" w:cs="仿宋"/>
          <w:sz w:val="31"/>
          <w:szCs w:val="31"/>
        </w:rPr>
      </w:pPr>
      <w:r>
        <w:rPr>
          <w:rFonts w:ascii="仿宋" w:hAnsi="仿宋" w:eastAsia="仿宋" w:cs="仿宋"/>
          <w:spacing w:val="-1"/>
          <w:sz w:val="31"/>
          <w:szCs w:val="31"/>
          <w14:textOutline w14:w="5793" w14:cap="sq" w14:cmpd="sng">
            <w14:solidFill>
              <w14:srgbClr w14:val="000000"/>
            </w14:solidFill>
            <w14:prstDash w14:val="solid"/>
            <w14:bevel/>
          </w14:textOutline>
        </w:rPr>
        <w:t>2019年“盐</w:t>
      </w:r>
      <w:r>
        <w:rPr>
          <w:rFonts w:ascii="仿宋" w:hAnsi="仿宋" w:eastAsia="仿宋" w:cs="仿宋"/>
          <w:sz w:val="31"/>
          <w:szCs w:val="31"/>
          <w14:textOutline w14:w="5793" w14:cap="sq" w14:cmpd="sng">
            <w14:solidFill>
              <w14:srgbClr w14:val="000000"/>
            </w14:solidFill>
            <w14:prstDash w14:val="solid"/>
            <w14:bevel/>
          </w14:textOutline>
        </w:rPr>
        <w:t>州大集·民俗嘉年华”为主题的冬春季文化旅游系列活动实施情况表</w:t>
      </w:r>
    </w:p>
    <w:p>
      <w:pPr>
        <w:spacing w:before="39" w:line="229" w:lineRule="auto"/>
        <w:jc w:val="right"/>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单位：万</w:t>
      </w:r>
      <w:r>
        <w:rPr>
          <w:rFonts w:ascii="仿宋" w:hAnsi="仿宋" w:eastAsia="仿宋" w:cs="仿宋"/>
          <w:spacing w:val="6"/>
          <w:sz w:val="23"/>
          <w:szCs w:val="23"/>
          <w14:textOutline w14:w="4358" w14:cap="sq" w14:cmpd="sng">
            <w14:solidFill>
              <w14:srgbClr w14:val="000000"/>
            </w14:solidFill>
            <w14:prstDash w14:val="solid"/>
            <w14:bevel/>
          </w14:textOutline>
        </w:rPr>
        <w:t>元</w:t>
      </w:r>
    </w:p>
    <w:p>
      <w:pPr>
        <w:spacing w:line="35" w:lineRule="exact"/>
      </w:pPr>
    </w:p>
    <w:tbl>
      <w:tblPr>
        <w:tblStyle w:val="6"/>
        <w:tblW w:w="14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7"/>
        <w:gridCol w:w="747"/>
        <w:gridCol w:w="924"/>
        <w:gridCol w:w="1103"/>
        <w:gridCol w:w="2071"/>
        <w:gridCol w:w="2079"/>
        <w:gridCol w:w="2551"/>
        <w:gridCol w:w="1433"/>
        <w:gridCol w:w="1324"/>
        <w:gridCol w:w="12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977" w:type="dxa"/>
            <w:vAlign w:val="top"/>
          </w:tcPr>
          <w:p>
            <w:pPr>
              <w:spacing w:before="148" w:line="218" w:lineRule="auto"/>
              <w:ind w:left="169" w:right="153" w:firstLine="111"/>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计</w:t>
            </w:r>
            <w:r>
              <w:rPr>
                <w:rFonts w:ascii="仿宋" w:hAnsi="仿宋" w:eastAsia="仿宋" w:cs="仿宋"/>
                <w:spacing w:val="-6"/>
                <w:sz w:val="22"/>
                <w:szCs w:val="22"/>
                <w14:textOutline w14:w="4013" w14:cap="sq" w14:cmpd="sng">
                  <w14:solidFill>
                    <w14:srgbClr w14:val="000000"/>
                  </w14:solidFill>
                  <w14:prstDash w14:val="solid"/>
                  <w14:bevel/>
                </w14:textOutline>
              </w:rPr>
              <w:t>划投</w:t>
            </w:r>
            <w:r>
              <w:rPr>
                <w:rFonts w:ascii="仿宋" w:hAnsi="仿宋" w:eastAsia="仿宋" w:cs="仿宋"/>
                <w:spacing w:val="-3"/>
                <w:sz w:val="22"/>
                <w:szCs w:val="22"/>
                <w14:textOutline w14:w="4013" w14:cap="sq" w14:cmpd="sng">
                  <w14:solidFill>
                    <w14:srgbClr w14:val="000000"/>
                  </w14:solidFill>
                  <w14:prstDash w14:val="solid"/>
                  <w14:bevel/>
                </w14:textOutline>
              </w:rPr>
              <w:t>资额</w:t>
            </w:r>
          </w:p>
        </w:tc>
        <w:tc>
          <w:tcPr>
            <w:tcW w:w="747" w:type="dxa"/>
            <w:vAlign w:val="top"/>
          </w:tcPr>
          <w:p>
            <w:pPr>
              <w:spacing w:before="28" w:line="201" w:lineRule="auto"/>
              <w:ind w:left="164"/>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预</w:t>
            </w:r>
            <w:r>
              <w:rPr>
                <w:rFonts w:ascii="仿宋" w:hAnsi="仿宋" w:eastAsia="仿宋" w:cs="仿宋"/>
                <w:spacing w:val="-7"/>
                <w:sz w:val="22"/>
                <w:szCs w:val="22"/>
                <w14:textOutline w14:w="4013" w14:cap="sq" w14:cmpd="sng">
                  <w14:solidFill>
                    <w14:srgbClr w14:val="000000"/>
                  </w14:solidFill>
                  <w14:prstDash w14:val="solid"/>
                  <w14:bevel/>
                </w14:textOutline>
              </w:rPr>
              <w:t>算</w:t>
            </w:r>
          </w:p>
          <w:p>
            <w:pPr>
              <w:spacing w:before="2" w:line="205" w:lineRule="auto"/>
              <w:ind w:left="63" w:right="41" w:firstLine="101"/>
              <w:rPr>
                <w:rFonts w:ascii="仿宋" w:hAnsi="仿宋" w:eastAsia="仿宋" w:cs="仿宋"/>
                <w:sz w:val="22"/>
                <w:szCs w:val="22"/>
              </w:rPr>
            </w:pPr>
            <w:r>
              <w:rPr>
                <w:rFonts w:ascii="仿宋" w:hAnsi="仿宋" w:eastAsia="仿宋" w:cs="仿宋"/>
                <w:spacing w:val="-9"/>
                <w:sz w:val="22"/>
                <w:szCs w:val="22"/>
                <w14:textOutline w14:w="4013" w14:cap="sq" w14:cmpd="sng">
                  <w14:solidFill>
                    <w14:srgbClr w14:val="000000"/>
                  </w14:solidFill>
                  <w14:prstDash w14:val="solid"/>
                  <w14:bevel/>
                </w14:textOutline>
              </w:rPr>
              <w:t>安</w:t>
            </w:r>
            <w:r>
              <w:rPr>
                <w:rFonts w:ascii="仿宋" w:hAnsi="仿宋" w:eastAsia="仿宋" w:cs="仿宋"/>
                <w:spacing w:val="-7"/>
                <w:sz w:val="22"/>
                <w:szCs w:val="22"/>
                <w14:textOutline w14:w="4013" w14:cap="sq" w14:cmpd="sng">
                  <w14:solidFill>
                    <w14:srgbClr w14:val="000000"/>
                  </w14:solidFill>
                  <w14:prstDash w14:val="solid"/>
                  <w14:bevel/>
                </w14:textOutline>
              </w:rPr>
              <w:t>排</w:t>
            </w:r>
            <w:r>
              <w:rPr>
                <w:rFonts w:ascii="仿宋" w:hAnsi="仿宋" w:eastAsia="仿宋" w:cs="仿宋"/>
                <w:spacing w:val="-10"/>
                <w:sz w:val="22"/>
                <w:szCs w:val="22"/>
                <w14:textOutline w14:w="4013" w14:cap="sq" w14:cmpd="sng">
                  <w14:solidFill>
                    <w14:srgbClr w14:val="000000"/>
                  </w14:solidFill>
                  <w14:prstDash w14:val="solid"/>
                  <w14:bevel/>
                </w14:textOutline>
              </w:rPr>
              <w:t>资</w:t>
            </w:r>
            <w:r>
              <w:rPr>
                <w:rFonts w:ascii="仿宋" w:hAnsi="仿宋" w:eastAsia="仿宋" w:cs="仿宋"/>
                <w:spacing w:val="-7"/>
                <w:sz w:val="22"/>
                <w:szCs w:val="22"/>
                <w14:textOutline w14:w="4013" w14:cap="sq" w14:cmpd="sng">
                  <w14:solidFill>
                    <w14:srgbClr w14:val="000000"/>
                  </w14:solidFill>
                  <w14:prstDash w14:val="solid"/>
                  <w14:bevel/>
                </w14:textOutline>
              </w:rPr>
              <w:t>金额</w:t>
            </w:r>
          </w:p>
        </w:tc>
        <w:tc>
          <w:tcPr>
            <w:tcW w:w="924" w:type="dxa"/>
            <w:vAlign w:val="top"/>
          </w:tcPr>
          <w:p>
            <w:pPr>
              <w:spacing w:before="148" w:line="218" w:lineRule="auto"/>
              <w:ind w:left="250" w:right="17" w:hanging="213"/>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实际支出</w:t>
            </w:r>
            <w:r>
              <w:rPr>
                <w:rFonts w:ascii="仿宋" w:hAnsi="仿宋" w:eastAsia="仿宋" w:cs="仿宋"/>
                <w:spacing w:val="-7"/>
                <w:sz w:val="22"/>
                <w:szCs w:val="22"/>
                <w14:textOutline w14:w="4013" w14:cap="sq" w14:cmpd="sng">
                  <w14:solidFill>
                    <w14:srgbClr w14:val="000000"/>
                  </w14:solidFill>
                  <w14:prstDash w14:val="solid"/>
                  <w14:bevel/>
                </w14:textOutline>
              </w:rPr>
              <w:t>金</w:t>
            </w:r>
            <w:r>
              <w:rPr>
                <w:rFonts w:ascii="仿宋" w:hAnsi="仿宋" w:eastAsia="仿宋" w:cs="仿宋"/>
                <w:spacing w:val="-6"/>
                <w:sz w:val="22"/>
                <w:szCs w:val="22"/>
                <w14:textOutline w14:w="4013" w14:cap="sq" w14:cmpd="sng">
                  <w14:solidFill>
                    <w14:srgbClr w14:val="000000"/>
                  </w14:solidFill>
                  <w14:prstDash w14:val="solid"/>
                  <w14:bevel/>
                </w14:textOutline>
              </w:rPr>
              <w:t>额</w:t>
            </w:r>
          </w:p>
        </w:tc>
        <w:tc>
          <w:tcPr>
            <w:tcW w:w="1103" w:type="dxa"/>
            <w:vAlign w:val="top"/>
          </w:tcPr>
          <w:p>
            <w:pPr>
              <w:spacing w:before="268" w:line="222" w:lineRule="auto"/>
              <w:ind w:left="122"/>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项</w:t>
            </w:r>
            <w:r>
              <w:rPr>
                <w:rFonts w:ascii="仿宋" w:hAnsi="仿宋" w:eastAsia="仿宋" w:cs="仿宋"/>
                <w:spacing w:val="-3"/>
                <w:sz w:val="22"/>
                <w:szCs w:val="22"/>
                <w14:textOutline w14:w="4013" w14:cap="sq" w14:cmpd="sng">
                  <w14:solidFill>
                    <w14:srgbClr w14:val="000000"/>
                  </w14:solidFill>
                  <w14:prstDash w14:val="solid"/>
                  <w14:bevel/>
                </w14:textOutline>
              </w:rPr>
              <w:t>目名称</w:t>
            </w:r>
          </w:p>
        </w:tc>
        <w:tc>
          <w:tcPr>
            <w:tcW w:w="2071" w:type="dxa"/>
            <w:vAlign w:val="top"/>
          </w:tcPr>
          <w:p>
            <w:pPr>
              <w:spacing w:before="268" w:line="222" w:lineRule="auto"/>
              <w:ind w:left="506"/>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子项目名称</w:t>
            </w:r>
          </w:p>
        </w:tc>
        <w:tc>
          <w:tcPr>
            <w:tcW w:w="2079" w:type="dxa"/>
            <w:vAlign w:val="top"/>
          </w:tcPr>
          <w:p>
            <w:pPr>
              <w:spacing w:before="268" w:line="223" w:lineRule="auto"/>
              <w:ind w:left="391"/>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计划活动</w:t>
            </w:r>
            <w:r>
              <w:rPr>
                <w:rFonts w:ascii="仿宋" w:hAnsi="仿宋" w:eastAsia="仿宋" w:cs="仿宋"/>
                <w:spacing w:val="-1"/>
                <w:sz w:val="22"/>
                <w:szCs w:val="22"/>
                <w14:textOutline w14:w="4013" w14:cap="sq" w14:cmpd="sng">
                  <w14:solidFill>
                    <w14:srgbClr w14:val="000000"/>
                  </w14:solidFill>
                  <w14:prstDash w14:val="solid"/>
                  <w14:bevel/>
                </w14:textOutline>
              </w:rPr>
              <w:t>内容</w:t>
            </w:r>
          </w:p>
        </w:tc>
        <w:tc>
          <w:tcPr>
            <w:tcW w:w="2551" w:type="dxa"/>
            <w:vAlign w:val="top"/>
          </w:tcPr>
          <w:p>
            <w:pPr>
              <w:spacing w:before="268" w:line="223" w:lineRule="auto"/>
              <w:ind w:left="412"/>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实际活动完</w:t>
            </w:r>
            <w:r>
              <w:rPr>
                <w:rFonts w:ascii="仿宋" w:hAnsi="仿宋" w:eastAsia="仿宋" w:cs="仿宋"/>
                <w:spacing w:val="-1"/>
                <w:sz w:val="22"/>
                <w:szCs w:val="22"/>
                <w14:textOutline w14:w="4013" w14:cap="sq" w14:cmpd="sng">
                  <w14:solidFill>
                    <w14:srgbClr w14:val="000000"/>
                  </w14:solidFill>
                  <w14:prstDash w14:val="solid"/>
                  <w14:bevel/>
                </w14:textOutline>
              </w:rPr>
              <w:t>成情况</w:t>
            </w:r>
          </w:p>
        </w:tc>
        <w:tc>
          <w:tcPr>
            <w:tcW w:w="1433" w:type="dxa"/>
            <w:vAlign w:val="top"/>
          </w:tcPr>
          <w:p>
            <w:pPr>
              <w:spacing w:before="147" w:line="218" w:lineRule="auto"/>
              <w:ind w:left="513" w:right="268" w:hanging="217"/>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活</w:t>
            </w:r>
            <w:r>
              <w:rPr>
                <w:rFonts w:ascii="仿宋" w:hAnsi="仿宋" w:eastAsia="仿宋" w:cs="仿宋"/>
                <w:spacing w:val="-4"/>
                <w:sz w:val="22"/>
                <w:szCs w:val="22"/>
                <w14:textOutline w14:w="4013" w14:cap="sq" w14:cmpd="sng">
                  <w14:solidFill>
                    <w14:srgbClr w14:val="000000"/>
                  </w14:solidFill>
                  <w14:prstDash w14:val="solid"/>
                  <w14:bevel/>
                </w14:textOutline>
              </w:rPr>
              <w:t>动时间</w:t>
            </w:r>
            <w:r>
              <w:rPr>
                <w:rFonts w:ascii="仿宋" w:hAnsi="仿宋" w:eastAsia="仿宋" w:cs="仿宋"/>
                <w:spacing w:val="-9"/>
                <w:sz w:val="22"/>
                <w:szCs w:val="22"/>
                <w14:textOutline w14:w="4013" w14:cap="sq" w14:cmpd="sng">
                  <w14:solidFill>
                    <w14:srgbClr w14:val="000000"/>
                  </w14:solidFill>
                  <w14:prstDash w14:val="solid"/>
                  <w14:bevel/>
                </w14:textOutline>
              </w:rPr>
              <w:t>安</w:t>
            </w:r>
            <w:r>
              <w:rPr>
                <w:rFonts w:ascii="仿宋" w:hAnsi="仿宋" w:eastAsia="仿宋" w:cs="仿宋"/>
                <w:spacing w:val="-7"/>
                <w:sz w:val="22"/>
                <w:szCs w:val="22"/>
                <w14:textOutline w14:w="4013" w14:cap="sq" w14:cmpd="sng">
                  <w14:solidFill>
                    <w14:srgbClr w14:val="000000"/>
                  </w14:solidFill>
                  <w14:prstDash w14:val="solid"/>
                  <w14:bevel/>
                </w14:textOutline>
              </w:rPr>
              <w:t>排</w:t>
            </w:r>
          </w:p>
        </w:tc>
        <w:tc>
          <w:tcPr>
            <w:tcW w:w="1324" w:type="dxa"/>
            <w:vAlign w:val="top"/>
          </w:tcPr>
          <w:p>
            <w:pPr>
              <w:spacing w:before="268" w:line="223" w:lineRule="auto"/>
              <w:ind w:left="238"/>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举</w:t>
            </w:r>
            <w:r>
              <w:rPr>
                <w:rFonts w:ascii="仿宋" w:hAnsi="仿宋" w:eastAsia="仿宋" w:cs="仿宋"/>
                <w:spacing w:val="-3"/>
                <w:sz w:val="22"/>
                <w:szCs w:val="22"/>
                <w14:textOutline w14:w="4013" w14:cap="sq" w14:cmpd="sng">
                  <w14:solidFill>
                    <w14:srgbClr w14:val="000000"/>
                  </w14:solidFill>
                  <w14:prstDash w14:val="solid"/>
                  <w14:bevel/>
                </w14:textOutline>
              </w:rPr>
              <w:t>办地点</w:t>
            </w:r>
          </w:p>
        </w:tc>
        <w:tc>
          <w:tcPr>
            <w:tcW w:w="1274" w:type="dxa"/>
            <w:vAlign w:val="top"/>
          </w:tcPr>
          <w:p>
            <w:pPr>
              <w:spacing w:before="147" w:line="217" w:lineRule="auto"/>
              <w:ind w:left="319" w:right="80" w:hanging="214"/>
              <w:rPr>
                <w:rFonts w:ascii="仿宋" w:hAnsi="仿宋" w:eastAsia="仿宋" w:cs="仿宋"/>
                <w:sz w:val="22"/>
                <w:szCs w:val="22"/>
              </w:rPr>
            </w:pPr>
            <w:r>
              <w:rPr>
                <w:rFonts w:ascii="仿宋" w:hAnsi="仿宋" w:eastAsia="仿宋" w:cs="仿宋"/>
                <w:spacing w:val="-5"/>
                <w:sz w:val="22"/>
                <w:szCs w:val="22"/>
                <w14:textOutline w14:w="4013" w14:cap="sq" w14:cmpd="sng">
                  <w14:solidFill>
                    <w14:srgbClr w14:val="000000"/>
                  </w14:solidFill>
                  <w14:prstDash w14:val="solid"/>
                  <w14:bevel/>
                </w14:textOutline>
              </w:rPr>
              <w:t>主</w:t>
            </w:r>
            <w:r>
              <w:rPr>
                <w:rFonts w:ascii="仿宋" w:hAnsi="仿宋" w:eastAsia="仿宋" w:cs="仿宋"/>
                <w:spacing w:val="-3"/>
                <w:sz w:val="22"/>
                <w:szCs w:val="22"/>
                <w14:textOutline w14:w="4013" w14:cap="sq" w14:cmpd="sng">
                  <w14:solidFill>
                    <w14:srgbClr w14:val="000000"/>
                  </w14:solidFill>
                  <w14:prstDash w14:val="solid"/>
                  <w14:bevel/>
                </w14:textOutline>
              </w:rPr>
              <w:t>要项目责</w:t>
            </w:r>
            <w:r>
              <w:rPr>
                <w:rFonts w:ascii="仿宋" w:hAnsi="仿宋" w:eastAsia="仿宋" w:cs="仿宋"/>
                <w:spacing w:val="-4"/>
                <w:sz w:val="22"/>
                <w:szCs w:val="22"/>
                <w14:textOutline w14:w="4013" w14:cap="sq" w14:cmpd="sng">
                  <w14:solidFill>
                    <w14:srgbClr w14:val="000000"/>
                  </w14:solidFill>
                  <w14:prstDash w14:val="solid"/>
                  <w14:bevel/>
                </w14:textOutline>
              </w:rPr>
              <w:t>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77"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72" w:line="182" w:lineRule="auto"/>
              <w:ind w:left="124"/>
              <w:rPr>
                <w:rFonts w:ascii="仿宋" w:hAnsi="仿宋" w:eastAsia="仿宋" w:cs="仿宋"/>
                <w:sz w:val="22"/>
                <w:szCs w:val="22"/>
              </w:rPr>
            </w:pPr>
            <w:r>
              <w:rPr>
                <w:rFonts w:ascii="仿宋" w:hAnsi="仿宋" w:eastAsia="仿宋" w:cs="仿宋"/>
                <w:spacing w:val="-4"/>
                <w:sz w:val="22"/>
                <w:szCs w:val="22"/>
              </w:rPr>
              <w:t>1</w:t>
            </w:r>
            <w:r>
              <w:rPr>
                <w:rFonts w:ascii="仿宋" w:hAnsi="仿宋" w:eastAsia="仿宋" w:cs="仿宋"/>
                <w:spacing w:val="-3"/>
                <w:sz w:val="22"/>
                <w:szCs w:val="22"/>
              </w:rPr>
              <w:t>131.86</w:t>
            </w:r>
          </w:p>
        </w:tc>
        <w:tc>
          <w:tcPr>
            <w:tcW w:w="747"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72" w:line="181" w:lineRule="auto"/>
              <w:ind w:left="46"/>
              <w:rPr>
                <w:rFonts w:ascii="仿宋" w:hAnsi="仿宋" w:eastAsia="仿宋" w:cs="仿宋"/>
                <w:sz w:val="22"/>
                <w:szCs w:val="22"/>
              </w:rPr>
            </w:pPr>
            <w:r>
              <w:rPr>
                <w:rFonts w:ascii="仿宋" w:hAnsi="仿宋" w:eastAsia="仿宋" w:cs="仿宋"/>
                <w:spacing w:val="-2"/>
                <w:sz w:val="22"/>
                <w:szCs w:val="22"/>
              </w:rPr>
              <w:t>9</w:t>
            </w:r>
            <w:r>
              <w:rPr>
                <w:rFonts w:ascii="仿宋" w:hAnsi="仿宋" w:eastAsia="仿宋" w:cs="仿宋"/>
                <w:spacing w:val="-1"/>
                <w:sz w:val="22"/>
                <w:szCs w:val="22"/>
              </w:rPr>
              <w:t>35.56</w:t>
            </w:r>
          </w:p>
        </w:tc>
        <w:tc>
          <w:tcPr>
            <w:tcW w:w="924"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72" w:line="182" w:lineRule="auto"/>
              <w:ind w:left="137"/>
              <w:rPr>
                <w:rFonts w:ascii="仿宋" w:hAnsi="仿宋" w:eastAsia="仿宋" w:cs="仿宋"/>
                <w:sz w:val="22"/>
                <w:szCs w:val="22"/>
              </w:rPr>
            </w:pPr>
            <w:r>
              <w:rPr>
                <w:rFonts w:ascii="仿宋" w:hAnsi="仿宋" w:eastAsia="仿宋" w:cs="仿宋"/>
                <w:spacing w:val="-2"/>
                <w:sz w:val="22"/>
                <w:szCs w:val="22"/>
              </w:rPr>
              <w:t>929</w:t>
            </w:r>
            <w:r>
              <w:rPr>
                <w:rFonts w:ascii="仿宋" w:hAnsi="仿宋" w:eastAsia="仿宋" w:cs="仿宋"/>
                <w:spacing w:val="-1"/>
                <w:sz w:val="22"/>
                <w:szCs w:val="22"/>
              </w:rPr>
              <w:t>.17</w:t>
            </w:r>
          </w:p>
        </w:tc>
        <w:tc>
          <w:tcPr>
            <w:tcW w:w="1103"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62" w:line="233" w:lineRule="auto"/>
              <w:ind w:left="26" w:firstLine="64"/>
              <w:rPr>
                <w:rFonts w:ascii="仿宋" w:hAnsi="仿宋" w:eastAsia="仿宋" w:cs="仿宋"/>
                <w:sz w:val="19"/>
                <w:szCs w:val="19"/>
              </w:rPr>
            </w:pPr>
            <w:r>
              <w:rPr>
                <w:rFonts w:ascii="仿宋" w:hAnsi="仿宋" w:eastAsia="仿宋" w:cs="仿宋"/>
                <w:spacing w:val="9"/>
                <w:sz w:val="19"/>
                <w:szCs w:val="19"/>
              </w:rPr>
              <w:t>“欢天喜</w:t>
            </w:r>
            <w:r>
              <w:rPr>
                <w:rFonts w:ascii="仿宋" w:hAnsi="仿宋" w:eastAsia="仿宋" w:cs="仿宋"/>
                <w:spacing w:val="26"/>
                <w:sz w:val="19"/>
                <w:szCs w:val="19"/>
              </w:rPr>
              <w:t>地</w:t>
            </w:r>
            <w:r>
              <w:rPr>
                <w:rFonts w:ascii="仿宋" w:hAnsi="仿宋" w:eastAsia="仿宋" w:cs="仿宋"/>
                <w:spacing w:val="23"/>
                <w:sz w:val="19"/>
                <w:szCs w:val="19"/>
              </w:rPr>
              <w:t>过大年”</w:t>
            </w:r>
          </w:p>
          <w:p>
            <w:pPr>
              <w:spacing w:line="218" w:lineRule="auto"/>
              <w:ind w:left="348" w:right="110" w:hanging="198"/>
              <w:rPr>
                <w:rFonts w:ascii="仿宋" w:hAnsi="仿宋" w:eastAsia="仿宋" w:cs="仿宋"/>
                <w:sz w:val="22"/>
                <w:szCs w:val="22"/>
              </w:rPr>
            </w:pPr>
            <w:r>
              <w:rPr>
                <w:rFonts w:ascii="仿宋" w:hAnsi="仿宋" w:eastAsia="仿宋" w:cs="仿宋"/>
                <w:spacing w:val="-13"/>
                <w:sz w:val="22"/>
                <w:szCs w:val="22"/>
              </w:rPr>
              <w:t>民</w:t>
            </w:r>
            <w:r>
              <w:rPr>
                <w:rFonts w:ascii="仿宋" w:hAnsi="仿宋" w:eastAsia="仿宋" w:cs="仿宋"/>
                <w:spacing w:val="-10"/>
                <w:sz w:val="22"/>
                <w:szCs w:val="22"/>
              </w:rPr>
              <w:t>俗展示活</w:t>
            </w:r>
            <w:r>
              <w:rPr>
                <w:rFonts w:ascii="仿宋" w:hAnsi="仿宋" w:eastAsia="仿宋" w:cs="仿宋"/>
                <w:spacing w:val="-9"/>
                <w:sz w:val="22"/>
                <w:szCs w:val="22"/>
              </w:rPr>
              <w:t>动</w:t>
            </w:r>
          </w:p>
        </w:tc>
        <w:tc>
          <w:tcPr>
            <w:tcW w:w="2071" w:type="dxa"/>
            <w:vAlign w:val="top"/>
          </w:tcPr>
          <w:p>
            <w:pPr>
              <w:spacing w:before="25" w:line="215" w:lineRule="auto"/>
              <w:ind w:left="805" w:hanging="773"/>
              <w:rPr>
                <w:rFonts w:ascii="仿宋" w:hAnsi="仿宋" w:eastAsia="仿宋" w:cs="仿宋"/>
                <w:sz w:val="21"/>
                <w:szCs w:val="21"/>
              </w:rPr>
            </w:pPr>
            <w:r>
              <w:rPr>
                <w:rFonts w:ascii="仿宋" w:hAnsi="仿宋" w:eastAsia="仿宋" w:cs="仿宋"/>
                <w:spacing w:val="21"/>
                <w:sz w:val="21"/>
                <w:szCs w:val="21"/>
              </w:rPr>
              <w:t>“</w:t>
            </w:r>
            <w:r>
              <w:rPr>
                <w:rFonts w:ascii="仿宋" w:hAnsi="仿宋" w:eastAsia="仿宋" w:cs="仿宋"/>
                <w:spacing w:val="15"/>
                <w:sz w:val="21"/>
                <w:szCs w:val="21"/>
              </w:rPr>
              <w:t>喜气洋洋逛大集”</w:t>
            </w:r>
            <w:r>
              <w:rPr>
                <w:rFonts w:ascii="仿宋" w:hAnsi="仿宋" w:eastAsia="仿宋" w:cs="仿宋"/>
                <w:spacing w:val="-7"/>
                <w:sz w:val="21"/>
                <w:szCs w:val="21"/>
              </w:rPr>
              <w:t>活</w:t>
            </w:r>
            <w:r>
              <w:rPr>
                <w:rFonts w:ascii="仿宋" w:hAnsi="仿宋" w:eastAsia="仿宋" w:cs="仿宋"/>
                <w:spacing w:val="-6"/>
                <w:sz w:val="21"/>
                <w:szCs w:val="21"/>
              </w:rPr>
              <w:t>动</w:t>
            </w:r>
          </w:p>
        </w:tc>
        <w:tc>
          <w:tcPr>
            <w:tcW w:w="2079" w:type="dxa"/>
            <w:vAlign w:val="top"/>
          </w:tcPr>
          <w:p>
            <w:pPr>
              <w:spacing w:before="24" w:line="206" w:lineRule="auto"/>
              <w:ind w:left="34" w:right="81" w:hanging="7"/>
              <w:rPr>
                <w:rFonts w:ascii="仿宋" w:hAnsi="仿宋" w:eastAsia="仿宋" w:cs="仿宋"/>
                <w:sz w:val="22"/>
                <w:szCs w:val="22"/>
              </w:rPr>
            </w:pPr>
            <w:r>
              <w:rPr>
                <w:rFonts w:ascii="仿宋" w:hAnsi="仿宋" w:eastAsia="仿宋" w:cs="仿宋"/>
                <w:spacing w:val="-2"/>
                <w:sz w:val="22"/>
                <w:szCs w:val="22"/>
              </w:rPr>
              <w:t>组织开展区内外</w:t>
            </w:r>
            <w:r>
              <w:rPr>
                <w:rFonts w:ascii="仿宋" w:hAnsi="仿宋" w:eastAsia="仿宋" w:cs="仿宋"/>
                <w:spacing w:val="-1"/>
                <w:sz w:val="22"/>
                <w:szCs w:val="22"/>
              </w:rPr>
              <w:t>特色</w:t>
            </w:r>
            <w:r>
              <w:rPr>
                <w:rFonts w:ascii="仿宋" w:hAnsi="仿宋" w:eastAsia="仿宋" w:cs="仿宋"/>
                <w:spacing w:val="-4"/>
                <w:sz w:val="22"/>
                <w:szCs w:val="22"/>
              </w:rPr>
              <w:t>商品和</w:t>
            </w:r>
            <w:r>
              <w:rPr>
                <w:rFonts w:ascii="仿宋" w:hAnsi="仿宋" w:eastAsia="仿宋" w:cs="仿宋"/>
                <w:spacing w:val="-2"/>
                <w:sz w:val="22"/>
                <w:szCs w:val="22"/>
              </w:rPr>
              <w:t>美食展示。</w:t>
            </w:r>
          </w:p>
        </w:tc>
        <w:tc>
          <w:tcPr>
            <w:tcW w:w="2551" w:type="dxa"/>
            <w:vAlign w:val="top"/>
          </w:tcPr>
          <w:p>
            <w:pPr>
              <w:spacing w:before="145" w:line="223" w:lineRule="auto"/>
              <w:ind w:left="488"/>
              <w:rPr>
                <w:rFonts w:ascii="仿宋" w:hAnsi="仿宋" w:eastAsia="仿宋" w:cs="仿宋"/>
                <w:sz w:val="22"/>
                <w:szCs w:val="22"/>
              </w:rPr>
            </w:pPr>
            <w:r>
              <w:rPr>
                <w:rFonts w:ascii="仿宋" w:hAnsi="仿宋" w:eastAsia="仿宋" w:cs="仿宋"/>
                <w:spacing w:val="-11"/>
                <w:sz w:val="22"/>
                <w:szCs w:val="22"/>
              </w:rPr>
              <w:t>圆</w:t>
            </w:r>
            <w:r>
              <w:rPr>
                <w:rFonts w:ascii="仿宋" w:hAnsi="仿宋" w:eastAsia="仿宋" w:cs="仿宋"/>
                <w:spacing w:val="-8"/>
                <w:sz w:val="22"/>
                <w:szCs w:val="22"/>
              </w:rPr>
              <w:t>满完成</w:t>
            </w:r>
          </w:p>
        </w:tc>
        <w:tc>
          <w:tcPr>
            <w:tcW w:w="1433" w:type="dxa"/>
            <w:vAlign w:val="top"/>
          </w:tcPr>
          <w:p>
            <w:pPr>
              <w:spacing w:before="24" w:line="206" w:lineRule="auto"/>
              <w:ind w:left="355" w:right="52" w:hanging="290"/>
              <w:rPr>
                <w:rFonts w:ascii="仿宋" w:hAnsi="仿宋" w:eastAsia="仿宋" w:cs="仿宋"/>
                <w:sz w:val="22"/>
                <w:szCs w:val="22"/>
              </w:rPr>
            </w:pPr>
            <w:r>
              <w:rPr>
                <w:rFonts w:ascii="仿宋" w:hAnsi="仿宋" w:eastAsia="仿宋" w:cs="仿宋"/>
                <w:spacing w:val="-21"/>
                <w:sz w:val="22"/>
                <w:szCs w:val="22"/>
              </w:rPr>
              <w:t>2月25日一2</w:t>
            </w:r>
            <w:r>
              <w:rPr>
                <w:rFonts w:ascii="仿宋" w:hAnsi="仿宋" w:eastAsia="仿宋" w:cs="仿宋"/>
                <w:spacing w:val="-15"/>
                <w:sz w:val="22"/>
                <w:szCs w:val="22"/>
              </w:rPr>
              <w:t>月</w:t>
            </w:r>
            <w:r>
              <w:rPr>
                <w:rFonts w:ascii="仿宋" w:hAnsi="仿宋" w:eastAsia="仿宋" w:cs="仿宋"/>
                <w:spacing w:val="-12"/>
                <w:sz w:val="22"/>
                <w:szCs w:val="22"/>
              </w:rPr>
              <w:t>20日</w:t>
            </w:r>
          </w:p>
        </w:tc>
        <w:tc>
          <w:tcPr>
            <w:tcW w:w="1324" w:type="dxa"/>
            <w:vAlign w:val="top"/>
          </w:tcPr>
          <w:p>
            <w:pPr>
              <w:spacing w:before="24" w:line="206" w:lineRule="auto"/>
              <w:ind w:left="237" w:right="104" w:hanging="111"/>
              <w:rPr>
                <w:rFonts w:ascii="仿宋" w:hAnsi="仿宋" w:eastAsia="仿宋" w:cs="仿宋"/>
                <w:sz w:val="22"/>
                <w:szCs w:val="22"/>
              </w:rPr>
            </w:pPr>
            <w:r>
              <w:rPr>
                <w:rFonts w:ascii="仿宋" w:hAnsi="仿宋" w:eastAsia="仿宋" w:cs="仿宋"/>
                <w:spacing w:val="-4"/>
                <w:sz w:val="22"/>
                <w:szCs w:val="22"/>
              </w:rPr>
              <w:t>盐</w:t>
            </w:r>
            <w:r>
              <w:rPr>
                <w:rFonts w:ascii="仿宋" w:hAnsi="仿宋" w:eastAsia="仿宋" w:cs="仿宋"/>
                <w:spacing w:val="-3"/>
                <w:sz w:val="22"/>
                <w:szCs w:val="22"/>
              </w:rPr>
              <w:t>池</w:t>
            </w:r>
            <w:r>
              <w:rPr>
                <w:rFonts w:ascii="仿宋" w:hAnsi="仿宋" w:eastAsia="仿宋" w:cs="仿宋"/>
                <w:spacing w:val="-2"/>
                <w:sz w:val="22"/>
                <w:szCs w:val="22"/>
              </w:rPr>
              <w:t>县综合</w:t>
            </w:r>
            <w:r>
              <w:rPr>
                <w:rFonts w:ascii="仿宋" w:hAnsi="仿宋" w:eastAsia="仿宋" w:cs="仿宋"/>
                <w:spacing w:val="-6"/>
                <w:sz w:val="22"/>
                <w:szCs w:val="22"/>
              </w:rPr>
              <w:t>农</w:t>
            </w:r>
            <w:r>
              <w:rPr>
                <w:rFonts w:ascii="仿宋" w:hAnsi="仿宋" w:eastAsia="仿宋" w:cs="仿宋"/>
                <w:spacing w:val="-3"/>
                <w:sz w:val="22"/>
                <w:szCs w:val="22"/>
              </w:rPr>
              <w:t>贸市场</w:t>
            </w:r>
          </w:p>
        </w:tc>
        <w:tc>
          <w:tcPr>
            <w:tcW w:w="1274"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72" w:line="218" w:lineRule="auto"/>
              <w:ind w:left="453" w:right="82" w:hanging="355"/>
              <w:rPr>
                <w:rFonts w:ascii="仿宋" w:hAnsi="仿宋" w:eastAsia="仿宋" w:cs="仿宋"/>
                <w:sz w:val="22"/>
                <w:szCs w:val="22"/>
              </w:rPr>
            </w:pPr>
            <w:r>
              <w:rPr>
                <w:rFonts w:ascii="仿宋" w:hAnsi="仿宋" w:eastAsia="仿宋" w:cs="仿宋"/>
                <w:spacing w:val="-4"/>
                <w:sz w:val="22"/>
                <w:szCs w:val="22"/>
              </w:rPr>
              <w:t>文</w:t>
            </w:r>
            <w:r>
              <w:rPr>
                <w:rFonts w:ascii="仿宋" w:hAnsi="仿宋" w:eastAsia="仿宋" w:cs="仿宋"/>
                <w:spacing w:val="-3"/>
                <w:sz w:val="22"/>
                <w:szCs w:val="22"/>
              </w:rPr>
              <w:t>化</w:t>
            </w:r>
            <w:r>
              <w:rPr>
                <w:rFonts w:ascii="仿宋" w:hAnsi="仿宋" w:eastAsia="仿宋" w:cs="仿宋"/>
                <w:spacing w:val="-2"/>
                <w:sz w:val="22"/>
                <w:szCs w:val="22"/>
              </w:rPr>
              <w:t>旅游广</w:t>
            </w:r>
            <w:r>
              <w:rPr>
                <w:rFonts w:ascii="仿宋" w:hAnsi="仿宋" w:eastAsia="仿宋" w:cs="仿宋"/>
                <w:spacing w:val="-20"/>
                <w:sz w:val="22"/>
                <w:szCs w:val="22"/>
              </w:rPr>
              <w:t>电</w:t>
            </w:r>
            <w:r>
              <w:rPr>
                <w:rFonts w:ascii="仿宋" w:hAnsi="仿宋" w:eastAsia="仿宋" w:cs="仿宋"/>
                <w:spacing w:val="-18"/>
                <w:sz w:val="22"/>
                <w:szCs w:val="22"/>
              </w:rPr>
              <w:t>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4" w:hRule="atLeast"/>
        </w:trPr>
        <w:tc>
          <w:tcPr>
            <w:tcW w:w="977" w:type="dxa"/>
            <w:vMerge w:val="continue"/>
            <w:tcBorders>
              <w:top w:val="nil"/>
              <w:bottom w:val="nil"/>
            </w:tcBorders>
            <w:vAlign w:val="top"/>
          </w:tcPr>
          <w:p>
            <w:pPr>
              <w:rPr>
                <w:rFonts w:ascii="Arial"/>
                <w:sz w:val="21"/>
              </w:rPr>
            </w:pPr>
          </w:p>
        </w:tc>
        <w:tc>
          <w:tcPr>
            <w:tcW w:w="747" w:type="dxa"/>
            <w:vMerge w:val="continue"/>
            <w:tcBorders>
              <w:top w:val="nil"/>
              <w:bottom w:val="nil"/>
            </w:tcBorders>
            <w:vAlign w:val="top"/>
          </w:tcPr>
          <w:p>
            <w:pPr>
              <w:rPr>
                <w:rFonts w:ascii="Arial"/>
                <w:sz w:val="21"/>
              </w:rPr>
            </w:pPr>
          </w:p>
        </w:tc>
        <w:tc>
          <w:tcPr>
            <w:tcW w:w="924" w:type="dxa"/>
            <w:vMerge w:val="continue"/>
            <w:tcBorders>
              <w:top w:val="nil"/>
              <w:bottom w:val="nil"/>
            </w:tcBorders>
            <w:vAlign w:val="top"/>
          </w:tcPr>
          <w:p>
            <w:pPr>
              <w:rPr>
                <w:rFonts w:ascii="Arial"/>
                <w:sz w:val="21"/>
              </w:rPr>
            </w:pPr>
          </w:p>
        </w:tc>
        <w:tc>
          <w:tcPr>
            <w:tcW w:w="1103" w:type="dxa"/>
            <w:vMerge w:val="continue"/>
            <w:tcBorders>
              <w:top w:val="nil"/>
              <w:bottom w:val="nil"/>
            </w:tcBorders>
            <w:vAlign w:val="top"/>
          </w:tcPr>
          <w:p>
            <w:pPr>
              <w:rPr>
                <w:rFonts w:ascii="Arial"/>
                <w:sz w:val="21"/>
              </w:rPr>
            </w:pPr>
          </w:p>
        </w:tc>
        <w:tc>
          <w:tcPr>
            <w:tcW w:w="2071" w:type="dxa"/>
            <w:vAlign w:val="top"/>
          </w:tcPr>
          <w:p>
            <w:pPr>
              <w:spacing w:before="265" w:line="211" w:lineRule="auto"/>
              <w:ind w:left="32"/>
              <w:rPr>
                <w:rFonts w:ascii="仿宋" w:hAnsi="仿宋" w:eastAsia="仿宋" w:cs="仿宋"/>
                <w:sz w:val="21"/>
                <w:szCs w:val="21"/>
              </w:rPr>
            </w:pPr>
            <w:r>
              <w:rPr>
                <w:rFonts w:ascii="仿宋" w:hAnsi="仿宋" w:eastAsia="仿宋" w:cs="仿宋"/>
                <w:spacing w:val="21"/>
                <w:sz w:val="21"/>
                <w:szCs w:val="21"/>
              </w:rPr>
              <w:t>“</w:t>
            </w:r>
            <w:r>
              <w:rPr>
                <w:rFonts w:ascii="仿宋" w:hAnsi="仿宋" w:eastAsia="仿宋" w:cs="仿宋"/>
                <w:spacing w:val="15"/>
                <w:sz w:val="21"/>
                <w:szCs w:val="21"/>
              </w:rPr>
              <w:t>百县万村斗春晩”</w:t>
            </w:r>
            <w:r>
              <w:rPr>
                <w:rFonts w:ascii="仿宋" w:hAnsi="仿宋" w:eastAsia="仿宋" w:cs="仿宋"/>
                <w:spacing w:val="10"/>
                <w:sz w:val="21"/>
                <w:szCs w:val="21"/>
              </w:rPr>
              <w:t>2</w:t>
            </w:r>
            <w:r>
              <w:rPr>
                <w:rFonts w:ascii="仿宋" w:hAnsi="仿宋" w:eastAsia="仿宋" w:cs="仿宋"/>
                <w:spacing w:val="5"/>
                <w:sz w:val="21"/>
                <w:szCs w:val="21"/>
              </w:rPr>
              <w:t>019全国乡村春晩</w:t>
            </w:r>
            <w:r>
              <w:rPr>
                <w:rFonts w:ascii="仿宋" w:hAnsi="仿宋" w:eastAsia="仿宋" w:cs="仿宋"/>
                <w:spacing w:val="4"/>
                <w:sz w:val="21"/>
                <w:szCs w:val="21"/>
              </w:rPr>
              <w:t>“百县万村”区域</w:t>
            </w:r>
            <w:r>
              <w:rPr>
                <w:rFonts w:ascii="仿宋" w:hAnsi="仿宋" w:eastAsia="仿宋" w:cs="仿宋"/>
                <w:spacing w:val="2"/>
                <w:sz w:val="21"/>
                <w:szCs w:val="21"/>
              </w:rPr>
              <w:t>联</w:t>
            </w:r>
          </w:p>
          <w:p>
            <w:pPr>
              <w:spacing w:line="224" w:lineRule="auto"/>
              <w:ind w:left="718"/>
              <w:rPr>
                <w:rFonts w:ascii="仿宋" w:hAnsi="仿宋" w:eastAsia="仿宋" w:cs="仿宋"/>
                <w:sz w:val="22"/>
                <w:szCs w:val="22"/>
              </w:rPr>
            </w:pPr>
            <w:r>
              <w:rPr>
                <w:rFonts w:ascii="仿宋" w:hAnsi="仿宋" w:eastAsia="仿宋" w:cs="仿宋"/>
                <w:spacing w:val="-5"/>
                <w:sz w:val="22"/>
                <w:szCs w:val="22"/>
              </w:rPr>
              <w:t>动活动</w:t>
            </w:r>
          </w:p>
        </w:tc>
        <w:tc>
          <w:tcPr>
            <w:tcW w:w="2079" w:type="dxa"/>
            <w:vAlign w:val="top"/>
          </w:tcPr>
          <w:p>
            <w:pPr>
              <w:spacing w:before="22" w:line="203" w:lineRule="auto"/>
              <w:ind w:left="27" w:right="81"/>
              <w:rPr>
                <w:rFonts w:ascii="仿宋" w:hAnsi="仿宋" w:eastAsia="仿宋" w:cs="仿宋"/>
                <w:sz w:val="22"/>
                <w:szCs w:val="22"/>
              </w:rPr>
            </w:pPr>
            <w:r>
              <w:rPr>
                <w:rFonts w:ascii="仿宋" w:hAnsi="仿宋" w:eastAsia="仿宋" w:cs="仿宋"/>
                <w:spacing w:val="-2"/>
                <w:sz w:val="22"/>
                <w:szCs w:val="22"/>
              </w:rPr>
              <w:t>组织国家公共文</w:t>
            </w:r>
            <w:r>
              <w:rPr>
                <w:rFonts w:ascii="仿宋" w:hAnsi="仿宋" w:eastAsia="仿宋" w:cs="仿宋"/>
                <w:spacing w:val="-1"/>
                <w:sz w:val="22"/>
                <w:szCs w:val="22"/>
              </w:rPr>
              <w:t>化云</w:t>
            </w:r>
            <w:r>
              <w:rPr>
                <w:rFonts w:ascii="仿宋" w:hAnsi="仿宋" w:eastAsia="仿宋" w:cs="仿宋"/>
                <w:spacing w:val="-2"/>
                <w:sz w:val="22"/>
                <w:szCs w:val="22"/>
              </w:rPr>
              <w:t>录制转播盐池县“</w:t>
            </w:r>
            <w:r>
              <w:rPr>
                <w:rFonts w:ascii="仿宋" w:hAnsi="仿宋" w:eastAsia="仿宋" w:cs="仿宋"/>
                <w:spacing w:val="-1"/>
                <w:sz w:val="22"/>
                <w:szCs w:val="22"/>
              </w:rPr>
              <w:t>百</w:t>
            </w:r>
            <w:r>
              <w:rPr>
                <w:rFonts w:ascii="仿宋" w:hAnsi="仿宋" w:eastAsia="仿宋" w:cs="仿宋"/>
                <w:spacing w:val="-2"/>
                <w:sz w:val="22"/>
                <w:szCs w:val="22"/>
              </w:rPr>
              <w:t>县万村斗春晩</w:t>
            </w:r>
            <w:r>
              <w:rPr>
                <w:rFonts w:ascii="仿宋" w:hAnsi="仿宋" w:eastAsia="仿宋" w:cs="仿宋"/>
                <w:spacing w:val="-1"/>
                <w:sz w:val="22"/>
                <w:szCs w:val="22"/>
              </w:rPr>
              <w:t>”2019</w:t>
            </w:r>
            <w:r>
              <w:rPr>
                <w:rFonts w:ascii="仿宋" w:hAnsi="仿宋" w:eastAsia="仿宋" w:cs="仿宋"/>
                <w:spacing w:val="-2"/>
                <w:sz w:val="22"/>
                <w:szCs w:val="22"/>
              </w:rPr>
              <w:t>全国乡村春晩“百</w:t>
            </w:r>
            <w:r>
              <w:rPr>
                <w:rFonts w:ascii="仿宋" w:hAnsi="仿宋" w:eastAsia="仿宋" w:cs="仿宋"/>
                <w:spacing w:val="-1"/>
                <w:sz w:val="22"/>
                <w:szCs w:val="22"/>
              </w:rPr>
              <w:t>县</w:t>
            </w:r>
            <w:r>
              <w:rPr>
                <w:rFonts w:ascii="仿宋" w:hAnsi="仿宋" w:eastAsia="仿宋" w:cs="仿宋"/>
                <w:spacing w:val="-2"/>
                <w:sz w:val="22"/>
                <w:szCs w:val="22"/>
              </w:rPr>
              <w:t>万村”区域联动活</w:t>
            </w:r>
            <w:r>
              <w:rPr>
                <w:rFonts w:ascii="仿宋" w:hAnsi="仿宋" w:eastAsia="仿宋" w:cs="仿宋"/>
                <w:spacing w:val="-1"/>
                <w:sz w:val="22"/>
                <w:szCs w:val="22"/>
              </w:rPr>
              <w:t>动</w:t>
            </w:r>
            <w:r>
              <w:rPr>
                <w:rFonts w:ascii="仿宋" w:hAnsi="仿宋" w:eastAsia="仿宋" w:cs="仿宋"/>
                <w:spacing w:val="-5"/>
                <w:sz w:val="22"/>
                <w:szCs w:val="22"/>
              </w:rPr>
              <w:t>节目。</w:t>
            </w:r>
          </w:p>
        </w:tc>
        <w:tc>
          <w:tcPr>
            <w:tcW w:w="2551" w:type="dxa"/>
            <w:vAlign w:val="top"/>
          </w:tcPr>
          <w:p>
            <w:pPr>
              <w:spacing w:line="275" w:lineRule="auto"/>
              <w:rPr>
                <w:rFonts w:ascii="Arial"/>
                <w:sz w:val="21"/>
              </w:rPr>
            </w:pPr>
          </w:p>
          <w:p>
            <w:pPr>
              <w:spacing w:line="276" w:lineRule="auto"/>
              <w:rPr>
                <w:rFonts w:ascii="Arial"/>
                <w:sz w:val="21"/>
              </w:rPr>
            </w:pPr>
          </w:p>
          <w:p>
            <w:pPr>
              <w:spacing w:before="71" w:line="223" w:lineRule="auto"/>
              <w:ind w:left="26"/>
              <w:rPr>
                <w:rFonts w:ascii="仿宋" w:hAnsi="仿宋" w:eastAsia="仿宋" w:cs="仿宋"/>
                <w:sz w:val="22"/>
                <w:szCs w:val="22"/>
              </w:rPr>
            </w:pPr>
            <w:r>
              <w:rPr>
                <w:rFonts w:ascii="仿宋" w:hAnsi="仿宋" w:eastAsia="仿宋" w:cs="仿宋"/>
                <w:spacing w:val="-2"/>
                <w:sz w:val="22"/>
                <w:szCs w:val="22"/>
              </w:rPr>
              <w:t>按期完成目</w:t>
            </w:r>
            <w:r>
              <w:rPr>
                <w:rFonts w:ascii="仿宋" w:hAnsi="仿宋" w:eastAsia="仿宋" w:cs="仿宋"/>
                <w:spacing w:val="-1"/>
                <w:sz w:val="22"/>
                <w:szCs w:val="22"/>
              </w:rPr>
              <w:t>标任务</w:t>
            </w:r>
          </w:p>
        </w:tc>
        <w:tc>
          <w:tcPr>
            <w:tcW w:w="1433" w:type="dxa"/>
            <w:vAlign w:val="top"/>
          </w:tcPr>
          <w:p>
            <w:pPr>
              <w:spacing w:line="275" w:lineRule="auto"/>
              <w:rPr>
                <w:rFonts w:ascii="Arial"/>
                <w:sz w:val="21"/>
              </w:rPr>
            </w:pPr>
          </w:p>
          <w:p>
            <w:pPr>
              <w:spacing w:line="275" w:lineRule="auto"/>
              <w:rPr>
                <w:rFonts w:ascii="Arial"/>
                <w:sz w:val="21"/>
              </w:rPr>
            </w:pPr>
          </w:p>
          <w:p>
            <w:pPr>
              <w:spacing w:before="72" w:line="224" w:lineRule="auto"/>
              <w:ind w:left="326"/>
              <w:rPr>
                <w:rFonts w:ascii="仿宋" w:hAnsi="仿宋" w:eastAsia="仿宋" w:cs="仿宋"/>
                <w:sz w:val="22"/>
                <w:szCs w:val="22"/>
              </w:rPr>
            </w:pPr>
            <w:r>
              <w:rPr>
                <w:rFonts w:ascii="仿宋" w:hAnsi="仿宋" w:eastAsia="仿宋" w:cs="仿宋"/>
                <w:spacing w:val="-21"/>
                <w:sz w:val="22"/>
                <w:szCs w:val="22"/>
              </w:rPr>
              <w:t>1</w:t>
            </w:r>
            <w:r>
              <w:rPr>
                <w:rFonts w:ascii="仿宋" w:hAnsi="仿宋" w:eastAsia="仿宋" w:cs="仿宋"/>
                <w:spacing w:val="-18"/>
                <w:sz w:val="22"/>
                <w:szCs w:val="22"/>
              </w:rPr>
              <w:t>月7日</w:t>
            </w:r>
          </w:p>
        </w:tc>
        <w:tc>
          <w:tcPr>
            <w:tcW w:w="1324" w:type="dxa"/>
            <w:vAlign w:val="top"/>
          </w:tcPr>
          <w:p>
            <w:pPr>
              <w:spacing w:line="430" w:lineRule="auto"/>
              <w:rPr>
                <w:rFonts w:ascii="Arial"/>
                <w:sz w:val="21"/>
              </w:rPr>
            </w:pPr>
          </w:p>
          <w:p>
            <w:pPr>
              <w:spacing w:before="72" w:line="218" w:lineRule="auto"/>
              <w:ind w:left="237" w:right="107" w:hanging="133"/>
              <w:rPr>
                <w:rFonts w:ascii="仿宋" w:hAnsi="仿宋" w:eastAsia="仿宋" w:cs="仿宋"/>
                <w:sz w:val="22"/>
                <w:szCs w:val="22"/>
              </w:rPr>
            </w:pPr>
            <w:r>
              <w:rPr>
                <w:rFonts w:ascii="仿宋" w:hAnsi="仿宋" w:eastAsia="仿宋" w:cs="仿宋"/>
                <w:spacing w:val="2"/>
                <w:sz w:val="22"/>
                <w:szCs w:val="22"/>
              </w:rPr>
              <w:t>“九</w:t>
            </w:r>
            <w:r>
              <w:rPr>
                <w:rFonts w:ascii="仿宋" w:hAnsi="仿宋" w:eastAsia="仿宋" w:cs="仿宋"/>
                <w:spacing w:val="1"/>
                <w:sz w:val="22"/>
                <w:szCs w:val="22"/>
              </w:rPr>
              <w:t>曲”民</w:t>
            </w:r>
            <w:r>
              <w:rPr>
                <w:rFonts w:ascii="仿宋" w:hAnsi="仿宋" w:eastAsia="仿宋" w:cs="仿宋"/>
                <w:spacing w:val="-5"/>
                <w:sz w:val="22"/>
                <w:szCs w:val="22"/>
              </w:rPr>
              <w:t>俗</w:t>
            </w:r>
            <w:r>
              <w:rPr>
                <w:rFonts w:ascii="仿宋" w:hAnsi="仿宋" w:eastAsia="仿宋" w:cs="仿宋"/>
                <w:spacing w:val="-3"/>
                <w:sz w:val="22"/>
                <w:szCs w:val="22"/>
              </w:rPr>
              <w:t>文化园</w:t>
            </w:r>
          </w:p>
        </w:tc>
        <w:tc>
          <w:tcPr>
            <w:tcW w:w="127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977" w:type="dxa"/>
            <w:vMerge w:val="continue"/>
            <w:tcBorders>
              <w:top w:val="nil"/>
              <w:bottom w:val="nil"/>
            </w:tcBorders>
            <w:vAlign w:val="top"/>
          </w:tcPr>
          <w:p>
            <w:pPr>
              <w:rPr>
                <w:rFonts w:ascii="Arial"/>
                <w:sz w:val="21"/>
              </w:rPr>
            </w:pPr>
          </w:p>
        </w:tc>
        <w:tc>
          <w:tcPr>
            <w:tcW w:w="747" w:type="dxa"/>
            <w:vMerge w:val="continue"/>
            <w:tcBorders>
              <w:top w:val="nil"/>
              <w:bottom w:val="nil"/>
            </w:tcBorders>
            <w:vAlign w:val="top"/>
          </w:tcPr>
          <w:p>
            <w:pPr>
              <w:rPr>
                <w:rFonts w:ascii="Arial"/>
                <w:sz w:val="21"/>
              </w:rPr>
            </w:pPr>
          </w:p>
        </w:tc>
        <w:tc>
          <w:tcPr>
            <w:tcW w:w="924" w:type="dxa"/>
            <w:vMerge w:val="continue"/>
            <w:tcBorders>
              <w:top w:val="nil"/>
              <w:bottom w:val="nil"/>
            </w:tcBorders>
            <w:vAlign w:val="top"/>
          </w:tcPr>
          <w:p>
            <w:pPr>
              <w:rPr>
                <w:rFonts w:ascii="Arial"/>
                <w:sz w:val="21"/>
              </w:rPr>
            </w:pPr>
          </w:p>
        </w:tc>
        <w:tc>
          <w:tcPr>
            <w:tcW w:w="1103" w:type="dxa"/>
            <w:vMerge w:val="continue"/>
            <w:tcBorders>
              <w:top w:val="nil"/>
              <w:bottom w:val="nil"/>
            </w:tcBorders>
            <w:vAlign w:val="top"/>
          </w:tcPr>
          <w:p>
            <w:pPr>
              <w:rPr>
                <w:rFonts w:ascii="Arial"/>
                <w:sz w:val="21"/>
              </w:rPr>
            </w:pPr>
          </w:p>
        </w:tc>
        <w:tc>
          <w:tcPr>
            <w:tcW w:w="2071" w:type="dxa"/>
            <w:vAlign w:val="top"/>
          </w:tcPr>
          <w:p>
            <w:pPr>
              <w:spacing w:before="265" w:line="218" w:lineRule="auto"/>
              <w:ind w:left="606" w:right="153" w:hanging="463"/>
              <w:rPr>
                <w:rFonts w:ascii="仿宋" w:hAnsi="仿宋" w:eastAsia="仿宋" w:cs="仿宋"/>
                <w:sz w:val="22"/>
                <w:szCs w:val="22"/>
              </w:rPr>
            </w:pPr>
            <w:r>
              <w:rPr>
                <w:rFonts w:ascii="仿宋" w:hAnsi="仿宋" w:eastAsia="仿宋" w:cs="仿宋"/>
                <w:spacing w:val="2"/>
                <w:sz w:val="22"/>
                <w:szCs w:val="22"/>
              </w:rPr>
              <w:t>“</w:t>
            </w:r>
            <w:r>
              <w:rPr>
                <w:rFonts w:ascii="仿宋" w:hAnsi="仿宋" w:eastAsia="仿宋" w:cs="仿宋"/>
                <w:spacing w:val="1"/>
                <w:sz w:val="22"/>
                <w:szCs w:val="22"/>
              </w:rPr>
              <w:t>迎畅游古城猜灯</w:t>
            </w:r>
            <w:r>
              <w:rPr>
                <w:rFonts w:ascii="仿宋" w:hAnsi="仿宋" w:eastAsia="仿宋" w:cs="仿宋"/>
                <w:spacing w:val="-4"/>
                <w:sz w:val="22"/>
                <w:szCs w:val="22"/>
              </w:rPr>
              <w:t>谜</w:t>
            </w:r>
            <w:r>
              <w:rPr>
                <w:rFonts w:ascii="仿宋" w:hAnsi="仿宋" w:eastAsia="仿宋" w:cs="仿宋"/>
                <w:spacing w:val="-3"/>
                <w:sz w:val="22"/>
                <w:szCs w:val="22"/>
              </w:rPr>
              <w:t>”活动</w:t>
            </w:r>
          </w:p>
        </w:tc>
        <w:tc>
          <w:tcPr>
            <w:tcW w:w="2079" w:type="dxa"/>
            <w:vAlign w:val="top"/>
          </w:tcPr>
          <w:p>
            <w:pPr>
              <w:spacing w:before="26" w:line="203" w:lineRule="auto"/>
              <w:ind w:left="22" w:right="12" w:firstLine="8"/>
              <w:rPr>
                <w:rFonts w:ascii="仿宋" w:hAnsi="仿宋" w:eastAsia="仿宋" w:cs="仿宋"/>
                <w:sz w:val="22"/>
                <w:szCs w:val="22"/>
              </w:rPr>
            </w:pPr>
            <w:r>
              <w:rPr>
                <w:rFonts w:ascii="仿宋" w:hAnsi="仿宋" w:eastAsia="仿宋" w:cs="仿宋"/>
                <w:spacing w:val="-4"/>
                <w:sz w:val="22"/>
                <w:szCs w:val="22"/>
              </w:rPr>
              <w:t>结合</w:t>
            </w:r>
            <w:r>
              <w:rPr>
                <w:rFonts w:ascii="仿宋" w:hAnsi="仿宋" w:eastAsia="仿宋" w:cs="仿宋"/>
                <w:spacing w:val="-2"/>
                <w:sz w:val="22"/>
                <w:szCs w:val="22"/>
              </w:rPr>
              <w:t>花灯展，订制</w:t>
            </w:r>
            <w:r>
              <w:rPr>
                <w:rFonts w:ascii="仿宋" w:hAnsi="仿宋" w:eastAsia="仿宋" w:cs="仿宋"/>
                <w:spacing w:val="-17"/>
                <w:sz w:val="22"/>
                <w:szCs w:val="22"/>
              </w:rPr>
              <w:t>2</w:t>
            </w:r>
            <w:r>
              <w:rPr>
                <w:rFonts w:ascii="仿宋" w:hAnsi="仿宋" w:eastAsia="仿宋" w:cs="仿宋"/>
                <w:spacing w:val="-12"/>
                <w:sz w:val="22"/>
                <w:szCs w:val="22"/>
              </w:rPr>
              <w:t>0000条谜面，举办猜</w:t>
            </w:r>
            <w:r>
              <w:rPr>
                <w:rFonts w:ascii="仿宋" w:hAnsi="仿宋" w:eastAsia="仿宋" w:cs="仿宋"/>
                <w:spacing w:val="-2"/>
                <w:sz w:val="22"/>
                <w:szCs w:val="22"/>
              </w:rPr>
              <w:t>灯谜</w:t>
            </w:r>
            <w:r>
              <w:rPr>
                <w:rFonts w:ascii="仿宋" w:hAnsi="仿宋" w:eastAsia="仿宋" w:cs="仿宋"/>
                <w:spacing w:val="-1"/>
                <w:sz w:val="22"/>
                <w:szCs w:val="22"/>
              </w:rPr>
              <w:t>、有奖知识问答</w:t>
            </w:r>
            <w:r>
              <w:rPr>
                <w:rFonts w:ascii="仿宋" w:hAnsi="仿宋" w:eastAsia="仿宋" w:cs="仿宋"/>
                <w:spacing w:val="-4"/>
                <w:sz w:val="22"/>
                <w:szCs w:val="22"/>
              </w:rPr>
              <w:t>等</w:t>
            </w:r>
            <w:r>
              <w:rPr>
                <w:rFonts w:ascii="仿宋" w:hAnsi="仿宋" w:eastAsia="仿宋" w:cs="仿宋"/>
                <w:spacing w:val="-3"/>
                <w:sz w:val="22"/>
                <w:szCs w:val="22"/>
              </w:rPr>
              <w:t>活</w:t>
            </w:r>
            <w:r>
              <w:rPr>
                <w:rFonts w:ascii="仿宋" w:hAnsi="仿宋" w:eastAsia="仿宋" w:cs="仿宋"/>
                <w:spacing w:val="-2"/>
                <w:sz w:val="22"/>
                <w:szCs w:val="22"/>
              </w:rPr>
              <w:t>动。</w:t>
            </w:r>
          </w:p>
        </w:tc>
        <w:tc>
          <w:tcPr>
            <w:tcW w:w="2551" w:type="dxa"/>
            <w:vAlign w:val="top"/>
          </w:tcPr>
          <w:p>
            <w:pPr>
              <w:spacing w:line="312" w:lineRule="auto"/>
              <w:rPr>
                <w:rFonts w:ascii="Arial"/>
                <w:sz w:val="21"/>
              </w:rPr>
            </w:pPr>
          </w:p>
          <w:p>
            <w:pPr>
              <w:spacing w:before="71" w:line="223" w:lineRule="auto"/>
              <w:ind w:left="26"/>
              <w:rPr>
                <w:rFonts w:ascii="仿宋" w:hAnsi="仿宋" w:eastAsia="仿宋" w:cs="仿宋"/>
                <w:sz w:val="22"/>
                <w:szCs w:val="22"/>
              </w:rPr>
            </w:pPr>
            <w:r>
              <w:rPr>
                <w:rFonts w:ascii="仿宋" w:hAnsi="仿宋" w:eastAsia="仿宋" w:cs="仿宋"/>
                <w:spacing w:val="-2"/>
                <w:sz w:val="22"/>
                <w:szCs w:val="22"/>
              </w:rPr>
              <w:t>按期完成目</w:t>
            </w:r>
            <w:r>
              <w:rPr>
                <w:rFonts w:ascii="仿宋" w:hAnsi="仿宋" w:eastAsia="仿宋" w:cs="仿宋"/>
                <w:spacing w:val="-1"/>
                <w:sz w:val="22"/>
                <w:szCs w:val="22"/>
              </w:rPr>
              <w:t>标任务</w:t>
            </w:r>
          </w:p>
        </w:tc>
        <w:tc>
          <w:tcPr>
            <w:tcW w:w="1433" w:type="dxa"/>
            <w:vAlign w:val="top"/>
          </w:tcPr>
          <w:p>
            <w:pPr>
              <w:spacing w:before="265" w:line="220" w:lineRule="auto"/>
              <w:ind w:left="477" w:right="7" w:hanging="451"/>
              <w:rPr>
                <w:rFonts w:ascii="仿宋" w:hAnsi="仿宋" w:eastAsia="仿宋" w:cs="仿宋"/>
                <w:sz w:val="22"/>
                <w:szCs w:val="22"/>
              </w:rPr>
            </w:pPr>
            <w:r>
              <w:rPr>
                <w:rFonts w:ascii="仿宋" w:hAnsi="仿宋" w:eastAsia="仿宋" w:cs="仿宋"/>
                <w:spacing w:val="-10"/>
                <w:w w:val="94"/>
                <w:sz w:val="22"/>
                <w:szCs w:val="22"/>
              </w:rPr>
              <w:t>2月8日一2月</w:t>
            </w:r>
            <w:r>
              <w:rPr>
                <w:rFonts w:ascii="仿宋" w:hAnsi="仿宋" w:eastAsia="仿宋" w:cs="仿宋"/>
                <w:spacing w:val="-1"/>
                <w:sz w:val="22"/>
                <w:szCs w:val="22"/>
              </w:rPr>
              <w:t>20日</w:t>
            </w:r>
          </w:p>
        </w:tc>
        <w:tc>
          <w:tcPr>
            <w:tcW w:w="1324" w:type="dxa"/>
            <w:vAlign w:val="top"/>
          </w:tcPr>
          <w:p>
            <w:pPr>
              <w:spacing w:line="311" w:lineRule="auto"/>
              <w:rPr>
                <w:rFonts w:ascii="Arial"/>
                <w:sz w:val="21"/>
              </w:rPr>
            </w:pPr>
          </w:p>
          <w:p>
            <w:pPr>
              <w:spacing w:before="72" w:line="222" w:lineRule="auto"/>
              <w:ind w:left="126"/>
              <w:rPr>
                <w:rFonts w:ascii="仿宋" w:hAnsi="仿宋" w:eastAsia="仿宋" w:cs="仿宋"/>
                <w:sz w:val="22"/>
                <w:szCs w:val="22"/>
              </w:rPr>
            </w:pPr>
            <w:r>
              <w:rPr>
                <w:rFonts w:ascii="仿宋" w:hAnsi="仿宋" w:eastAsia="仿宋" w:cs="仿宋"/>
                <w:spacing w:val="-4"/>
                <w:sz w:val="22"/>
                <w:szCs w:val="22"/>
              </w:rPr>
              <w:t>盐</w:t>
            </w:r>
            <w:r>
              <w:rPr>
                <w:rFonts w:ascii="仿宋" w:hAnsi="仿宋" w:eastAsia="仿宋" w:cs="仿宋"/>
                <w:spacing w:val="-3"/>
                <w:sz w:val="22"/>
                <w:szCs w:val="22"/>
              </w:rPr>
              <w:t>池</w:t>
            </w:r>
            <w:r>
              <w:rPr>
                <w:rFonts w:ascii="仿宋" w:hAnsi="仿宋" w:eastAsia="仿宋" w:cs="仿宋"/>
                <w:spacing w:val="-2"/>
                <w:sz w:val="22"/>
                <w:szCs w:val="22"/>
              </w:rPr>
              <w:t>古城墙</w:t>
            </w:r>
          </w:p>
        </w:tc>
        <w:tc>
          <w:tcPr>
            <w:tcW w:w="127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4" w:hRule="atLeast"/>
        </w:trPr>
        <w:tc>
          <w:tcPr>
            <w:tcW w:w="977" w:type="dxa"/>
            <w:vMerge w:val="continue"/>
            <w:tcBorders>
              <w:top w:val="nil"/>
              <w:bottom w:val="nil"/>
            </w:tcBorders>
            <w:vAlign w:val="top"/>
          </w:tcPr>
          <w:p>
            <w:pPr>
              <w:rPr>
                <w:rFonts w:ascii="Arial"/>
                <w:sz w:val="21"/>
              </w:rPr>
            </w:pPr>
          </w:p>
        </w:tc>
        <w:tc>
          <w:tcPr>
            <w:tcW w:w="747" w:type="dxa"/>
            <w:vMerge w:val="continue"/>
            <w:tcBorders>
              <w:top w:val="nil"/>
              <w:bottom w:val="nil"/>
            </w:tcBorders>
            <w:vAlign w:val="top"/>
          </w:tcPr>
          <w:p>
            <w:pPr>
              <w:rPr>
                <w:rFonts w:ascii="Arial"/>
                <w:sz w:val="21"/>
              </w:rPr>
            </w:pPr>
          </w:p>
        </w:tc>
        <w:tc>
          <w:tcPr>
            <w:tcW w:w="924" w:type="dxa"/>
            <w:vMerge w:val="continue"/>
            <w:tcBorders>
              <w:top w:val="nil"/>
              <w:bottom w:val="nil"/>
            </w:tcBorders>
            <w:vAlign w:val="top"/>
          </w:tcPr>
          <w:p>
            <w:pPr>
              <w:rPr>
                <w:rFonts w:ascii="Arial"/>
                <w:sz w:val="21"/>
              </w:rPr>
            </w:pPr>
          </w:p>
        </w:tc>
        <w:tc>
          <w:tcPr>
            <w:tcW w:w="1103" w:type="dxa"/>
            <w:vMerge w:val="continue"/>
            <w:tcBorders>
              <w:top w:val="nil"/>
              <w:bottom w:val="nil"/>
            </w:tcBorders>
            <w:vAlign w:val="top"/>
          </w:tcPr>
          <w:p>
            <w:pPr>
              <w:rPr>
                <w:rFonts w:ascii="Arial"/>
                <w:sz w:val="21"/>
              </w:rPr>
            </w:pPr>
          </w:p>
        </w:tc>
        <w:tc>
          <w:tcPr>
            <w:tcW w:w="2071" w:type="dxa"/>
            <w:vAlign w:val="top"/>
          </w:tcPr>
          <w:p>
            <w:pPr>
              <w:spacing w:line="276" w:lineRule="auto"/>
              <w:rPr>
                <w:rFonts w:ascii="Arial"/>
                <w:sz w:val="21"/>
              </w:rPr>
            </w:pPr>
          </w:p>
          <w:p>
            <w:pPr>
              <w:spacing w:line="276" w:lineRule="auto"/>
              <w:rPr>
                <w:rFonts w:ascii="Arial"/>
                <w:sz w:val="21"/>
              </w:rPr>
            </w:pPr>
          </w:p>
          <w:p>
            <w:pPr>
              <w:spacing w:before="72" w:line="222" w:lineRule="auto"/>
              <w:ind w:left="59"/>
              <w:rPr>
                <w:rFonts w:ascii="仿宋" w:hAnsi="仿宋" w:eastAsia="仿宋" w:cs="仿宋"/>
                <w:sz w:val="22"/>
                <w:szCs w:val="22"/>
              </w:rPr>
            </w:pPr>
            <w:r>
              <w:rPr>
                <w:rFonts w:ascii="仿宋" w:hAnsi="仿宋" w:eastAsia="仿宋" w:cs="仿宋"/>
                <w:spacing w:val="-2"/>
                <w:sz w:val="22"/>
                <w:szCs w:val="22"/>
              </w:rPr>
              <w:t>龙门祈福游九曲活动</w:t>
            </w:r>
          </w:p>
        </w:tc>
        <w:tc>
          <w:tcPr>
            <w:tcW w:w="2079" w:type="dxa"/>
            <w:vAlign w:val="top"/>
          </w:tcPr>
          <w:p>
            <w:pPr>
              <w:spacing w:before="29" w:line="202" w:lineRule="auto"/>
              <w:ind w:left="26" w:right="9"/>
              <w:rPr>
                <w:rFonts w:ascii="仿宋" w:hAnsi="仿宋" w:eastAsia="仿宋" w:cs="仿宋"/>
                <w:sz w:val="22"/>
                <w:szCs w:val="22"/>
              </w:rPr>
            </w:pPr>
            <w:r>
              <w:rPr>
                <w:rFonts w:ascii="仿宋" w:hAnsi="仿宋" w:eastAsia="仿宋" w:cs="仿宋"/>
                <w:spacing w:val="-29"/>
                <w:sz w:val="22"/>
                <w:szCs w:val="22"/>
              </w:rPr>
              <w:t>组</w:t>
            </w:r>
            <w:r>
              <w:rPr>
                <w:rFonts w:ascii="仿宋" w:hAnsi="仿宋" w:eastAsia="仿宋" w:cs="仿宋"/>
                <w:spacing w:val="-19"/>
                <w:sz w:val="22"/>
                <w:szCs w:val="22"/>
              </w:rPr>
              <w:t>织2条12米长烫金</w:t>
            </w:r>
            <w:r>
              <w:rPr>
                <w:rFonts w:ascii="仿宋" w:hAnsi="仿宋" w:eastAsia="仿宋" w:cs="仿宋"/>
                <w:spacing w:val="-23"/>
                <w:sz w:val="22"/>
                <w:szCs w:val="22"/>
              </w:rPr>
              <w:t>龙</w:t>
            </w:r>
            <w:r>
              <w:rPr>
                <w:rFonts w:ascii="仿宋" w:hAnsi="仿宋" w:eastAsia="仿宋" w:cs="仿宋"/>
                <w:spacing w:val="-14"/>
                <w:sz w:val="22"/>
                <w:szCs w:val="22"/>
              </w:rPr>
              <w:t>开头，8人乐队带队</w:t>
            </w:r>
            <w:r>
              <w:rPr>
                <w:rFonts w:ascii="仿宋" w:hAnsi="仿宋" w:eastAsia="仿宋" w:cs="仿宋"/>
                <w:spacing w:val="-10"/>
                <w:sz w:val="22"/>
                <w:szCs w:val="22"/>
              </w:rPr>
              <w:t>开</w:t>
            </w:r>
            <w:r>
              <w:rPr>
                <w:rFonts w:ascii="仿宋" w:hAnsi="仿宋" w:eastAsia="仿宋" w:cs="仿宋"/>
                <w:spacing w:val="-6"/>
                <w:sz w:val="22"/>
                <w:szCs w:val="22"/>
              </w:rPr>
              <w:t>游，20头南狮北狮</w:t>
            </w:r>
            <w:r>
              <w:rPr>
                <w:rFonts w:ascii="仿宋" w:hAnsi="仿宋" w:eastAsia="仿宋" w:cs="仿宋"/>
                <w:spacing w:val="-2"/>
                <w:sz w:val="22"/>
                <w:szCs w:val="22"/>
              </w:rPr>
              <w:t>舞凳，盐池坐</w:t>
            </w:r>
            <w:r>
              <w:rPr>
                <w:rFonts w:ascii="仿宋" w:hAnsi="仿宋" w:eastAsia="仿宋" w:cs="仿宋"/>
                <w:spacing w:val="-1"/>
                <w:sz w:val="22"/>
                <w:szCs w:val="22"/>
              </w:rPr>
              <w:t>唱、麻</w:t>
            </w:r>
            <w:r>
              <w:rPr>
                <w:rFonts w:ascii="仿宋" w:hAnsi="仿宋" w:eastAsia="仿宋" w:cs="仿宋"/>
                <w:spacing w:val="-2"/>
                <w:sz w:val="22"/>
                <w:szCs w:val="22"/>
              </w:rPr>
              <w:t>黄山道情助阵</w:t>
            </w:r>
            <w:r>
              <w:rPr>
                <w:rFonts w:ascii="仿宋" w:hAnsi="仿宋" w:eastAsia="仿宋" w:cs="仿宋"/>
                <w:spacing w:val="-1"/>
                <w:sz w:val="22"/>
                <w:szCs w:val="22"/>
              </w:rPr>
              <w:t>表演的</w:t>
            </w:r>
            <w:r>
              <w:rPr>
                <w:rFonts w:ascii="仿宋" w:hAnsi="仿宋" w:eastAsia="仿宋" w:cs="仿宋"/>
                <w:spacing w:val="-2"/>
                <w:sz w:val="22"/>
                <w:szCs w:val="22"/>
              </w:rPr>
              <w:t>游“九曲”活</w:t>
            </w:r>
            <w:r>
              <w:rPr>
                <w:rFonts w:ascii="仿宋" w:hAnsi="仿宋" w:eastAsia="仿宋" w:cs="仿宋"/>
                <w:spacing w:val="-1"/>
                <w:sz w:val="22"/>
                <w:szCs w:val="22"/>
              </w:rPr>
              <w:t>动。</w:t>
            </w:r>
          </w:p>
        </w:tc>
        <w:tc>
          <w:tcPr>
            <w:tcW w:w="2551" w:type="dxa"/>
            <w:vAlign w:val="top"/>
          </w:tcPr>
          <w:p>
            <w:pPr>
              <w:spacing w:before="265" w:line="210" w:lineRule="auto"/>
              <w:ind w:left="27" w:right="57" w:firstLine="27"/>
              <w:rPr>
                <w:rFonts w:ascii="仿宋" w:hAnsi="仿宋" w:eastAsia="仿宋" w:cs="仿宋"/>
                <w:sz w:val="22"/>
                <w:szCs w:val="22"/>
              </w:rPr>
            </w:pPr>
            <w:r>
              <w:rPr>
                <w:rFonts w:ascii="仿宋" w:hAnsi="仿宋" w:eastAsia="仿宋" w:cs="仿宋"/>
                <w:spacing w:val="-2"/>
                <w:sz w:val="22"/>
                <w:szCs w:val="22"/>
              </w:rPr>
              <w:t>由乐</w:t>
            </w:r>
            <w:r>
              <w:rPr>
                <w:rFonts w:ascii="仿宋" w:hAnsi="仿宋" w:eastAsia="仿宋" w:cs="仿宋"/>
                <w:spacing w:val="-1"/>
                <w:sz w:val="22"/>
                <w:szCs w:val="22"/>
              </w:rPr>
              <w:t>队带领群众游九曲，</w:t>
            </w:r>
            <w:r>
              <w:rPr>
                <w:rFonts w:ascii="仿宋" w:hAnsi="仿宋" w:eastAsia="仿宋" w:cs="仿宋"/>
                <w:spacing w:val="-2"/>
                <w:sz w:val="22"/>
                <w:szCs w:val="22"/>
              </w:rPr>
              <w:t>组织民</w:t>
            </w:r>
            <w:r>
              <w:rPr>
                <w:rFonts w:ascii="仿宋" w:hAnsi="仿宋" w:eastAsia="仿宋" w:cs="仿宋"/>
                <w:spacing w:val="-1"/>
                <w:sz w:val="22"/>
                <w:szCs w:val="22"/>
              </w:rPr>
              <w:t>俗展演，春节期间</w:t>
            </w:r>
            <w:r>
              <w:rPr>
                <w:rFonts w:ascii="仿宋" w:hAnsi="仿宋" w:eastAsia="仿宋" w:cs="仿宋"/>
                <w:spacing w:val="-9"/>
                <w:sz w:val="22"/>
                <w:szCs w:val="22"/>
              </w:rPr>
              <w:t>吸</w:t>
            </w:r>
            <w:r>
              <w:rPr>
                <w:rFonts w:ascii="仿宋" w:hAnsi="仿宋" w:eastAsia="仿宋" w:cs="仿宋"/>
                <w:spacing w:val="-5"/>
                <w:sz w:val="22"/>
                <w:szCs w:val="22"/>
              </w:rPr>
              <w:t>引本地和外地群众达20</w:t>
            </w:r>
            <w:r>
              <w:rPr>
                <w:rFonts w:ascii="仿宋" w:hAnsi="仿宋" w:eastAsia="仿宋" w:cs="仿宋"/>
                <w:spacing w:val="-4"/>
                <w:sz w:val="22"/>
                <w:szCs w:val="22"/>
              </w:rPr>
              <w:t>万人次。</w:t>
            </w:r>
          </w:p>
        </w:tc>
        <w:tc>
          <w:tcPr>
            <w:tcW w:w="1433" w:type="dxa"/>
            <w:vAlign w:val="top"/>
          </w:tcPr>
          <w:p>
            <w:pPr>
              <w:spacing w:line="433" w:lineRule="auto"/>
              <w:rPr>
                <w:rFonts w:ascii="Arial"/>
                <w:sz w:val="21"/>
              </w:rPr>
            </w:pPr>
          </w:p>
          <w:p>
            <w:pPr>
              <w:spacing w:before="71" w:line="220" w:lineRule="auto"/>
              <w:ind w:left="477" w:right="7" w:hanging="451"/>
              <w:rPr>
                <w:rFonts w:ascii="仿宋" w:hAnsi="仿宋" w:eastAsia="仿宋" w:cs="仿宋"/>
                <w:sz w:val="22"/>
                <w:szCs w:val="22"/>
              </w:rPr>
            </w:pPr>
            <w:r>
              <w:rPr>
                <w:rFonts w:ascii="仿宋" w:hAnsi="仿宋" w:eastAsia="仿宋" w:cs="仿宋"/>
                <w:spacing w:val="-10"/>
                <w:w w:val="94"/>
                <w:sz w:val="22"/>
                <w:szCs w:val="22"/>
              </w:rPr>
              <w:t>2月8日一2月</w:t>
            </w:r>
            <w:r>
              <w:rPr>
                <w:rFonts w:ascii="仿宋" w:hAnsi="仿宋" w:eastAsia="仿宋" w:cs="仿宋"/>
                <w:spacing w:val="-1"/>
                <w:sz w:val="22"/>
                <w:szCs w:val="22"/>
              </w:rPr>
              <w:t>20日</w:t>
            </w:r>
          </w:p>
        </w:tc>
        <w:tc>
          <w:tcPr>
            <w:tcW w:w="1324" w:type="dxa"/>
            <w:vAlign w:val="top"/>
          </w:tcPr>
          <w:p>
            <w:pPr>
              <w:spacing w:line="431" w:lineRule="auto"/>
              <w:rPr>
                <w:rFonts w:ascii="Arial"/>
                <w:sz w:val="21"/>
              </w:rPr>
            </w:pPr>
          </w:p>
          <w:p>
            <w:pPr>
              <w:spacing w:before="72" w:line="218" w:lineRule="auto"/>
              <w:ind w:left="237" w:right="107" w:hanging="133"/>
              <w:rPr>
                <w:rFonts w:ascii="仿宋" w:hAnsi="仿宋" w:eastAsia="仿宋" w:cs="仿宋"/>
                <w:sz w:val="22"/>
                <w:szCs w:val="22"/>
              </w:rPr>
            </w:pPr>
            <w:r>
              <w:rPr>
                <w:rFonts w:ascii="仿宋" w:hAnsi="仿宋" w:eastAsia="仿宋" w:cs="仿宋"/>
                <w:spacing w:val="2"/>
                <w:sz w:val="22"/>
                <w:szCs w:val="22"/>
              </w:rPr>
              <w:t>“九</w:t>
            </w:r>
            <w:r>
              <w:rPr>
                <w:rFonts w:ascii="仿宋" w:hAnsi="仿宋" w:eastAsia="仿宋" w:cs="仿宋"/>
                <w:spacing w:val="1"/>
                <w:sz w:val="22"/>
                <w:szCs w:val="22"/>
              </w:rPr>
              <w:t>曲”民</w:t>
            </w:r>
            <w:r>
              <w:rPr>
                <w:rFonts w:ascii="仿宋" w:hAnsi="仿宋" w:eastAsia="仿宋" w:cs="仿宋"/>
                <w:spacing w:val="-5"/>
                <w:sz w:val="22"/>
                <w:szCs w:val="22"/>
              </w:rPr>
              <w:t>俗</w:t>
            </w:r>
            <w:r>
              <w:rPr>
                <w:rFonts w:ascii="仿宋" w:hAnsi="仿宋" w:eastAsia="仿宋" w:cs="仿宋"/>
                <w:spacing w:val="-3"/>
                <w:sz w:val="22"/>
                <w:szCs w:val="22"/>
              </w:rPr>
              <w:t>文化园</w:t>
            </w:r>
          </w:p>
        </w:tc>
        <w:tc>
          <w:tcPr>
            <w:tcW w:w="127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977" w:type="dxa"/>
            <w:vMerge w:val="continue"/>
            <w:tcBorders>
              <w:top w:val="nil"/>
              <w:bottom w:val="nil"/>
            </w:tcBorders>
            <w:vAlign w:val="top"/>
          </w:tcPr>
          <w:p>
            <w:pPr>
              <w:rPr>
                <w:rFonts w:ascii="Arial"/>
                <w:sz w:val="21"/>
              </w:rPr>
            </w:pPr>
          </w:p>
        </w:tc>
        <w:tc>
          <w:tcPr>
            <w:tcW w:w="747" w:type="dxa"/>
            <w:vMerge w:val="continue"/>
            <w:tcBorders>
              <w:top w:val="nil"/>
              <w:bottom w:val="nil"/>
            </w:tcBorders>
            <w:vAlign w:val="top"/>
          </w:tcPr>
          <w:p>
            <w:pPr>
              <w:rPr>
                <w:rFonts w:ascii="Arial"/>
                <w:sz w:val="21"/>
              </w:rPr>
            </w:pPr>
          </w:p>
        </w:tc>
        <w:tc>
          <w:tcPr>
            <w:tcW w:w="924" w:type="dxa"/>
            <w:vMerge w:val="continue"/>
            <w:tcBorders>
              <w:top w:val="nil"/>
              <w:bottom w:val="nil"/>
            </w:tcBorders>
            <w:vAlign w:val="top"/>
          </w:tcPr>
          <w:p>
            <w:pPr>
              <w:rPr>
                <w:rFonts w:ascii="Arial"/>
                <w:sz w:val="21"/>
              </w:rPr>
            </w:pPr>
          </w:p>
        </w:tc>
        <w:tc>
          <w:tcPr>
            <w:tcW w:w="1103" w:type="dxa"/>
            <w:vMerge w:val="continue"/>
            <w:tcBorders>
              <w:top w:val="nil"/>
              <w:bottom w:val="nil"/>
            </w:tcBorders>
            <w:vAlign w:val="top"/>
          </w:tcPr>
          <w:p>
            <w:pPr>
              <w:rPr>
                <w:rFonts w:ascii="Arial"/>
                <w:sz w:val="21"/>
              </w:rPr>
            </w:pPr>
          </w:p>
        </w:tc>
        <w:tc>
          <w:tcPr>
            <w:tcW w:w="2071" w:type="dxa"/>
            <w:vAlign w:val="top"/>
          </w:tcPr>
          <w:p>
            <w:pPr>
              <w:spacing w:line="318" w:lineRule="auto"/>
              <w:rPr>
                <w:rFonts w:ascii="Arial"/>
                <w:sz w:val="21"/>
              </w:rPr>
            </w:pPr>
          </w:p>
          <w:p>
            <w:pPr>
              <w:spacing w:before="68" w:line="228" w:lineRule="auto"/>
              <w:ind w:left="805" w:hanging="773"/>
              <w:rPr>
                <w:rFonts w:ascii="仿宋" w:hAnsi="仿宋" w:eastAsia="仿宋" w:cs="仿宋"/>
                <w:sz w:val="21"/>
                <w:szCs w:val="21"/>
              </w:rPr>
            </w:pPr>
            <w:r>
              <w:rPr>
                <w:rFonts w:ascii="仿宋" w:hAnsi="仿宋" w:eastAsia="仿宋" w:cs="仿宋"/>
                <w:spacing w:val="21"/>
                <w:sz w:val="21"/>
                <w:szCs w:val="21"/>
              </w:rPr>
              <w:t>“</w:t>
            </w:r>
            <w:r>
              <w:rPr>
                <w:rFonts w:ascii="仿宋" w:hAnsi="仿宋" w:eastAsia="仿宋" w:cs="仿宋"/>
                <w:spacing w:val="15"/>
                <w:sz w:val="21"/>
                <w:szCs w:val="21"/>
              </w:rPr>
              <w:t>张灯结彩贺新年”</w:t>
            </w:r>
            <w:r>
              <w:rPr>
                <w:rFonts w:ascii="仿宋" w:hAnsi="仿宋" w:eastAsia="仿宋" w:cs="仿宋"/>
                <w:spacing w:val="-7"/>
                <w:sz w:val="21"/>
                <w:szCs w:val="21"/>
              </w:rPr>
              <w:t>活</w:t>
            </w:r>
            <w:r>
              <w:rPr>
                <w:rFonts w:ascii="仿宋" w:hAnsi="仿宋" w:eastAsia="仿宋" w:cs="仿宋"/>
                <w:spacing w:val="-6"/>
                <w:sz w:val="21"/>
                <w:szCs w:val="21"/>
              </w:rPr>
              <w:t>动</w:t>
            </w:r>
          </w:p>
        </w:tc>
        <w:tc>
          <w:tcPr>
            <w:tcW w:w="2079" w:type="dxa"/>
            <w:vAlign w:val="top"/>
          </w:tcPr>
          <w:p>
            <w:pPr>
              <w:spacing w:before="149" w:line="209" w:lineRule="auto"/>
              <w:ind w:left="28" w:right="81" w:firstLine="20"/>
              <w:rPr>
                <w:rFonts w:ascii="仿宋" w:hAnsi="仿宋" w:eastAsia="仿宋" w:cs="仿宋"/>
                <w:sz w:val="22"/>
                <w:szCs w:val="22"/>
              </w:rPr>
            </w:pPr>
            <w:r>
              <w:rPr>
                <w:rFonts w:ascii="仿宋" w:hAnsi="仿宋" w:eastAsia="仿宋" w:cs="仿宋"/>
                <w:spacing w:val="-5"/>
                <w:sz w:val="22"/>
                <w:szCs w:val="22"/>
              </w:rPr>
              <w:t>以</w:t>
            </w:r>
            <w:r>
              <w:rPr>
                <w:rFonts w:ascii="仿宋" w:hAnsi="仿宋" w:eastAsia="仿宋" w:cs="仿宋"/>
                <w:spacing w:val="-4"/>
                <w:sz w:val="22"/>
                <w:szCs w:val="22"/>
              </w:rPr>
              <w:t>脱贫富民、乡村振</w:t>
            </w:r>
            <w:r>
              <w:rPr>
                <w:rFonts w:ascii="仿宋" w:hAnsi="仿宋" w:eastAsia="仿宋" w:cs="仿宋"/>
                <w:spacing w:val="-2"/>
                <w:sz w:val="22"/>
                <w:szCs w:val="22"/>
              </w:rPr>
              <w:t>兴、红色记忆、孝</w:t>
            </w:r>
            <w:r>
              <w:rPr>
                <w:rFonts w:ascii="仿宋" w:hAnsi="仿宋" w:eastAsia="仿宋" w:cs="仿宋"/>
                <w:spacing w:val="-1"/>
                <w:sz w:val="22"/>
                <w:szCs w:val="22"/>
              </w:rPr>
              <w:t>老</w:t>
            </w:r>
            <w:r>
              <w:rPr>
                <w:rFonts w:ascii="仿宋" w:hAnsi="仿宋" w:eastAsia="仿宋" w:cs="仿宋"/>
                <w:spacing w:val="-2"/>
                <w:sz w:val="22"/>
                <w:szCs w:val="22"/>
              </w:rPr>
              <w:t>亲子为主题制作花</w:t>
            </w:r>
            <w:r>
              <w:rPr>
                <w:rFonts w:ascii="仿宋" w:hAnsi="仿宋" w:eastAsia="仿宋" w:cs="仿宋"/>
                <w:spacing w:val="-1"/>
                <w:sz w:val="22"/>
                <w:szCs w:val="22"/>
              </w:rPr>
              <w:t>灯</w:t>
            </w:r>
            <w:r>
              <w:rPr>
                <w:rFonts w:ascii="仿宋" w:hAnsi="仿宋" w:eastAsia="仿宋" w:cs="仿宋"/>
                <w:spacing w:val="-4"/>
                <w:sz w:val="22"/>
                <w:szCs w:val="22"/>
              </w:rPr>
              <w:t>进</w:t>
            </w:r>
            <w:r>
              <w:rPr>
                <w:rFonts w:ascii="仿宋" w:hAnsi="仿宋" w:eastAsia="仿宋" w:cs="仿宋"/>
                <w:spacing w:val="-3"/>
                <w:sz w:val="22"/>
                <w:szCs w:val="22"/>
              </w:rPr>
              <w:t>行展示。</w:t>
            </w:r>
          </w:p>
        </w:tc>
        <w:tc>
          <w:tcPr>
            <w:tcW w:w="2551" w:type="dxa"/>
            <w:vAlign w:val="top"/>
          </w:tcPr>
          <w:p>
            <w:pPr>
              <w:spacing w:before="269" w:line="212" w:lineRule="auto"/>
              <w:ind w:left="25" w:right="112" w:firstLine="2"/>
              <w:rPr>
                <w:rFonts w:ascii="仿宋" w:hAnsi="仿宋" w:eastAsia="仿宋" w:cs="仿宋"/>
                <w:sz w:val="22"/>
                <w:szCs w:val="22"/>
              </w:rPr>
            </w:pPr>
            <w:r>
              <w:rPr>
                <w:rFonts w:ascii="仿宋" w:hAnsi="仿宋" w:eastAsia="仿宋" w:cs="仿宋"/>
                <w:spacing w:val="-2"/>
                <w:sz w:val="22"/>
                <w:szCs w:val="22"/>
              </w:rPr>
              <w:t>对长城关</w:t>
            </w:r>
            <w:r>
              <w:rPr>
                <w:rFonts w:ascii="仿宋" w:hAnsi="仿宋" w:eastAsia="仿宋" w:cs="仿宋"/>
                <w:spacing w:val="-1"/>
                <w:sz w:val="22"/>
                <w:szCs w:val="22"/>
              </w:rPr>
              <w:t>、九曲、县城主</w:t>
            </w:r>
            <w:r>
              <w:rPr>
                <w:rFonts w:ascii="仿宋" w:hAnsi="仿宋" w:eastAsia="仿宋" w:cs="仿宋"/>
                <w:spacing w:val="-2"/>
                <w:sz w:val="22"/>
                <w:szCs w:val="22"/>
              </w:rPr>
              <w:t>街道</w:t>
            </w:r>
            <w:r>
              <w:rPr>
                <w:rFonts w:ascii="仿宋" w:hAnsi="仿宋" w:eastAsia="仿宋" w:cs="仿宋"/>
                <w:spacing w:val="-1"/>
                <w:sz w:val="22"/>
                <w:szCs w:val="22"/>
              </w:rPr>
              <w:t>进行特色花灯展示，</w:t>
            </w:r>
            <w:r>
              <w:rPr>
                <w:rFonts w:ascii="仿宋" w:hAnsi="仿宋" w:eastAsia="仿宋" w:cs="仿宋"/>
                <w:spacing w:val="-2"/>
                <w:sz w:val="22"/>
                <w:szCs w:val="22"/>
              </w:rPr>
              <w:t>受到群众</w:t>
            </w:r>
            <w:r>
              <w:rPr>
                <w:rFonts w:ascii="仿宋" w:hAnsi="仿宋" w:eastAsia="仿宋" w:cs="仿宋"/>
                <w:spacing w:val="-1"/>
                <w:sz w:val="22"/>
                <w:szCs w:val="22"/>
              </w:rPr>
              <w:t>高度赞赏。</w:t>
            </w:r>
          </w:p>
        </w:tc>
        <w:tc>
          <w:tcPr>
            <w:tcW w:w="1433" w:type="dxa"/>
            <w:vAlign w:val="top"/>
          </w:tcPr>
          <w:p>
            <w:pPr>
              <w:spacing w:line="315" w:lineRule="auto"/>
              <w:rPr>
                <w:rFonts w:ascii="Arial"/>
                <w:sz w:val="21"/>
              </w:rPr>
            </w:pPr>
          </w:p>
          <w:p>
            <w:pPr>
              <w:spacing w:before="71" w:line="218" w:lineRule="auto"/>
              <w:ind w:left="143" w:right="134" w:firstLine="101"/>
              <w:rPr>
                <w:rFonts w:ascii="仿宋" w:hAnsi="仿宋" w:eastAsia="仿宋" w:cs="仿宋"/>
                <w:sz w:val="22"/>
                <w:szCs w:val="22"/>
              </w:rPr>
            </w:pPr>
            <w:r>
              <w:rPr>
                <w:rFonts w:ascii="仿宋" w:hAnsi="仿宋" w:eastAsia="仿宋" w:cs="仿宋"/>
                <w:spacing w:val="-21"/>
                <w:sz w:val="22"/>
                <w:szCs w:val="22"/>
              </w:rPr>
              <w:t>1</w:t>
            </w:r>
            <w:r>
              <w:rPr>
                <w:rFonts w:ascii="仿宋" w:hAnsi="仿宋" w:eastAsia="仿宋" w:cs="仿宋"/>
                <w:spacing w:val="-16"/>
                <w:sz w:val="22"/>
                <w:szCs w:val="22"/>
              </w:rPr>
              <w:t>月28日</w:t>
            </w:r>
            <w:r>
              <w:rPr>
                <w:rFonts w:ascii="仿宋" w:hAnsi="仿宋" w:eastAsia="仿宋" w:cs="仿宋"/>
                <w:spacing w:val="-19"/>
                <w:sz w:val="22"/>
                <w:szCs w:val="22"/>
              </w:rPr>
              <w:t>—2月28</w:t>
            </w:r>
            <w:r>
              <w:rPr>
                <w:rFonts w:ascii="仿宋" w:hAnsi="仿宋" w:eastAsia="仿宋" w:cs="仿宋"/>
                <w:spacing w:val="-18"/>
                <w:sz w:val="22"/>
                <w:szCs w:val="22"/>
              </w:rPr>
              <w:t>日</w:t>
            </w:r>
          </w:p>
        </w:tc>
        <w:tc>
          <w:tcPr>
            <w:tcW w:w="1324" w:type="dxa"/>
            <w:vAlign w:val="top"/>
          </w:tcPr>
          <w:p>
            <w:pPr>
              <w:spacing w:before="29" w:line="201" w:lineRule="auto"/>
              <w:ind w:left="128"/>
              <w:rPr>
                <w:rFonts w:ascii="仿宋" w:hAnsi="仿宋" w:eastAsia="仿宋" w:cs="仿宋"/>
                <w:sz w:val="22"/>
                <w:szCs w:val="22"/>
              </w:rPr>
            </w:pPr>
            <w:r>
              <w:rPr>
                <w:rFonts w:ascii="仿宋" w:hAnsi="仿宋" w:eastAsia="仿宋" w:cs="仿宋"/>
                <w:spacing w:val="-3"/>
                <w:sz w:val="22"/>
                <w:szCs w:val="22"/>
              </w:rPr>
              <w:t>县城街道主</w:t>
            </w:r>
          </w:p>
          <w:p>
            <w:pPr>
              <w:spacing w:line="201" w:lineRule="auto"/>
              <w:ind w:left="32"/>
              <w:rPr>
                <w:rFonts w:ascii="仿宋" w:hAnsi="仿宋" w:eastAsia="仿宋" w:cs="仿宋"/>
                <w:sz w:val="22"/>
                <w:szCs w:val="22"/>
              </w:rPr>
            </w:pPr>
            <w:r>
              <w:rPr>
                <w:rFonts w:ascii="仿宋" w:hAnsi="仿宋" w:eastAsia="仿宋" w:cs="仿宋"/>
                <w:spacing w:val="-8"/>
                <w:sz w:val="22"/>
                <w:szCs w:val="22"/>
              </w:rPr>
              <w:t>要</w:t>
            </w:r>
            <w:r>
              <w:rPr>
                <w:rFonts w:ascii="仿宋" w:hAnsi="仿宋" w:eastAsia="仿宋" w:cs="仿宋"/>
                <w:spacing w:val="-7"/>
                <w:sz w:val="22"/>
                <w:szCs w:val="22"/>
              </w:rPr>
              <w:t>节点、古城</w:t>
            </w:r>
          </w:p>
          <w:p>
            <w:pPr>
              <w:spacing w:line="221" w:lineRule="auto"/>
              <w:ind w:left="27"/>
              <w:rPr>
                <w:rFonts w:ascii="仿宋" w:hAnsi="仿宋" w:eastAsia="仿宋" w:cs="仿宋"/>
                <w:sz w:val="20"/>
                <w:szCs w:val="20"/>
              </w:rPr>
            </w:pPr>
            <w:r>
              <w:rPr>
                <w:rFonts w:ascii="仿宋" w:hAnsi="仿宋" w:eastAsia="仿宋" w:cs="仿宋"/>
                <w:spacing w:val="15"/>
                <w:sz w:val="20"/>
                <w:szCs w:val="20"/>
              </w:rPr>
              <w:t>墙、“九曲</w:t>
            </w:r>
            <w:r>
              <w:rPr>
                <w:rFonts w:ascii="仿宋" w:hAnsi="仿宋" w:eastAsia="仿宋" w:cs="仿宋"/>
                <w:spacing w:val="14"/>
                <w:sz w:val="20"/>
                <w:szCs w:val="20"/>
              </w:rPr>
              <w:t>”</w:t>
            </w:r>
          </w:p>
          <w:p>
            <w:pPr>
              <w:spacing w:line="201" w:lineRule="auto"/>
              <w:ind w:left="155"/>
              <w:rPr>
                <w:rFonts w:ascii="仿宋" w:hAnsi="仿宋" w:eastAsia="仿宋" w:cs="仿宋"/>
                <w:sz w:val="22"/>
                <w:szCs w:val="22"/>
              </w:rPr>
            </w:pPr>
            <w:r>
              <w:rPr>
                <w:rFonts w:ascii="仿宋" w:hAnsi="仿宋" w:eastAsia="仿宋" w:cs="仿宋"/>
                <w:spacing w:val="-10"/>
                <w:sz w:val="22"/>
                <w:szCs w:val="22"/>
              </w:rPr>
              <w:t>民</w:t>
            </w:r>
            <w:r>
              <w:rPr>
                <w:rFonts w:ascii="仿宋" w:hAnsi="仿宋" w:eastAsia="仿宋" w:cs="仿宋"/>
                <w:spacing w:val="-8"/>
                <w:sz w:val="22"/>
                <w:szCs w:val="22"/>
              </w:rPr>
              <w:t>俗文化园</w:t>
            </w:r>
          </w:p>
          <w:p>
            <w:pPr>
              <w:spacing w:line="205" w:lineRule="auto"/>
              <w:ind w:left="455"/>
              <w:rPr>
                <w:rFonts w:ascii="仿宋" w:hAnsi="仿宋" w:eastAsia="仿宋" w:cs="仿宋"/>
                <w:sz w:val="22"/>
                <w:szCs w:val="22"/>
              </w:rPr>
            </w:pPr>
            <w:r>
              <w:rPr>
                <w:rFonts w:ascii="仿宋" w:hAnsi="仿宋" w:eastAsia="仿宋" w:cs="仿宋"/>
                <w:spacing w:val="-7"/>
                <w:sz w:val="22"/>
                <w:szCs w:val="22"/>
              </w:rPr>
              <w:t>广</w:t>
            </w:r>
            <w:r>
              <w:rPr>
                <w:rFonts w:ascii="仿宋" w:hAnsi="仿宋" w:eastAsia="仿宋" w:cs="仿宋"/>
                <w:spacing w:val="-6"/>
                <w:sz w:val="22"/>
                <w:szCs w:val="22"/>
              </w:rPr>
              <w:t>场</w:t>
            </w:r>
          </w:p>
        </w:tc>
        <w:tc>
          <w:tcPr>
            <w:tcW w:w="127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977" w:type="dxa"/>
            <w:vMerge w:val="continue"/>
            <w:tcBorders>
              <w:top w:val="nil"/>
              <w:bottom w:val="nil"/>
            </w:tcBorders>
            <w:vAlign w:val="top"/>
          </w:tcPr>
          <w:p>
            <w:pPr>
              <w:rPr>
                <w:rFonts w:ascii="Arial"/>
                <w:sz w:val="21"/>
              </w:rPr>
            </w:pPr>
          </w:p>
        </w:tc>
        <w:tc>
          <w:tcPr>
            <w:tcW w:w="747" w:type="dxa"/>
            <w:vMerge w:val="continue"/>
            <w:tcBorders>
              <w:top w:val="nil"/>
              <w:bottom w:val="nil"/>
            </w:tcBorders>
            <w:vAlign w:val="top"/>
          </w:tcPr>
          <w:p>
            <w:pPr>
              <w:rPr>
                <w:rFonts w:ascii="Arial"/>
                <w:sz w:val="21"/>
              </w:rPr>
            </w:pPr>
          </w:p>
        </w:tc>
        <w:tc>
          <w:tcPr>
            <w:tcW w:w="924" w:type="dxa"/>
            <w:vMerge w:val="continue"/>
            <w:tcBorders>
              <w:top w:val="nil"/>
              <w:bottom w:val="nil"/>
            </w:tcBorders>
            <w:vAlign w:val="top"/>
          </w:tcPr>
          <w:p>
            <w:pPr>
              <w:rPr>
                <w:rFonts w:ascii="Arial"/>
                <w:sz w:val="21"/>
              </w:rPr>
            </w:pPr>
          </w:p>
        </w:tc>
        <w:tc>
          <w:tcPr>
            <w:tcW w:w="1103" w:type="dxa"/>
            <w:vMerge w:val="continue"/>
            <w:tcBorders>
              <w:top w:val="nil"/>
              <w:bottom w:val="nil"/>
            </w:tcBorders>
            <w:vAlign w:val="top"/>
          </w:tcPr>
          <w:p>
            <w:pPr>
              <w:rPr>
                <w:rFonts w:ascii="Arial"/>
                <w:sz w:val="21"/>
              </w:rPr>
            </w:pPr>
          </w:p>
        </w:tc>
        <w:tc>
          <w:tcPr>
            <w:tcW w:w="2071" w:type="dxa"/>
            <w:vAlign w:val="top"/>
          </w:tcPr>
          <w:p>
            <w:pPr>
              <w:spacing w:before="268" w:line="218" w:lineRule="auto"/>
              <w:ind w:left="497" w:right="42" w:hanging="465"/>
              <w:rPr>
                <w:rFonts w:ascii="仿宋" w:hAnsi="仿宋" w:eastAsia="仿宋" w:cs="仿宋"/>
                <w:sz w:val="22"/>
                <w:szCs w:val="22"/>
              </w:rPr>
            </w:pPr>
            <w:r>
              <w:rPr>
                <w:rFonts w:ascii="仿宋" w:hAnsi="仿宋" w:eastAsia="仿宋" w:cs="仿宋"/>
                <w:spacing w:val="2"/>
                <w:sz w:val="22"/>
                <w:szCs w:val="22"/>
              </w:rPr>
              <w:t>“</w:t>
            </w:r>
            <w:r>
              <w:rPr>
                <w:rFonts w:ascii="仿宋" w:hAnsi="仿宋" w:eastAsia="仿宋" w:cs="仿宋"/>
                <w:spacing w:val="1"/>
                <w:sz w:val="22"/>
                <w:szCs w:val="22"/>
              </w:rPr>
              <w:t>锣鼓喧天闹新春晚</w:t>
            </w:r>
            <w:r>
              <w:rPr>
                <w:rFonts w:ascii="仿宋" w:hAnsi="仿宋" w:eastAsia="仿宋" w:cs="仿宋"/>
                <w:spacing w:val="-4"/>
                <w:sz w:val="22"/>
                <w:szCs w:val="22"/>
              </w:rPr>
              <w:t>展演</w:t>
            </w:r>
            <w:r>
              <w:rPr>
                <w:rFonts w:ascii="仿宋" w:hAnsi="仿宋" w:eastAsia="仿宋" w:cs="仿宋"/>
                <w:spacing w:val="-2"/>
                <w:sz w:val="22"/>
                <w:szCs w:val="22"/>
              </w:rPr>
              <w:t>”活动</w:t>
            </w:r>
          </w:p>
        </w:tc>
        <w:tc>
          <w:tcPr>
            <w:tcW w:w="2079" w:type="dxa"/>
            <w:vAlign w:val="top"/>
          </w:tcPr>
          <w:p>
            <w:pPr>
              <w:spacing w:before="148" w:line="213" w:lineRule="auto"/>
              <w:ind w:left="27" w:right="81"/>
              <w:rPr>
                <w:rFonts w:ascii="仿宋" w:hAnsi="仿宋" w:eastAsia="仿宋" w:cs="仿宋"/>
                <w:sz w:val="22"/>
                <w:szCs w:val="22"/>
              </w:rPr>
            </w:pPr>
            <w:r>
              <w:rPr>
                <w:rFonts w:ascii="仿宋" w:hAnsi="仿宋" w:eastAsia="仿宋" w:cs="仿宋"/>
                <w:spacing w:val="-16"/>
                <w:sz w:val="22"/>
                <w:szCs w:val="22"/>
              </w:rPr>
              <w:t>组</w:t>
            </w:r>
            <w:r>
              <w:rPr>
                <w:rFonts w:ascii="仿宋" w:hAnsi="仿宋" w:eastAsia="仿宋" w:cs="仿宋"/>
                <w:spacing w:val="-11"/>
                <w:sz w:val="22"/>
                <w:szCs w:val="22"/>
              </w:rPr>
              <w:t>建7支秧歌队在主</w:t>
            </w:r>
            <w:r>
              <w:rPr>
                <w:rFonts w:ascii="仿宋" w:hAnsi="仿宋" w:eastAsia="仿宋" w:cs="仿宋"/>
                <w:spacing w:val="-2"/>
                <w:sz w:val="22"/>
                <w:szCs w:val="22"/>
              </w:rPr>
              <w:t>要街道和广场等</w:t>
            </w:r>
            <w:r>
              <w:rPr>
                <w:rFonts w:ascii="仿宋" w:hAnsi="仿宋" w:eastAsia="仿宋" w:cs="仿宋"/>
                <w:spacing w:val="-1"/>
                <w:sz w:val="22"/>
                <w:szCs w:val="22"/>
              </w:rPr>
              <w:t>进行</w:t>
            </w:r>
            <w:r>
              <w:rPr>
                <w:rFonts w:ascii="仿宋" w:hAnsi="仿宋" w:eastAsia="仿宋" w:cs="仿宋"/>
                <w:spacing w:val="-6"/>
                <w:sz w:val="22"/>
                <w:szCs w:val="22"/>
              </w:rPr>
              <w:t>巡</w:t>
            </w:r>
            <w:r>
              <w:rPr>
                <w:rFonts w:ascii="仿宋" w:hAnsi="仿宋" w:eastAsia="仿宋" w:cs="仿宋"/>
                <w:spacing w:val="-4"/>
                <w:sz w:val="22"/>
                <w:szCs w:val="22"/>
              </w:rPr>
              <w:t>演。</w:t>
            </w:r>
          </w:p>
        </w:tc>
        <w:tc>
          <w:tcPr>
            <w:tcW w:w="2551" w:type="dxa"/>
            <w:vAlign w:val="top"/>
          </w:tcPr>
          <w:p>
            <w:pPr>
              <w:spacing w:before="26" w:line="203" w:lineRule="auto"/>
              <w:ind w:left="27" w:right="112"/>
              <w:rPr>
                <w:rFonts w:ascii="仿宋" w:hAnsi="仿宋" w:eastAsia="仿宋" w:cs="仿宋"/>
                <w:sz w:val="22"/>
                <w:szCs w:val="22"/>
              </w:rPr>
            </w:pPr>
            <w:r>
              <w:rPr>
                <w:rFonts w:ascii="仿宋" w:hAnsi="仿宋" w:eastAsia="仿宋" w:cs="仿宋"/>
                <w:spacing w:val="-16"/>
                <w:sz w:val="22"/>
                <w:szCs w:val="22"/>
              </w:rPr>
              <w:t>组</w:t>
            </w:r>
            <w:r>
              <w:rPr>
                <w:rFonts w:ascii="仿宋" w:hAnsi="仿宋" w:eastAsia="仿宋" w:cs="仿宋"/>
                <w:spacing w:val="-9"/>
                <w:sz w:val="22"/>
                <w:szCs w:val="22"/>
              </w:rPr>
              <w:t>建7支秧歌队在主要街</w:t>
            </w:r>
            <w:r>
              <w:rPr>
                <w:rFonts w:ascii="仿宋" w:hAnsi="仿宋" w:eastAsia="仿宋" w:cs="仿宋"/>
                <w:spacing w:val="-2"/>
                <w:sz w:val="22"/>
                <w:szCs w:val="22"/>
              </w:rPr>
              <w:t>道和广</w:t>
            </w:r>
            <w:r>
              <w:rPr>
                <w:rFonts w:ascii="仿宋" w:hAnsi="仿宋" w:eastAsia="仿宋" w:cs="仿宋"/>
                <w:spacing w:val="-1"/>
                <w:sz w:val="22"/>
                <w:szCs w:val="22"/>
              </w:rPr>
              <w:t>场等进行巡演。举</w:t>
            </w:r>
            <w:r>
              <w:rPr>
                <w:rFonts w:ascii="仿宋" w:hAnsi="仿宋" w:eastAsia="仿宋" w:cs="仿宋"/>
                <w:spacing w:val="-2"/>
                <w:sz w:val="22"/>
                <w:szCs w:val="22"/>
              </w:rPr>
              <w:t>行千人</w:t>
            </w:r>
            <w:r>
              <w:rPr>
                <w:rFonts w:ascii="仿宋" w:hAnsi="仿宋" w:eastAsia="仿宋" w:cs="仿宋"/>
                <w:spacing w:val="-1"/>
                <w:sz w:val="22"/>
                <w:szCs w:val="22"/>
              </w:rPr>
              <w:t>子母鞭杆表演和舞</w:t>
            </w:r>
            <w:r>
              <w:rPr>
                <w:rFonts w:ascii="仿宋" w:hAnsi="仿宋" w:eastAsia="仿宋" w:cs="仿宋"/>
                <w:spacing w:val="-4"/>
                <w:sz w:val="22"/>
                <w:szCs w:val="22"/>
              </w:rPr>
              <w:t>龙</w:t>
            </w:r>
            <w:r>
              <w:rPr>
                <w:rFonts w:ascii="仿宋" w:hAnsi="仿宋" w:eastAsia="仿宋" w:cs="仿宋"/>
                <w:spacing w:val="-2"/>
                <w:sz w:val="22"/>
                <w:szCs w:val="22"/>
              </w:rPr>
              <w:t>舞狮表演。</w:t>
            </w:r>
          </w:p>
        </w:tc>
        <w:tc>
          <w:tcPr>
            <w:tcW w:w="1433" w:type="dxa"/>
            <w:vAlign w:val="top"/>
          </w:tcPr>
          <w:p>
            <w:pPr>
              <w:spacing w:before="268" w:line="218" w:lineRule="auto"/>
              <w:ind w:left="128" w:right="105" w:firstLine="184"/>
              <w:rPr>
                <w:rFonts w:ascii="仿宋" w:hAnsi="仿宋" w:eastAsia="仿宋" w:cs="仿宋"/>
                <w:sz w:val="22"/>
                <w:szCs w:val="22"/>
              </w:rPr>
            </w:pPr>
            <w:r>
              <w:rPr>
                <w:rFonts w:ascii="仿宋" w:hAnsi="仿宋" w:eastAsia="仿宋" w:cs="仿宋"/>
                <w:spacing w:val="-10"/>
                <w:w w:val="90"/>
                <w:sz w:val="22"/>
                <w:szCs w:val="22"/>
              </w:rPr>
              <w:t>2月8日</w:t>
            </w:r>
            <w:r>
              <w:rPr>
                <w:rFonts w:ascii="仿宋" w:hAnsi="仿宋" w:eastAsia="仿宋" w:cs="仿宋"/>
                <w:spacing w:val="-29"/>
                <w:sz w:val="22"/>
                <w:szCs w:val="22"/>
              </w:rPr>
              <w:t>一</w:t>
            </w:r>
            <w:r>
              <w:rPr>
                <w:rFonts w:ascii="仿宋" w:hAnsi="仿宋" w:eastAsia="仿宋" w:cs="仿宋"/>
                <w:spacing w:val="-23"/>
                <w:sz w:val="22"/>
                <w:szCs w:val="22"/>
              </w:rPr>
              <w:t>2月20日</w:t>
            </w:r>
          </w:p>
        </w:tc>
        <w:tc>
          <w:tcPr>
            <w:tcW w:w="1324" w:type="dxa"/>
            <w:vAlign w:val="top"/>
          </w:tcPr>
          <w:p>
            <w:pPr>
              <w:spacing w:before="148" w:line="201" w:lineRule="auto"/>
              <w:ind w:left="128"/>
              <w:rPr>
                <w:rFonts w:ascii="仿宋" w:hAnsi="仿宋" w:eastAsia="仿宋" w:cs="仿宋"/>
                <w:sz w:val="22"/>
                <w:szCs w:val="22"/>
              </w:rPr>
            </w:pPr>
            <w:r>
              <w:rPr>
                <w:rFonts w:ascii="仿宋" w:hAnsi="仿宋" w:eastAsia="仿宋" w:cs="仿宋"/>
                <w:spacing w:val="-3"/>
                <w:sz w:val="22"/>
                <w:szCs w:val="22"/>
              </w:rPr>
              <w:t>县城各主要</w:t>
            </w:r>
          </w:p>
          <w:p>
            <w:pPr>
              <w:spacing w:line="201" w:lineRule="auto"/>
              <w:ind w:left="27"/>
              <w:rPr>
                <w:rFonts w:ascii="仿宋" w:hAnsi="仿宋" w:eastAsia="仿宋" w:cs="仿宋"/>
                <w:sz w:val="22"/>
                <w:szCs w:val="22"/>
              </w:rPr>
            </w:pPr>
            <w:r>
              <w:rPr>
                <w:rFonts w:ascii="仿宋" w:hAnsi="仿宋" w:eastAsia="仿宋" w:cs="仿宋"/>
                <w:spacing w:val="-9"/>
                <w:sz w:val="22"/>
                <w:szCs w:val="22"/>
              </w:rPr>
              <w:t>街</w:t>
            </w:r>
            <w:r>
              <w:rPr>
                <w:rFonts w:ascii="仿宋" w:hAnsi="仿宋" w:eastAsia="仿宋" w:cs="仿宋"/>
                <w:spacing w:val="-6"/>
                <w:sz w:val="22"/>
                <w:szCs w:val="22"/>
              </w:rPr>
              <w:t>道、花马广</w:t>
            </w:r>
          </w:p>
          <w:p>
            <w:pPr>
              <w:spacing w:before="1" w:line="223" w:lineRule="auto"/>
              <w:ind w:left="567"/>
              <w:rPr>
                <w:rFonts w:ascii="仿宋" w:hAnsi="仿宋" w:eastAsia="仿宋" w:cs="仿宋"/>
                <w:sz w:val="22"/>
                <w:szCs w:val="22"/>
              </w:rPr>
            </w:pPr>
            <w:r>
              <w:rPr>
                <w:rFonts w:ascii="仿宋" w:hAnsi="仿宋" w:eastAsia="仿宋" w:cs="仿宋"/>
                <w:sz w:val="22"/>
                <w:szCs w:val="22"/>
              </w:rPr>
              <w:t>场</w:t>
            </w:r>
          </w:p>
        </w:tc>
        <w:tc>
          <w:tcPr>
            <w:tcW w:w="127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77" w:type="dxa"/>
            <w:vMerge w:val="continue"/>
            <w:tcBorders>
              <w:top w:val="nil"/>
            </w:tcBorders>
            <w:vAlign w:val="top"/>
          </w:tcPr>
          <w:p>
            <w:pPr>
              <w:rPr>
                <w:rFonts w:ascii="Arial"/>
                <w:sz w:val="21"/>
              </w:rPr>
            </w:pPr>
          </w:p>
        </w:tc>
        <w:tc>
          <w:tcPr>
            <w:tcW w:w="747" w:type="dxa"/>
            <w:vMerge w:val="continue"/>
            <w:tcBorders>
              <w:top w:val="nil"/>
            </w:tcBorders>
            <w:vAlign w:val="top"/>
          </w:tcPr>
          <w:p>
            <w:pPr>
              <w:rPr>
                <w:rFonts w:ascii="Arial"/>
                <w:sz w:val="21"/>
              </w:rPr>
            </w:pPr>
          </w:p>
        </w:tc>
        <w:tc>
          <w:tcPr>
            <w:tcW w:w="924" w:type="dxa"/>
            <w:vMerge w:val="continue"/>
            <w:tcBorders>
              <w:top w:val="nil"/>
            </w:tcBorders>
            <w:vAlign w:val="top"/>
          </w:tcPr>
          <w:p>
            <w:pPr>
              <w:rPr>
                <w:rFonts w:ascii="Arial"/>
                <w:sz w:val="21"/>
              </w:rPr>
            </w:pPr>
          </w:p>
        </w:tc>
        <w:tc>
          <w:tcPr>
            <w:tcW w:w="1103" w:type="dxa"/>
            <w:vMerge w:val="continue"/>
            <w:tcBorders>
              <w:top w:val="nil"/>
            </w:tcBorders>
            <w:vAlign w:val="top"/>
          </w:tcPr>
          <w:p>
            <w:pPr>
              <w:rPr>
                <w:rFonts w:ascii="Arial"/>
                <w:sz w:val="21"/>
              </w:rPr>
            </w:pPr>
          </w:p>
        </w:tc>
        <w:tc>
          <w:tcPr>
            <w:tcW w:w="2071" w:type="dxa"/>
            <w:vAlign w:val="top"/>
          </w:tcPr>
          <w:p>
            <w:pPr>
              <w:spacing w:before="30" w:line="218" w:lineRule="auto"/>
              <w:ind w:left="32"/>
              <w:rPr>
                <w:rFonts w:ascii="仿宋" w:hAnsi="仿宋" w:eastAsia="仿宋" w:cs="仿宋"/>
                <w:sz w:val="21"/>
                <w:szCs w:val="21"/>
              </w:rPr>
            </w:pPr>
            <w:r>
              <w:rPr>
                <w:rFonts w:ascii="仿宋" w:hAnsi="仿宋" w:eastAsia="仿宋" w:cs="仿宋"/>
                <w:spacing w:val="21"/>
                <w:sz w:val="21"/>
                <w:szCs w:val="21"/>
              </w:rPr>
              <w:t>“</w:t>
            </w:r>
            <w:r>
              <w:rPr>
                <w:rFonts w:ascii="仿宋" w:hAnsi="仿宋" w:eastAsia="仿宋" w:cs="仿宋"/>
                <w:spacing w:val="15"/>
                <w:sz w:val="21"/>
                <w:szCs w:val="21"/>
              </w:rPr>
              <w:t>盐州记忆讲传承”</w:t>
            </w:r>
          </w:p>
        </w:tc>
        <w:tc>
          <w:tcPr>
            <w:tcW w:w="2079" w:type="dxa"/>
            <w:vAlign w:val="top"/>
          </w:tcPr>
          <w:p>
            <w:pPr>
              <w:spacing w:before="30" w:line="208" w:lineRule="auto"/>
              <w:ind w:left="26"/>
              <w:rPr>
                <w:rFonts w:ascii="仿宋" w:hAnsi="仿宋" w:eastAsia="仿宋" w:cs="仿宋"/>
                <w:sz w:val="22"/>
                <w:szCs w:val="22"/>
              </w:rPr>
            </w:pPr>
            <w:r>
              <w:rPr>
                <w:rFonts w:ascii="仿宋" w:hAnsi="仿宋" w:eastAsia="仿宋" w:cs="仿宋"/>
                <w:spacing w:val="-2"/>
                <w:sz w:val="22"/>
                <w:szCs w:val="22"/>
              </w:rPr>
              <w:t>开展盐池</w:t>
            </w:r>
            <w:r>
              <w:rPr>
                <w:rFonts w:ascii="仿宋" w:hAnsi="仿宋" w:eastAsia="仿宋" w:cs="仿宋"/>
                <w:spacing w:val="-1"/>
                <w:sz w:val="22"/>
                <w:szCs w:val="22"/>
              </w:rPr>
              <w:t>县皮影戏、</w:t>
            </w:r>
          </w:p>
        </w:tc>
        <w:tc>
          <w:tcPr>
            <w:tcW w:w="2551" w:type="dxa"/>
            <w:vAlign w:val="top"/>
          </w:tcPr>
          <w:p>
            <w:pPr>
              <w:spacing w:before="30" w:line="208" w:lineRule="auto"/>
              <w:ind w:left="34"/>
              <w:rPr>
                <w:rFonts w:ascii="仿宋" w:hAnsi="仿宋" w:eastAsia="仿宋" w:cs="仿宋"/>
                <w:sz w:val="22"/>
                <w:szCs w:val="22"/>
              </w:rPr>
            </w:pPr>
            <w:r>
              <w:rPr>
                <w:rFonts w:ascii="仿宋" w:hAnsi="仿宋" w:eastAsia="仿宋" w:cs="仿宋"/>
                <w:spacing w:val="-2"/>
                <w:sz w:val="22"/>
                <w:szCs w:val="22"/>
              </w:rPr>
              <w:t>每天安排民俗展演两场，</w:t>
            </w:r>
          </w:p>
        </w:tc>
        <w:tc>
          <w:tcPr>
            <w:tcW w:w="1433" w:type="dxa"/>
            <w:vAlign w:val="top"/>
          </w:tcPr>
          <w:p>
            <w:pPr>
              <w:spacing w:before="30" w:line="208" w:lineRule="auto"/>
              <w:ind w:left="312"/>
              <w:rPr>
                <w:rFonts w:ascii="仿宋" w:hAnsi="仿宋" w:eastAsia="仿宋" w:cs="仿宋"/>
                <w:sz w:val="22"/>
                <w:szCs w:val="22"/>
              </w:rPr>
            </w:pPr>
            <w:r>
              <w:rPr>
                <w:rFonts w:ascii="仿宋" w:hAnsi="仿宋" w:eastAsia="仿宋" w:cs="仿宋"/>
                <w:spacing w:val="-19"/>
                <w:sz w:val="22"/>
                <w:szCs w:val="22"/>
              </w:rPr>
              <w:t>2</w:t>
            </w:r>
            <w:r>
              <w:rPr>
                <w:rFonts w:ascii="仿宋" w:hAnsi="仿宋" w:eastAsia="仿宋" w:cs="仿宋"/>
                <w:spacing w:val="-16"/>
                <w:sz w:val="22"/>
                <w:szCs w:val="22"/>
              </w:rPr>
              <w:t>月8日</w:t>
            </w:r>
          </w:p>
        </w:tc>
        <w:tc>
          <w:tcPr>
            <w:tcW w:w="1324" w:type="dxa"/>
            <w:vAlign w:val="top"/>
          </w:tcPr>
          <w:p>
            <w:pPr>
              <w:spacing w:before="30" w:line="208" w:lineRule="auto"/>
              <w:ind w:left="32"/>
              <w:rPr>
                <w:rFonts w:ascii="仿宋" w:hAnsi="仿宋" w:eastAsia="仿宋" w:cs="仿宋"/>
                <w:sz w:val="22"/>
                <w:szCs w:val="22"/>
              </w:rPr>
            </w:pPr>
            <w:r>
              <w:rPr>
                <w:rFonts w:ascii="仿宋" w:hAnsi="仿宋" w:eastAsia="仿宋" w:cs="仿宋"/>
                <w:spacing w:val="-8"/>
                <w:sz w:val="22"/>
                <w:szCs w:val="22"/>
              </w:rPr>
              <w:t>古</w:t>
            </w:r>
            <w:r>
              <w:rPr>
                <w:rFonts w:ascii="仿宋" w:hAnsi="仿宋" w:eastAsia="仿宋" w:cs="仿宋"/>
                <w:spacing w:val="-7"/>
                <w:sz w:val="22"/>
                <w:szCs w:val="22"/>
              </w:rPr>
              <w:t>城楼、“九</w:t>
            </w:r>
          </w:p>
        </w:tc>
        <w:tc>
          <w:tcPr>
            <w:tcW w:w="1274" w:type="dxa"/>
            <w:vMerge w:val="continue"/>
            <w:tcBorders>
              <w:top w:val="nil"/>
            </w:tcBorders>
            <w:vAlign w:val="top"/>
          </w:tcPr>
          <w:p>
            <w:pPr>
              <w:rPr>
                <w:rFonts w:ascii="Arial"/>
                <w:sz w:val="21"/>
              </w:rPr>
            </w:pPr>
          </w:p>
        </w:tc>
      </w:tr>
    </w:tbl>
    <w:p/>
    <w:p/>
    <w:p/>
    <w:p/>
    <w:p/>
    <w:p/>
    <w:p>
      <w:pPr>
        <w:spacing w:line="165" w:lineRule="exact"/>
      </w:pPr>
    </w:p>
    <w:tbl>
      <w:tblPr>
        <w:tblStyle w:val="6"/>
        <w:tblW w:w="14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7"/>
        <w:gridCol w:w="747"/>
        <w:gridCol w:w="924"/>
        <w:gridCol w:w="1103"/>
        <w:gridCol w:w="2071"/>
        <w:gridCol w:w="2079"/>
        <w:gridCol w:w="2551"/>
        <w:gridCol w:w="1433"/>
        <w:gridCol w:w="1324"/>
        <w:gridCol w:w="12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977" w:type="dxa"/>
            <w:vAlign w:val="top"/>
          </w:tcPr>
          <w:p>
            <w:pPr>
              <w:spacing w:before="149" w:line="218" w:lineRule="auto"/>
              <w:ind w:left="169" w:right="153" w:firstLine="111"/>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计</w:t>
            </w:r>
            <w:r>
              <w:rPr>
                <w:rFonts w:ascii="仿宋" w:hAnsi="仿宋" w:eastAsia="仿宋" w:cs="仿宋"/>
                <w:spacing w:val="-6"/>
                <w:sz w:val="22"/>
                <w:szCs w:val="22"/>
                <w14:textOutline w14:w="4013" w14:cap="sq" w14:cmpd="sng">
                  <w14:solidFill>
                    <w14:srgbClr w14:val="000000"/>
                  </w14:solidFill>
                  <w14:prstDash w14:val="solid"/>
                  <w14:bevel/>
                </w14:textOutline>
              </w:rPr>
              <w:t>划投</w:t>
            </w:r>
            <w:r>
              <w:rPr>
                <w:rFonts w:ascii="仿宋" w:hAnsi="仿宋" w:eastAsia="仿宋" w:cs="仿宋"/>
                <w:spacing w:val="-3"/>
                <w:sz w:val="22"/>
                <w:szCs w:val="22"/>
                <w14:textOutline w14:w="4013" w14:cap="sq" w14:cmpd="sng">
                  <w14:solidFill>
                    <w14:srgbClr w14:val="000000"/>
                  </w14:solidFill>
                  <w14:prstDash w14:val="solid"/>
                  <w14:bevel/>
                </w14:textOutline>
              </w:rPr>
              <w:t>资额</w:t>
            </w:r>
          </w:p>
        </w:tc>
        <w:tc>
          <w:tcPr>
            <w:tcW w:w="747" w:type="dxa"/>
            <w:vAlign w:val="top"/>
          </w:tcPr>
          <w:p>
            <w:pPr>
              <w:spacing w:before="30" w:line="201" w:lineRule="auto"/>
              <w:ind w:left="164"/>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预</w:t>
            </w:r>
            <w:r>
              <w:rPr>
                <w:rFonts w:ascii="仿宋" w:hAnsi="仿宋" w:eastAsia="仿宋" w:cs="仿宋"/>
                <w:spacing w:val="-7"/>
                <w:sz w:val="22"/>
                <w:szCs w:val="22"/>
                <w14:textOutline w14:w="4013" w14:cap="sq" w14:cmpd="sng">
                  <w14:solidFill>
                    <w14:srgbClr w14:val="000000"/>
                  </w14:solidFill>
                  <w14:prstDash w14:val="solid"/>
                  <w14:bevel/>
                </w14:textOutline>
              </w:rPr>
              <w:t>算</w:t>
            </w:r>
          </w:p>
          <w:p>
            <w:pPr>
              <w:spacing w:line="205" w:lineRule="auto"/>
              <w:ind w:left="63" w:right="41" w:firstLine="101"/>
              <w:rPr>
                <w:rFonts w:ascii="仿宋" w:hAnsi="仿宋" w:eastAsia="仿宋" w:cs="仿宋"/>
                <w:sz w:val="22"/>
                <w:szCs w:val="22"/>
              </w:rPr>
            </w:pPr>
            <w:r>
              <w:rPr>
                <w:rFonts w:ascii="仿宋" w:hAnsi="仿宋" w:eastAsia="仿宋" w:cs="仿宋"/>
                <w:spacing w:val="-9"/>
                <w:sz w:val="22"/>
                <w:szCs w:val="22"/>
                <w14:textOutline w14:w="4013" w14:cap="sq" w14:cmpd="sng">
                  <w14:solidFill>
                    <w14:srgbClr w14:val="000000"/>
                  </w14:solidFill>
                  <w14:prstDash w14:val="solid"/>
                  <w14:bevel/>
                </w14:textOutline>
              </w:rPr>
              <w:t>安</w:t>
            </w:r>
            <w:r>
              <w:rPr>
                <w:rFonts w:ascii="仿宋" w:hAnsi="仿宋" w:eastAsia="仿宋" w:cs="仿宋"/>
                <w:spacing w:val="-7"/>
                <w:sz w:val="22"/>
                <w:szCs w:val="22"/>
                <w14:textOutline w14:w="4013" w14:cap="sq" w14:cmpd="sng">
                  <w14:solidFill>
                    <w14:srgbClr w14:val="000000"/>
                  </w14:solidFill>
                  <w14:prstDash w14:val="solid"/>
                  <w14:bevel/>
                </w14:textOutline>
              </w:rPr>
              <w:t>排</w:t>
            </w:r>
            <w:r>
              <w:rPr>
                <w:rFonts w:ascii="仿宋" w:hAnsi="仿宋" w:eastAsia="仿宋" w:cs="仿宋"/>
                <w:spacing w:val="-10"/>
                <w:sz w:val="22"/>
                <w:szCs w:val="22"/>
                <w14:textOutline w14:w="4013" w14:cap="sq" w14:cmpd="sng">
                  <w14:solidFill>
                    <w14:srgbClr w14:val="000000"/>
                  </w14:solidFill>
                  <w14:prstDash w14:val="solid"/>
                  <w14:bevel/>
                </w14:textOutline>
              </w:rPr>
              <w:t>资</w:t>
            </w:r>
            <w:r>
              <w:rPr>
                <w:rFonts w:ascii="仿宋" w:hAnsi="仿宋" w:eastAsia="仿宋" w:cs="仿宋"/>
                <w:spacing w:val="-7"/>
                <w:sz w:val="22"/>
                <w:szCs w:val="22"/>
                <w14:textOutline w14:w="4013" w14:cap="sq" w14:cmpd="sng">
                  <w14:solidFill>
                    <w14:srgbClr w14:val="000000"/>
                  </w14:solidFill>
                  <w14:prstDash w14:val="solid"/>
                  <w14:bevel/>
                </w14:textOutline>
              </w:rPr>
              <w:t>金额</w:t>
            </w:r>
          </w:p>
        </w:tc>
        <w:tc>
          <w:tcPr>
            <w:tcW w:w="924" w:type="dxa"/>
            <w:vAlign w:val="top"/>
          </w:tcPr>
          <w:p>
            <w:pPr>
              <w:spacing w:before="149" w:line="218" w:lineRule="auto"/>
              <w:ind w:left="250" w:right="17" w:hanging="213"/>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实际支出</w:t>
            </w:r>
            <w:r>
              <w:rPr>
                <w:rFonts w:ascii="仿宋" w:hAnsi="仿宋" w:eastAsia="仿宋" w:cs="仿宋"/>
                <w:spacing w:val="-7"/>
                <w:sz w:val="22"/>
                <w:szCs w:val="22"/>
                <w14:textOutline w14:w="4013" w14:cap="sq" w14:cmpd="sng">
                  <w14:solidFill>
                    <w14:srgbClr w14:val="000000"/>
                  </w14:solidFill>
                  <w14:prstDash w14:val="solid"/>
                  <w14:bevel/>
                </w14:textOutline>
              </w:rPr>
              <w:t>金</w:t>
            </w:r>
            <w:r>
              <w:rPr>
                <w:rFonts w:ascii="仿宋" w:hAnsi="仿宋" w:eastAsia="仿宋" w:cs="仿宋"/>
                <w:spacing w:val="-6"/>
                <w:sz w:val="22"/>
                <w:szCs w:val="22"/>
                <w14:textOutline w14:w="4013" w14:cap="sq" w14:cmpd="sng">
                  <w14:solidFill>
                    <w14:srgbClr w14:val="000000"/>
                  </w14:solidFill>
                  <w14:prstDash w14:val="solid"/>
                  <w14:bevel/>
                </w14:textOutline>
              </w:rPr>
              <w:t>额</w:t>
            </w:r>
          </w:p>
        </w:tc>
        <w:tc>
          <w:tcPr>
            <w:tcW w:w="1103" w:type="dxa"/>
            <w:vAlign w:val="top"/>
          </w:tcPr>
          <w:p>
            <w:pPr>
              <w:spacing w:before="269" w:line="222" w:lineRule="auto"/>
              <w:ind w:left="122"/>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项</w:t>
            </w:r>
            <w:r>
              <w:rPr>
                <w:rFonts w:ascii="仿宋" w:hAnsi="仿宋" w:eastAsia="仿宋" w:cs="仿宋"/>
                <w:spacing w:val="-3"/>
                <w:sz w:val="22"/>
                <w:szCs w:val="22"/>
                <w14:textOutline w14:w="4013" w14:cap="sq" w14:cmpd="sng">
                  <w14:solidFill>
                    <w14:srgbClr w14:val="000000"/>
                  </w14:solidFill>
                  <w14:prstDash w14:val="solid"/>
                  <w14:bevel/>
                </w14:textOutline>
              </w:rPr>
              <w:t>目名称</w:t>
            </w:r>
          </w:p>
        </w:tc>
        <w:tc>
          <w:tcPr>
            <w:tcW w:w="2071" w:type="dxa"/>
            <w:vAlign w:val="top"/>
          </w:tcPr>
          <w:p>
            <w:pPr>
              <w:spacing w:before="269" w:line="222" w:lineRule="auto"/>
              <w:ind w:left="506"/>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子项目名称</w:t>
            </w:r>
          </w:p>
        </w:tc>
        <w:tc>
          <w:tcPr>
            <w:tcW w:w="2079" w:type="dxa"/>
            <w:vAlign w:val="top"/>
          </w:tcPr>
          <w:p>
            <w:pPr>
              <w:spacing w:before="269" w:line="223" w:lineRule="auto"/>
              <w:ind w:left="391"/>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计划活动</w:t>
            </w:r>
            <w:r>
              <w:rPr>
                <w:rFonts w:ascii="仿宋" w:hAnsi="仿宋" w:eastAsia="仿宋" w:cs="仿宋"/>
                <w:spacing w:val="-1"/>
                <w:sz w:val="22"/>
                <w:szCs w:val="22"/>
                <w14:textOutline w14:w="4013" w14:cap="sq" w14:cmpd="sng">
                  <w14:solidFill>
                    <w14:srgbClr w14:val="000000"/>
                  </w14:solidFill>
                  <w14:prstDash w14:val="solid"/>
                  <w14:bevel/>
                </w14:textOutline>
              </w:rPr>
              <w:t>内容</w:t>
            </w:r>
          </w:p>
        </w:tc>
        <w:tc>
          <w:tcPr>
            <w:tcW w:w="2551" w:type="dxa"/>
            <w:vAlign w:val="top"/>
          </w:tcPr>
          <w:p>
            <w:pPr>
              <w:spacing w:before="269" w:line="223" w:lineRule="auto"/>
              <w:ind w:left="412"/>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实际活动完</w:t>
            </w:r>
            <w:r>
              <w:rPr>
                <w:rFonts w:ascii="仿宋" w:hAnsi="仿宋" w:eastAsia="仿宋" w:cs="仿宋"/>
                <w:spacing w:val="-1"/>
                <w:sz w:val="22"/>
                <w:szCs w:val="22"/>
                <w14:textOutline w14:w="4013" w14:cap="sq" w14:cmpd="sng">
                  <w14:solidFill>
                    <w14:srgbClr w14:val="000000"/>
                  </w14:solidFill>
                  <w14:prstDash w14:val="solid"/>
                  <w14:bevel/>
                </w14:textOutline>
              </w:rPr>
              <w:t>成情况</w:t>
            </w:r>
          </w:p>
        </w:tc>
        <w:tc>
          <w:tcPr>
            <w:tcW w:w="1433" w:type="dxa"/>
            <w:vAlign w:val="top"/>
          </w:tcPr>
          <w:p>
            <w:pPr>
              <w:spacing w:before="148" w:line="218" w:lineRule="auto"/>
              <w:ind w:left="513" w:right="268" w:hanging="217"/>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活</w:t>
            </w:r>
            <w:r>
              <w:rPr>
                <w:rFonts w:ascii="仿宋" w:hAnsi="仿宋" w:eastAsia="仿宋" w:cs="仿宋"/>
                <w:spacing w:val="-4"/>
                <w:sz w:val="22"/>
                <w:szCs w:val="22"/>
                <w14:textOutline w14:w="4013" w14:cap="sq" w14:cmpd="sng">
                  <w14:solidFill>
                    <w14:srgbClr w14:val="000000"/>
                  </w14:solidFill>
                  <w14:prstDash w14:val="solid"/>
                  <w14:bevel/>
                </w14:textOutline>
              </w:rPr>
              <w:t>动时间</w:t>
            </w:r>
            <w:r>
              <w:rPr>
                <w:rFonts w:ascii="仿宋" w:hAnsi="仿宋" w:eastAsia="仿宋" w:cs="仿宋"/>
                <w:spacing w:val="-9"/>
                <w:sz w:val="22"/>
                <w:szCs w:val="22"/>
                <w14:textOutline w14:w="4013" w14:cap="sq" w14:cmpd="sng">
                  <w14:solidFill>
                    <w14:srgbClr w14:val="000000"/>
                  </w14:solidFill>
                  <w14:prstDash w14:val="solid"/>
                  <w14:bevel/>
                </w14:textOutline>
              </w:rPr>
              <w:t>安</w:t>
            </w:r>
            <w:r>
              <w:rPr>
                <w:rFonts w:ascii="仿宋" w:hAnsi="仿宋" w:eastAsia="仿宋" w:cs="仿宋"/>
                <w:spacing w:val="-7"/>
                <w:sz w:val="22"/>
                <w:szCs w:val="22"/>
                <w14:textOutline w14:w="4013" w14:cap="sq" w14:cmpd="sng">
                  <w14:solidFill>
                    <w14:srgbClr w14:val="000000"/>
                  </w14:solidFill>
                  <w14:prstDash w14:val="solid"/>
                  <w14:bevel/>
                </w14:textOutline>
              </w:rPr>
              <w:t>排</w:t>
            </w:r>
          </w:p>
        </w:tc>
        <w:tc>
          <w:tcPr>
            <w:tcW w:w="1324" w:type="dxa"/>
            <w:vAlign w:val="top"/>
          </w:tcPr>
          <w:p>
            <w:pPr>
              <w:spacing w:before="269" w:line="223" w:lineRule="auto"/>
              <w:ind w:left="238"/>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举</w:t>
            </w:r>
            <w:r>
              <w:rPr>
                <w:rFonts w:ascii="仿宋" w:hAnsi="仿宋" w:eastAsia="仿宋" w:cs="仿宋"/>
                <w:spacing w:val="-3"/>
                <w:sz w:val="22"/>
                <w:szCs w:val="22"/>
                <w14:textOutline w14:w="4013" w14:cap="sq" w14:cmpd="sng">
                  <w14:solidFill>
                    <w14:srgbClr w14:val="000000"/>
                  </w14:solidFill>
                  <w14:prstDash w14:val="solid"/>
                  <w14:bevel/>
                </w14:textOutline>
              </w:rPr>
              <w:t>办地点</w:t>
            </w:r>
          </w:p>
        </w:tc>
        <w:tc>
          <w:tcPr>
            <w:tcW w:w="1274" w:type="dxa"/>
            <w:vAlign w:val="top"/>
          </w:tcPr>
          <w:p>
            <w:pPr>
              <w:spacing w:before="149" w:line="217" w:lineRule="auto"/>
              <w:ind w:left="319" w:right="80" w:hanging="214"/>
              <w:rPr>
                <w:rFonts w:ascii="仿宋" w:hAnsi="仿宋" w:eastAsia="仿宋" w:cs="仿宋"/>
                <w:sz w:val="22"/>
                <w:szCs w:val="22"/>
              </w:rPr>
            </w:pPr>
            <w:r>
              <w:rPr>
                <w:rFonts w:ascii="仿宋" w:hAnsi="仿宋" w:eastAsia="仿宋" w:cs="仿宋"/>
                <w:spacing w:val="-5"/>
                <w:sz w:val="22"/>
                <w:szCs w:val="22"/>
                <w14:textOutline w14:w="4013" w14:cap="sq" w14:cmpd="sng">
                  <w14:solidFill>
                    <w14:srgbClr w14:val="000000"/>
                  </w14:solidFill>
                  <w14:prstDash w14:val="solid"/>
                  <w14:bevel/>
                </w14:textOutline>
              </w:rPr>
              <w:t>主</w:t>
            </w:r>
            <w:r>
              <w:rPr>
                <w:rFonts w:ascii="仿宋" w:hAnsi="仿宋" w:eastAsia="仿宋" w:cs="仿宋"/>
                <w:spacing w:val="-3"/>
                <w:sz w:val="22"/>
                <w:szCs w:val="22"/>
                <w14:textOutline w14:w="4013" w14:cap="sq" w14:cmpd="sng">
                  <w14:solidFill>
                    <w14:srgbClr w14:val="000000"/>
                  </w14:solidFill>
                  <w14:prstDash w14:val="solid"/>
                  <w14:bevel/>
                </w14:textOutline>
              </w:rPr>
              <w:t>要项目责</w:t>
            </w:r>
            <w:r>
              <w:rPr>
                <w:rFonts w:ascii="仿宋" w:hAnsi="仿宋" w:eastAsia="仿宋" w:cs="仿宋"/>
                <w:spacing w:val="-4"/>
                <w:sz w:val="22"/>
                <w:szCs w:val="22"/>
                <w14:textOutline w14:w="4013" w14:cap="sq" w14:cmpd="sng">
                  <w14:solidFill>
                    <w14:srgbClr w14:val="000000"/>
                  </w14:solidFill>
                  <w14:prstDash w14:val="solid"/>
                  <w14:bevel/>
                </w14:textOutline>
              </w:rPr>
              <w:t>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77" w:type="dxa"/>
            <w:vMerge w:val="restart"/>
            <w:tcBorders>
              <w:bottom w:val="nil"/>
            </w:tcBorders>
            <w:vAlign w:val="top"/>
          </w:tcPr>
          <w:p>
            <w:pPr>
              <w:rPr>
                <w:rFonts w:ascii="Arial"/>
                <w:sz w:val="21"/>
              </w:rPr>
            </w:pPr>
          </w:p>
        </w:tc>
        <w:tc>
          <w:tcPr>
            <w:tcW w:w="747" w:type="dxa"/>
            <w:vMerge w:val="restart"/>
            <w:tcBorders>
              <w:bottom w:val="nil"/>
            </w:tcBorders>
            <w:vAlign w:val="top"/>
          </w:tcPr>
          <w:p>
            <w:pPr>
              <w:rPr>
                <w:rFonts w:ascii="Arial"/>
                <w:sz w:val="21"/>
              </w:rPr>
            </w:pPr>
          </w:p>
        </w:tc>
        <w:tc>
          <w:tcPr>
            <w:tcW w:w="924" w:type="dxa"/>
            <w:vMerge w:val="restart"/>
            <w:tcBorders>
              <w:bottom w:val="nil"/>
            </w:tcBorders>
            <w:vAlign w:val="top"/>
          </w:tcPr>
          <w:p>
            <w:pPr>
              <w:rPr>
                <w:rFonts w:ascii="Arial"/>
                <w:sz w:val="21"/>
              </w:rPr>
            </w:pPr>
          </w:p>
        </w:tc>
        <w:tc>
          <w:tcPr>
            <w:tcW w:w="1103" w:type="dxa"/>
            <w:vAlign w:val="top"/>
          </w:tcPr>
          <w:p>
            <w:pPr>
              <w:rPr>
                <w:rFonts w:ascii="Arial"/>
                <w:sz w:val="21"/>
              </w:rPr>
            </w:pPr>
          </w:p>
        </w:tc>
        <w:tc>
          <w:tcPr>
            <w:tcW w:w="2071" w:type="dxa"/>
            <w:vAlign w:val="top"/>
          </w:tcPr>
          <w:p>
            <w:pPr>
              <w:spacing w:before="26" w:line="224" w:lineRule="auto"/>
              <w:ind w:left="194"/>
              <w:rPr>
                <w:rFonts w:ascii="仿宋" w:hAnsi="仿宋" w:eastAsia="仿宋" w:cs="仿宋"/>
                <w:sz w:val="22"/>
                <w:szCs w:val="22"/>
              </w:rPr>
            </w:pPr>
            <w:r>
              <w:rPr>
                <w:rFonts w:ascii="仿宋" w:hAnsi="仿宋" w:eastAsia="仿宋" w:cs="仿宋"/>
                <w:spacing w:val="-7"/>
                <w:sz w:val="22"/>
                <w:szCs w:val="22"/>
              </w:rPr>
              <w:t>民</w:t>
            </w:r>
            <w:r>
              <w:rPr>
                <w:rFonts w:ascii="仿宋" w:hAnsi="仿宋" w:eastAsia="仿宋" w:cs="仿宋"/>
                <w:spacing w:val="-5"/>
                <w:sz w:val="22"/>
                <w:szCs w:val="22"/>
              </w:rPr>
              <w:t>俗展示展演活动</w:t>
            </w:r>
          </w:p>
        </w:tc>
        <w:tc>
          <w:tcPr>
            <w:tcW w:w="2079" w:type="dxa"/>
            <w:vAlign w:val="top"/>
          </w:tcPr>
          <w:p>
            <w:pPr>
              <w:spacing w:before="26" w:line="205" w:lineRule="auto"/>
              <w:ind w:left="36" w:right="81" w:hanging="8"/>
              <w:rPr>
                <w:rFonts w:ascii="仿宋" w:hAnsi="仿宋" w:eastAsia="仿宋" w:cs="仿宋"/>
                <w:sz w:val="22"/>
                <w:szCs w:val="22"/>
              </w:rPr>
            </w:pPr>
            <w:r>
              <w:rPr>
                <w:rFonts w:ascii="仿宋" w:hAnsi="仿宋" w:eastAsia="仿宋" w:cs="仿宋"/>
                <w:spacing w:val="-2"/>
                <w:sz w:val="22"/>
                <w:szCs w:val="22"/>
              </w:rPr>
              <w:t>麻黄山道情、盐池</w:t>
            </w:r>
            <w:r>
              <w:rPr>
                <w:rFonts w:ascii="仿宋" w:hAnsi="仿宋" w:eastAsia="仿宋" w:cs="仿宋"/>
                <w:spacing w:val="-1"/>
                <w:sz w:val="22"/>
                <w:szCs w:val="22"/>
              </w:rPr>
              <w:t>说</w:t>
            </w:r>
            <w:r>
              <w:rPr>
                <w:rFonts w:ascii="仿宋" w:hAnsi="仿宋" w:eastAsia="仿宋" w:cs="仿宋"/>
                <w:spacing w:val="-7"/>
                <w:sz w:val="22"/>
                <w:szCs w:val="22"/>
              </w:rPr>
              <w:t>唱</w:t>
            </w:r>
            <w:r>
              <w:rPr>
                <w:rFonts w:ascii="仿宋" w:hAnsi="仿宋" w:eastAsia="仿宋" w:cs="仿宋"/>
                <w:spacing w:val="-6"/>
                <w:sz w:val="22"/>
                <w:szCs w:val="22"/>
              </w:rPr>
              <w:t>展演。</w:t>
            </w:r>
          </w:p>
        </w:tc>
        <w:tc>
          <w:tcPr>
            <w:tcW w:w="2551" w:type="dxa"/>
            <w:vAlign w:val="top"/>
          </w:tcPr>
          <w:p>
            <w:pPr>
              <w:spacing w:before="25" w:line="215" w:lineRule="auto"/>
              <w:ind w:left="26" w:firstLine="7"/>
              <w:rPr>
                <w:rFonts w:ascii="仿宋" w:hAnsi="仿宋" w:eastAsia="仿宋" w:cs="仿宋"/>
                <w:sz w:val="21"/>
                <w:szCs w:val="21"/>
              </w:rPr>
            </w:pPr>
            <w:r>
              <w:rPr>
                <w:rFonts w:ascii="仿宋" w:hAnsi="仿宋" w:eastAsia="仿宋" w:cs="仿宋"/>
                <w:spacing w:val="4"/>
                <w:sz w:val="21"/>
                <w:szCs w:val="21"/>
              </w:rPr>
              <w:t>为</w:t>
            </w:r>
            <w:r>
              <w:rPr>
                <w:rFonts w:ascii="仿宋" w:hAnsi="仿宋" w:eastAsia="仿宋" w:cs="仿宋"/>
                <w:spacing w:val="3"/>
                <w:sz w:val="21"/>
                <w:szCs w:val="21"/>
              </w:rPr>
              <w:t>广</w:t>
            </w:r>
            <w:r>
              <w:rPr>
                <w:rFonts w:ascii="仿宋" w:hAnsi="仿宋" w:eastAsia="仿宋" w:cs="仿宋"/>
                <w:spacing w:val="2"/>
                <w:sz w:val="21"/>
                <w:szCs w:val="21"/>
              </w:rPr>
              <w:t>大人民群众带来特色</w:t>
            </w:r>
            <w:r>
              <w:rPr>
                <w:rFonts w:ascii="仿宋" w:hAnsi="仿宋" w:eastAsia="仿宋" w:cs="仿宋"/>
                <w:spacing w:val="-1"/>
                <w:sz w:val="21"/>
                <w:szCs w:val="21"/>
              </w:rPr>
              <w:t>文化演</w:t>
            </w:r>
            <w:r>
              <w:rPr>
                <w:rFonts w:ascii="仿宋" w:hAnsi="仿宋" w:eastAsia="仿宋" w:cs="仿宋"/>
                <w:sz w:val="21"/>
                <w:szCs w:val="21"/>
              </w:rPr>
              <w:t>出，受到群众喜爱。</w:t>
            </w:r>
          </w:p>
        </w:tc>
        <w:tc>
          <w:tcPr>
            <w:tcW w:w="1433" w:type="dxa"/>
            <w:vAlign w:val="top"/>
          </w:tcPr>
          <w:p>
            <w:pPr>
              <w:spacing w:before="26" w:line="224" w:lineRule="auto"/>
              <w:ind w:left="128"/>
              <w:rPr>
                <w:rFonts w:ascii="仿宋" w:hAnsi="仿宋" w:eastAsia="仿宋" w:cs="仿宋"/>
                <w:sz w:val="22"/>
                <w:szCs w:val="22"/>
              </w:rPr>
            </w:pPr>
            <w:r>
              <w:rPr>
                <w:rFonts w:ascii="仿宋" w:hAnsi="仿宋" w:eastAsia="仿宋" w:cs="仿宋"/>
                <w:spacing w:val="-23"/>
                <w:sz w:val="22"/>
                <w:szCs w:val="22"/>
              </w:rPr>
              <w:t>一</w:t>
            </w:r>
            <w:r>
              <w:rPr>
                <w:rFonts w:ascii="仿宋" w:hAnsi="仿宋" w:eastAsia="仿宋" w:cs="仿宋"/>
                <w:spacing w:val="-17"/>
                <w:sz w:val="22"/>
                <w:szCs w:val="22"/>
              </w:rPr>
              <w:t>2月20日</w:t>
            </w:r>
          </w:p>
        </w:tc>
        <w:tc>
          <w:tcPr>
            <w:tcW w:w="1324" w:type="dxa"/>
            <w:vAlign w:val="top"/>
          </w:tcPr>
          <w:p>
            <w:pPr>
              <w:spacing w:before="26" w:line="205" w:lineRule="auto"/>
              <w:ind w:left="456" w:right="107" w:hanging="305"/>
              <w:rPr>
                <w:rFonts w:ascii="仿宋" w:hAnsi="仿宋" w:eastAsia="仿宋" w:cs="仿宋"/>
                <w:sz w:val="22"/>
                <w:szCs w:val="22"/>
              </w:rPr>
            </w:pPr>
            <w:r>
              <w:rPr>
                <w:rFonts w:ascii="仿宋" w:hAnsi="仿宋" w:eastAsia="仿宋" w:cs="仿宋"/>
                <w:spacing w:val="-8"/>
                <w:sz w:val="22"/>
                <w:szCs w:val="22"/>
              </w:rPr>
              <w:t>曲”民俗文</w:t>
            </w:r>
            <w:r>
              <w:rPr>
                <w:rFonts w:ascii="仿宋" w:hAnsi="仿宋" w:eastAsia="仿宋" w:cs="仿宋"/>
                <w:spacing w:val="-7"/>
                <w:sz w:val="22"/>
                <w:szCs w:val="22"/>
              </w:rPr>
              <w:t>化园</w:t>
            </w:r>
          </w:p>
        </w:tc>
        <w:tc>
          <w:tcPr>
            <w:tcW w:w="1274"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977" w:type="dxa"/>
            <w:vMerge w:val="continue"/>
            <w:tcBorders>
              <w:top w:val="nil"/>
              <w:bottom w:val="nil"/>
            </w:tcBorders>
            <w:vAlign w:val="top"/>
          </w:tcPr>
          <w:p>
            <w:pPr>
              <w:rPr>
                <w:rFonts w:ascii="Arial"/>
                <w:sz w:val="21"/>
              </w:rPr>
            </w:pPr>
          </w:p>
        </w:tc>
        <w:tc>
          <w:tcPr>
            <w:tcW w:w="747" w:type="dxa"/>
            <w:vMerge w:val="continue"/>
            <w:tcBorders>
              <w:top w:val="nil"/>
              <w:bottom w:val="nil"/>
            </w:tcBorders>
            <w:vAlign w:val="top"/>
          </w:tcPr>
          <w:p>
            <w:pPr>
              <w:rPr>
                <w:rFonts w:ascii="Arial"/>
                <w:sz w:val="21"/>
              </w:rPr>
            </w:pPr>
          </w:p>
        </w:tc>
        <w:tc>
          <w:tcPr>
            <w:tcW w:w="924" w:type="dxa"/>
            <w:vMerge w:val="continue"/>
            <w:tcBorders>
              <w:top w:val="nil"/>
              <w:bottom w:val="nil"/>
            </w:tcBorders>
            <w:vAlign w:val="top"/>
          </w:tcPr>
          <w:p>
            <w:pPr>
              <w:rPr>
                <w:rFonts w:ascii="Arial"/>
                <w:sz w:val="21"/>
              </w:rPr>
            </w:pPr>
          </w:p>
        </w:tc>
        <w:tc>
          <w:tcPr>
            <w:tcW w:w="1103"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62" w:line="233" w:lineRule="auto"/>
              <w:ind w:left="25" w:firstLine="65"/>
              <w:rPr>
                <w:rFonts w:ascii="仿宋" w:hAnsi="仿宋" w:eastAsia="仿宋" w:cs="仿宋"/>
                <w:sz w:val="19"/>
                <w:szCs w:val="19"/>
              </w:rPr>
            </w:pPr>
            <w:r>
              <w:rPr>
                <w:rFonts w:ascii="仿宋" w:hAnsi="仿宋" w:eastAsia="仿宋" w:cs="仿宋"/>
                <w:spacing w:val="9"/>
                <w:sz w:val="19"/>
                <w:szCs w:val="19"/>
              </w:rPr>
              <w:t>“国粹民</w:t>
            </w:r>
            <w:r>
              <w:rPr>
                <w:rFonts w:ascii="仿宋" w:hAnsi="仿宋" w:eastAsia="仿宋" w:cs="仿宋"/>
                <w:spacing w:val="26"/>
                <w:sz w:val="19"/>
                <w:szCs w:val="19"/>
              </w:rPr>
              <w:t>俗</w:t>
            </w:r>
            <w:r>
              <w:rPr>
                <w:rFonts w:ascii="仿宋" w:hAnsi="仿宋" w:eastAsia="仿宋" w:cs="仿宋"/>
                <w:spacing w:val="23"/>
                <w:sz w:val="19"/>
                <w:szCs w:val="19"/>
              </w:rPr>
              <w:t>爱家乡”</w:t>
            </w:r>
          </w:p>
          <w:p>
            <w:pPr>
              <w:spacing w:line="218" w:lineRule="auto"/>
              <w:ind w:left="123" w:right="110" w:hanging="3"/>
              <w:rPr>
                <w:rFonts w:ascii="仿宋" w:hAnsi="仿宋" w:eastAsia="仿宋" w:cs="仿宋"/>
                <w:sz w:val="22"/>
                <w:szCs w:val="22"/>
              </w:rPr>
            </w:pPr>
            <w:r>
              <w:rPr>
                <w:rFonts w:ascii="仿宋" w:hAnsi="仿宋" w:eastAsia="仿宋" w:cs="仿宋"/>
                <w:spacing w:val="-4"/>
                <w:sz w:val="22"/>
                <w:szCs w:val="22"/>
              </w:rPr>
              <w:t>戏</w:t>
            </w:r>
            <w:r>
              <w:rPr>
                <w:rFonts w:ascii="仿宋" w:hAnsi="仿宋" w:eastAsia="仿宋" w:cs="仿宋"/>
                <w:spacing w:val="-3"/>
                <w:sz w:val="22"/>
                <w:szCs w:val="22"/>
              </w:rPr>
              <w:t>曲文艺</w:t>
            </w:r>
            <w:r>
              <w:rPr>
                <w:rFonts w:ascii="仿宋" w:hAnsi="仿宋" w:eastAsia="仿宋" w:cs="仿宋"/>
                <w:spacing w:val="-6"/>
                <w:sz w:val="22"/>
                <w:szCs w:val="22"/>
              </w:rPr>
              <w:t>类</w:t>
            </w:r>
            <w:r>
              <w:rPr>
                <w:rFonts w:ascii="仿宋" w:hAnsi="仿宋" w:eastAsia="仿宋" w:cs="仿宋"/>
                <w:spacing w:val="-4"/>
                <w:sz w:val="22"/>
                <w:szCs w:val="22"/>
              </w:rPr>
              <w:t>活动。</w:t>
            </w:r>
          </w:p>
        </w:tc>
        <w:tc>
          <w:tcPr>
            <w:tcW w:w="2071" w:type="dxa"/>
            <w:vAlign w:val="top"/>
          </w:tcPr>
          <w:p>
            <w:pPr>
              <w:spacing w:line="316" w:lineRule="auto"/>
              <w:rPr>
                <w:rFonts w:ascii="Arial"/>
                <w:sz w:val="21"/>
              </w:rPr>
            </w:pPr>
          </w:p>
          <w:p>
            <w:pPr>
              <w:spacing w:before="68" w:line="228" w:lineRule="auto"/>
              <w:ind w:left="805" w:hanging="773"/>
              <w:rPr>
                <w:rFonts w:ascii="仿宋" w:hAnsi="仿宋" w:eastAsia="仿宋" w:cs="仿宋"/>
                <w:sz w:val="21"/>
                <w:szCs w:val="21"/>
              </w:rPr>
            </w:pPr>
            <w:r>
              <w:rPr>
                <w:rFonts w:ascii="仿宋" w:hAnsi="仿宋" w:eastAsia="仿宋" w:cs="仿宋"/>
                <w:spacing w:val="21"/>
                <w:sz w:val="21"/>
                <w:szCs w:val="21"/>
              </w:rPr>
              <w:t>“</w:t>
            </w:r>
            <w:r>
              <w:rPr>
                <w:rFonts w:ascii="仿宋" w:hAnsi="仿宋" w:eastAsia="仿宋" w:cs="仿宋"/>
                <w:spacing w:val="15"/>
                <w:sz w:val="21"/>
                <w:szCs w:val="21"/>
              </w:rPr>
              <w:t>秦韵流芳唱古今”</w:t>
            </w:r>
            <w:r>
              <w:rPr>
                <w:rFonts w:ascii="仿宋" w:hAnsi="仿宋" w:eastAsia="仿宋" w:cs="仿宋"/>
                <w:spacing w:val="-7"/>
                <w:sz w:val="21"/>
                <w:szCs w:val="21"/>
              </w:rPr>
              <w:t>活</w:t>
            </w:r>
            <w:r>
              <w:rPr>
                <w:rFonts w:ascii="仿宋" w:hAnsi="仿宋" w:eastAsia="仿宋" w:cs="仿宋"/>
                <w:spacing w:val="-6"/>
                <w:sz w:val="21"/>
                <w:szCs w:val="21"/>
              </w:rPr>
              <w:t>动</w:t>
            </w:r>
          </w:p>
        </w:tc>
        <w:tc>
          <w:tcPr>
            <w:tcW w:w="2079" w:type="dxa"/>
            <w:vAlign w:val="top"/>
          </w:tcPr>
          <w:p>
            <w:pPr>
              <w:spacing w:line="313" w:lineRule="auto"/>
              <w:rPr>
                <w:rFonts w:ascii="Arial"/>
                <w:sz w:val="21"/>
              </w:rPr>
            </w:pPr>
          </w:p>
          <w:p>
            <w:pPr>
              <w:spacing w:before="72" w:line="218" w:lineRule="auto"/>
              <w:ind w:left="48" w:right="81" w:hanging="21"/>
              <w:rPr>
                <w:rFonts w:ascii="仿宋" w:hAnsi="仿宋" w:eastAsia="仿宋" w:cs="仿宋"/>
                <w:sz w:val="22"/>
                <w:szCs w:val="22"/>
              </w:rPr>
            </w:pPr>
            <w:r>
              <w:rPr>
                <w:rFonts w:ascii="仿宋" w:hAnsi="仿宋" w:eastAsia="仿宋" w:cs="仿宋"/>
                <w:spacing w:val="-2"/>
                <w:sz w:val="22"/>
                <w:szCs w:val="22"/>
              </w:rPr>
              <w:t>举办大型传统秦</w:t>
            </w:r>
            <w:r>
              <w:rPr>
                <w:rFonts w:ascii="仿宋" w:hAnsi="仿宋" w:eastAsia="仿宋" w:cs="仿宋"/>
                <w:spacing w:val="-1"/>
                <w:sz w:val="22"/>
                <w:szCs w:val="22"/>
              </w:rPr>
              <w:t>腔演</w:t>
            </w:r>
            <w:r>
              <w:rPr>
                <w:rFonts w:ascii="仿宋" w:hAnsi="仿宋" w:eastAsia="仿宋" w:cs="仿宋"/>
                <w:spacing w:val="-21"/>
                <w:sz w:val="22"/>
                <w:szCs w:val="22"/>
              </w:rPr>
              <w:t>出50场。</w:t>
            </w:r>
          </w:p>
        </w:tc>
        <w:tc>
          <w:tcPr>
            <w:tcW w:w="2551" w:type="dxa"/>
            <w:vAlign w:val="top"/>
          </w:tcPr>
          <w:p>
            <w:pPr>
              <w:spacing w:before="149" w:line="209" w:lineRule="auto"/>
              <w:ind w:left="25" w:right="9" w:firstLine="2"/>
              <w:rPr>
                <w:rFonts w:ascii="仿宋" w:hAnsi="仿宋" w:eastAsia="仿宋" w:cs="仿宋"/>
                <w:sz w:val="22"/>
                <w:szCs w:val="22"/>
              </w:rPr>
            </w:pPr>
            <w:r>
              <w:rPr>
                <w:rFonts w:ascii="仿宋" w:hAnsi="仿宋" w:eastAsia="仿宋" w:cs="仿宋"/>
                <w:spacing w:val="-2"/>
                <w:sz w:val="22"/>
                <w:szCs w:val="22"/>
              </w:rPr>
              <w:t>提供菜单</w:t>
            </w:r>
            <w:r>
              <w:rPr>
                <w:rFonts w:ascii="仿宋" w:hAnsi="仿宋" w:eastAsia="仿宋" w:cs="仿宋"/>
                <w:spacing w:val="-1"/>
                <w:sz w:val="22"/>
                <w:szCs w:val="22"/>
              </w:rPr>
              <w:t>式服务，参与点</w:t>
            </w:r>
            <w:r>
              <w:rPr>
                <w:rFonts w:ascii="仿宋" w:hAnsi="仿宋" w:eastAsia="仿宋" w:cs="仿宋"/>
                <w:spacing w:val="-16"/>
                <w:sz w:val="22"/>
                <w:szCs w:val="22"/>
              </w:rPr>
              <w:t>戏</w:t>
            </w:r>
            <w:r>
              <w:rPr>
                <w:rFonts w:ascii="仿宋" w:hAnsi="仿宋" w:eastAsia="仿宋" w:cs="仿宋"/>
                <w:spacing w:val="-12"/>
                <w:sz w:val="22"/>
                <w:szCs w:val="22"/>
              </w:rPr>
              <w:t>戏</w:t>
            </w:r>
            <w:r>
              <w:rPr>
                <w:rFonts w:ascii="仿宋" w:hAnsi="仿宋" w:eastAsia="仿宋" w:cs="仿宋"/>
                <w:spacing w:val="-8"/>
                <w:sz w:val="22"/>
                <w:szCs w:val="22"/>
              </w:rPr>
              <w:t>迷1140多人，涉及本</w:t>
            </w:r>
            <w:r>
              <w:rPr>
                <w:rFonts w:ascii="仿宋" w:hAnsi="仿宋" w:eastAsia="仿宋" w:cs="仿宋"/>
                <w:spacing w:val="-12"/>
                <w:sz w:val="22"/>
                <w:szCs w:val="22"/>
              </w:rPr>
              <w:t>戏</w:t>
            </w:r>
            <w:r>
              <w:rPr>
                <w:rFonts w:ascii="仿宋" w:hAnsi="仿宋" w:eastAsia="仿宋" w:cs="仿宋"/>
                <w:spacing w:val="-9"/>
                <w:sz w:val="22"/>
                <w:szCs w:val="22"/>
              </w:rPr>
              <w:t>剧目29个，举办大型传</w:t>
            </w:r>
            <w:r>
              <w:rPr>
                <w:rFonts w:ascii="仿宋" w:hAnsi="仿宋" w:eastAsia="仿宋" w:cs="仿宋"/>
                <w:spacing w:val="-13"/>
                <w:sz w:val="22"/>
                <w:szCs w:val="22"/>
              </w:rPr>
              <w:t>统</w:t>
            </w:r>
            <w:r>
              <w:rPr>
                <w:rFonts w:ascii="仿宋" w:hAnsi="仿宋" w:eastAsia="仿宋" w:cs="仿宋"/>
                <w:spacing w:val="-11"/>
                <w:sz w:val="22"/>
                <w:szCs w:val="22"/>
              </w:rPr>
              <w:t>秦腔演出50场。</w:t>
            </w:r>
          </w:p>
        </w:tc>
        <w:tc>
          <w:tcPr>
            <w:tcW w:w="1433" w:type="dxa"/>
            <w:vAlign w:val="top"/>
          </w:tcPr>
          <w:p>
            <w:pPr>
              <w:spacing w:line="313" w:lineRule="auto"/>
              <w:rPr>
                <w:rFonts w:ascii="Arial"/>
                <w:sz w:val="21"/>
              </w:rPr>
            </w:pPr>
          </w:p>
          <w:p>
            <w:pPr>
              <w:spacing w:before="72" w:line="218" w:lineRule="auto"/>
              <w:ind w:left="197" w:right="189" w:firstLine="73"/>
              <w:rPr>
                <w:rFonts w:ascii="仿宋" w:hAnsi="仿宋" w:eastAsia="仿宋" w:cs="仿宋"/>
                <w:sz w:val="22"/>
                <w:szCs w:val="22"/>
              </w:rPr>
            </w:pPr>
            <w:r>
              <w:rPr>
                <w:rFonts w:ascii="仿宋" w:hAnsi="仿宋" w:eastAsia="仿宋" w:cs="仿宋"/>
                <w:spacing w:val="-10"/>
                <w:w w:val="91"/>
                <w:sz w:val="22"/>
                <w:szCs w:val="22"/>
              </w:rPr>
              <w:t>1月25日</w:t>
            </w:r>
            <w:r>
              <w:rPr>
                <w:rFonts w:ascii="仿宋" w:hAnsi="仿宋" w:eastAsia="仿宋" w:cs="仿宋"/>
                <w:spacing w:val="-19"/>
                <w:sz w:val="22"/>
                <w:szCs w:val="22"/>
              </w:rPr>
              <w:t>--2月3</w:t>
            </w:r>
            <w:r>
              <w:rPr>
                <w:rFonts w:ascii="仿宋" w:hAnsi="仿宋" w:eastAsia="仿宋" w:cs="仿宋"/>
                <w:spacing w:val="-18"/>
                <w:sz w:val="22"/>
                <w:szCs w:val="22"/>
              </w:rPr>
              <w:t>日</w:t>
            </w:r>
          </w:p>
        </w:tc>
        <w:tc>
          <w:tcPr>
            <w:tcW w:w="1324" w:type="dxa"/>
            <w:vAlign w:val="top"/>
          </w:tcPr>
          <w:p>
            <w:pPr>
              <w:spacing w:before="27" w:line="201" w:lineRule="auto"/>
              <w:ind w:left="126"/>
              <w:rPr>
                <w:rFonts w:ascii="仿宋" w:hAnsi="仿宋" w:eastAsia="仿宋" w:cs="仿宋"/>
                <w:sz w:val="22"/>
                <w:szCs w:val="22"/>
              </w:rPr>
            </w:pPr>
            <w:r>
              <w:rPr>
                <w:rFonts w:ascii="仿宋" w:hAnsi="仿宋" w:eastAsia="仿宋" w:cs="仿宋"/>
                <w:spacing w:val="-4"/>
                <w:sz w:val="22"/>
                <w:szCs w:val="22"/>
              </w:rPr>
              <w:t>盐</w:t>
            </w:r>
            <w:r>
              <w:rPr>
                <w:rFonts w:ascii="仿宋" w:hAnsi="仿宋" w:eastAsia="仿宋" w:cs="仿宋"/>
                <w:spacing w:val="-3"/>
                <w:sz w:val="22"/>
                <w:szCs w:val="22"/>
              </w:rPr>
              <w:t>池</w:t>
            </w:r>
            <w:r>
              <w:rPr>
                <w:rFonts w:ascii="仿宋" w:hAnsi="仿宋" w:eastAsia="仿宋" w:cs="仿宋"/>
                <w:spacing w:val="-2"/>
                <w:sz w:val="22"/>
                <w:szCs w:val="22"/>
              </w:rPr>
              <w:t>县农贸</w:t>
            </w:r>
          </w:p>
          <w:p>
            <w:pPr>
              <w:spacing w:line="201" w:lineRule="auto"/>
              <w:ind w:left="34"/>
              <w:rPr>
                <w:rFonts w:ascii="仿宋" w:hAnsi="仿宋" w:eastAsia="仿宋" w:cs="仿宋"/>
                <w:sz w:val="22"/>
                <w:szCs w:val="22"/>
              </w:rPr>
            </w:pPr>
            <w:r>
              <w:rPr>
                <w:rFonts w:ascii="仿宋" w:hAnsi="仿宋" w:eastAsia="仿宋" w:cs="仿宋"/>
                <w:spacing w:val="-11"/>
                <w:sz w:val="22"/>
                <w:szCs w:val="22"/>
              </w:rPr>
              <w:t>市</w:t>
            </w:r>
            <w:r>
              <w:rPr>
                <w:rFonts w:ascii="仿宋" w:hAnsi="仿宋" w:eastAsia="仿宋" w:cs="仿宋"/>
                <w:spacing w:val="-7"/>
                <w:sz w:val="22"/>
                <w:szCs w:val="22"/>
              </w:rPr>
              <w:t>场、县文化</w:t>
            </w:r>
          </w:p>
          <w:p>
            <w:pPr>
              <w:spacing w:line="201" w:lineRule="auto"/>
              <w:ind w:left="134"/>
              <w:rPr>
                <w:rFonts w:ascii="仿宋" w:hAnsi="仿宋" w:eastAsia="仿宋" w:cs="仿宋"/>
                <w:sz w:val="22"/>
                <w:szCs w:val="22"/>
              </w:rPr>
            </w:pPr>
            <w:r>
              <w:rPr>
                <w:rFonts w:ascii="仿宋" w:hAnsi="仿宋" w:eastAsia="仿宋" w:cs="仿宋"/>
                <w:spacing w:val="-4"/>
                <w:sz w:val="22"/>
                <w:szCs w:val="22"/>
              </w:rPr>
              <w:t>艺术中心剧</w:t>
            </w:r>
          </w:p>
          <w:p>
            <w:pPr>
              <w:spacing w:line="201" w:lineRule="auto"/>
              <w:ind w:left="29"/>
              <w:rPr>
                <w:rFonts w:ascii="仿宋" w:hAnsi="仿宋" w:eastAsia="仿宋" w:cs="仿宋"/>
                <w:sz w:val="22"/>
                <w:szCs w:val="22"/>
              </w:rPr>
            </w:pPr>
            <w:r>
              <w:rPr>
                <w:rFonts w:ascii="仿宋" w:hAnsi="仿宋" w:eastAsia="仿宋" w:cs="仿宋"/>
                <w:spacing w:val="-10"/>
                <w:sz w:val="22"/>
                <w:szCs w:val="22"/>
              </w:rPr>
              <w:t>场</w:t>
            </w:r>
            <w:r>
              <w:rPr>
                <w:rFonts w:ascii="仿宋" w:hAnsi="仿宋" w:eastAsia="仿宋" w:cs="仿宋"/>
                <w:spacing w:val="-6"/>
                <w:sz w:val="22"/>
                <w:szCs w:val="22"/>
              </w:rPr>
              <w:t>、在各乡镇</w:t>
            </w:r>
          </w:p>
          <w:p>
            <w:pPr>
              <w:spacing w:line="207" w:lineRule="auto"/>
              <w:ind w:left="472"/>
              <w:rPr>
                <w:rFonts w:ascii="仿宋" w:hAnsi="仿宋" w:eastAsia="仿宋" w:cs="仿宋"/>
                <w:sz w:val="22"/>
                <w:szCs w:val="22"/>
              </w:rPr>
            </w:pPr>
            <w:r>
              <w:rPr>
                <w:rFonts w:ascii="仿宋" w:hAnsi="仿宋" w:eastAsia="仿宋" w:cs="仿宋"/>
                <w:spacing w:val="-16"/>
                <w:sz w:val="22"/>
                <w:szCs w:val="22"/>
              </w:rPr>
              <w:t>室</w:t>
            </w:r>
            <w:r>
              <w:rPr>
                <w:rFonts w:ascii="仿宋" w:hAnsi="仿宋" w:eastAsia="仿宋" w:cs="仿宋"/>
                <w:spacing w:val="-14"/>
                <w:sz w:val="22"/>
                <w:szCs w:val="22"/>
              </w:rPr>
              <w:t>外</w:t>
            </w:r>
          </w:p>
        </w:tc>
        <w:tc>
          <w:tcPr>
            <w:tcW w:w="127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4" w:hRule="atLeast"/>
        </w:trPr>
        <w:tc>
          <w:tcPr>
            <w:tcW w:w="977" w:type="dxa"/>
            <w:vMerge w:val="continue"/>
            <w:tcBorders>
              <w:top w:val="nil"/>
              <w:bottom w:val="nil"/>
            </w:tcBorders>
            <w:vAlign w:val="top"/>
          </w:tcPr>
          <w:p>
            <w:pPr>
              <w:rPr>
                <w:rFonts w:ascii="Arial"/>
                <w:sz w:val="21"/>
              </w:rPr>
            </w:pPr>
          </w:p>
        </w:tc>
        <w:tc>
          <w:tcPr>
            <w:tcW w:w="747" w:type="dxa"/>
            <w:vMerge w:val="continue"/>
            <w:tcBorders>
              <w:top w:val="nil"/>
              <w:bottom w:val="nil"/>
            </w:tcBorders>
            <w:vAlign w:val="top"/>
          </w:tcPr>
          <w:p>
            <w:pPr>
              <w:rPr>
                <w:rFonts w:ascii="Arial"/>
                <w:sz w:val="21"/>
              </w:rPr>
            </w:pPr>
          </w:p>
        </w:tc>
        <w:tc>
          <w:tcPr>
            <w:tcW w:w="924" w:type="dxa"/>
            <w:vMerge w:val="continue"/>
            <w:tcBorders>
              <w:top w:val="nil"/>
              <w:bottom w:val="nil"/>
            </w:tcBorders>
            <w:vAlign w:val="top"/>
          </w:tcPr>
          <w:p>
            <w:pPr>
              <w:rPr>
                <w:rFonts w:ascii="Arial"/>
                <w:sz w:val="21"/>
              </w:rPr>
            </w:pPr>
          </w:p>
        </w:tc>
        <w:tc>
          <w:tcPr>
            <w:tcW w:w="1103" w:type="dxa"/>
            <w:vMerge w:val="continue"/>
            <w:tcBorders>
              <w:top w:val="nil"/>
              <w:bottom w:val="nil"/>
            </w:tcBorders>
            <w:vAlign w:val="top"/>
          </w:tcPr>
          <w:p>
            <w:pPr>
              <w:rPr>
                <w:rFonts w:ascii="Arial"/>
                <w:sz w:val="21"/>
              </w:rPr>
            </w:pPr>
          </w:p>
        </w:tc>
        <w:tc>
          <w:tcPr>
            <w:tcW w:w="2071" w:type="dxa"/>
            <w:vAlign w:val="top"/>
          </w:tcPr>
          <w:p>
            <w:pPr>
              <w:spacing w:line="277" w:lineRule="auto"/>
              <w:rPr>
                <w:rFonts w:ascii="Arial"/>
                <w:sz w:val="21"/>
              </w:rPr>
            </w:pPr>
          </w:p>
          <w:p>
            <w:pPr>
              <w:spacing w:line="277" w:lineRule="auto"/>
              <w:rPr>
                <w:rFonts w:ascii="Arial"/>
                <w:sz w:val="21"/>
              </w:rPr>
            </w:pPr>
          </w:p>
          <w:p>
            <w:pPr>
              <w:spacing w:before="68" w:line="228" w:lineRule="auto"/>
              <w:ind w:left="377" w:hanging="345"/>
              <w:rPr>
                <w:rFonts w:ascii="仿宋" w:hAnsi="仿宋" w:eastAsia="仿宋" w:cs="仿宋"/>
                <w:sz w:val="21"/>
                <w:szCs w:val="21"/>
              </w:rPr>
            </w:pPr>
            <w:r>
              <w:rPr>
                <w:rFonts w:ascii="仿宋" w:hAnsi="仿宋" w:eastAsia="仿宋" w:cs="仿宋"/>
                <w:spacing w:val="21"/>
                <w:sz w:val="21"/>
                <w:szCs w:val="21"/>
              </w:rPr>
              <w:t>“</w:t>
            </w:r>
            <w:r>
              <w:rPr>
                <w:rFonts w:ascii="仿宋" w:hAnsi="仿宋" w:eastAsia="仿宋" w:cs="仿宋"/>
                <w:spacing w:val="15"/>
                <w:sz w:val="21"/>
                <w:szCs w:val="21"/>
              </w:rPr>
              <w:t>艺精文武撼梨园”</w:t>
            </w:r>
            <w:r>
              <w:rPr>
                <w:rFonts w:ascii="仿宋" w:hAnsi="仿宋" w:eastAsia="仿宋" w:cs="仿宋"/>
                <w:sz w:val="21"/>
                <w:szCs w:val="21"/>
              </w:rPr>
              <w:t>票友大赛活动</w:t>
            </w:r>
          </w:p>
        </w:tc>
        <w:tc>
          <w:tcPr>
            <w:tcW w:w="2079" w:type="dxa"/>
            <w:vAlign w:val="top"/>
          </w:tcPr>
          <w:p>
            <w:pPr>
              <w:spacing w:line="431" w:lineRule="auto"/>
              <w:rPr>
                <w:rFonts w:ascii="Arial"/>
                <w:sz w:val="21"/>
              </w:rPr>
            </w:pPr>
          </w:p>
          <w:p>
            <w:pPr>
              <w:spacing w:before="71" w:line="213" w:lineRule="auto"/>
              <w:ind w:left="26" w:right="81"/>
              <w:rPr>
                <w:rFonts w:ascii="仿宋" w:hAnsi="仿宋" w:eastAsia="仿宋" w:cs="仿宋"/>
                <w:sz w:val="22"/>
                <w:szCs w:val="22"/>
              </w:rPr>
            </w:pPr>
            <w:r>
              <w:rPr>
                <w:rFonts w:ascii="仿宋" w:hAnsi="仿宋" w:eastAsia="仿宋" w:cs="仿宋"/>
                <w:spacing w:val="-2"/>
                <w:sz w:val="22"/>
                <w:szCs w:val="22"/>
              </w:rPr>
              <w:t>组织全县及周边</w:t>
            </w:r>
            <w:r>
              <w:rPr>
                <w:rFonts w:ascii="仿宋" w:hAnsi="仿宋" w:eastAsia="仿宋" w:cs="仿宋"/>
                <w:spacing w:val="-1"/>
                <w:sz w:val="22"/>
                <w:szCs w:val="22"/>
              </w:rPr>
              <w:t>秦腔</w:t>
            </w:r>
            <w:r>
              <w:rPr>
                <w:rFonts w:ascii="仿宋" w:hAnsi="仿宋" w:eastAsia="仿宋" w:cs="仿宋"/>
                <w:spacing w:val="-2"/>
                <w:sz w:val="22"/>
                <w:szCs w:val="22"/>
              </w:rPr>
              <w:t>爱好者进行</w:t>
            </w:r>
            <w:r>
              <w:rPr>
                <w:rFonts w:ascii="仿宋" w:hAnsi="仿宋" w:eastAsia="仿宋" w:cs="仿宋"/>
                <w:spacing w:val="-1"/>
                <w:sz w:val="22"/>
                <w:szCs w:val="22"/>
              </w:rPr>
              <w:t>票友大</w:t>
            </w:r>
            <w:r>
              <w:rPr>
                <w:rFonts w:ascii="仿宋" w:hAnsi="仿宋" w:eastAsia="仿宋" w:cs="仿宋"/>
                <w:spacing w:val="-8"/>
                <w:sz w:val="22"/>
                <w:szCs w:val="22"/>
              </w:rPr>
              <w:t>赛</w:t>
            </w:r>
            <w:r>
              <w:rPr>
                <w:rFonts w:ascii="仿宋" w:hAnsi="仿宋" w:eastAsia="仿宋" w:cs="仿宋"/>
                <w:spacing w:val="-6"/>
                <w:sz w:val="22"/>
                <w:szCs w:val="22"/>
              </w:rPr>
              <w:t>。</w:t>
            </w:r>
          </w:p>
        </w:tc>
        <w:tc>
          <w:tcPr>
            <w:tcW w:w="2551" w:type="dxa"/>
            <w:vAlign w:val="top"/>
          </w:tcPr>
          <w:p>
            <w:pPr>
              <w:spacing w:before="25" w:line="212" w:lineRule="auto"/>
              <w:ind w:left="21" w:firstLine="4"/>
              <w:rPr>
                <w:rFonts w:ascii="仿宋" w:hAnsi="仿宋" w:eastAsia="仿宋" w:cs="仿宋"/>
                <w:sz w:val="21"/>
                <w:szCs w:val="21"/>
              </w:rPr>
            </w:pPr>
            <w:r>
              <w:rPr>
                <w:rFonts w:ascii="仿宋" w:hAnsi="仿宋" w:eastAsia="仿宋" w:cs="仿宋"/>
                <w:spacing w:val="7"/>
                <w:sz w:val="21"/>
                <w:szCs w:val="21"/>
              </w:rPr>
              <w:t>组</w:t>
            </w:r>
            <w:r>
              <w:rPr>
                <w:rFonts w:ascii="仿宋" w:hAnsi="仿宋" w:eastAsia="仿宋" w:cs="仿宋"/>
                <w:spacing w:val="4"/>
                <w:sz w:val="21"/>
                <w:szCs w:val="21"/>
              </w:rPr>
              <w:t>织全县及周边秦腔爱好</w:t>
            </w:r>
            <w:r>
              <w:rPr>
                <w:rFonts w:ascii="仿宋" w:hAnsi="仿宋" w:eastAsia="仿宋" w:cs="仿宋"/>
                <w:spacing w:val="-5"/>
                <w:sz w:val="21"/>
                <w:szCs w:val="21"/>
              </w:rPr>
              <w:t>者</w:t>
            </w:r>
            <w:r>
              <w:rPr>
                <w:rFonts w:ascii="仿宋" w:hAnsi="仿宋" w:eastAsia="仿宋" w:cs="仿宋"/>
                <w:spacing w:val="-4"/>
                <w:sz w:val="21"/>
                <w:szCs w:val="21"/>
              </w:rPr>
              <w:t>45人进行票友大赛，一</w:t>
            </w:r>
            <w:r>
              <w:rPr>
                <w:rFonts w:ascii="仿宋" w:hAnsi="仿宋" w:eastAsia="仿宋" w:cs="仿宋"/>
                <w:spacing w:val="-22"/>
                <w:sz w:val="21"/>
                <w:szCs w:val="21"/>
              </w:rPr>
              <w:t>等</w:t>
            </w:r>
            <w:r>
              <w:rPr>
                <w:rFonts w:ascii="仿宋" w:hAnsi="仿宋" w:eastAsia="仿宋" w:cs="仿宋"/>
                <w:spacing w:val="-17"/>
                <w:sz w:val="21"/>
                <w:szCs w:val="21"/>
              </w:rPr>
              <w:t>奖2名，奖金各1000元，</w:t>
            </w:r>
            <w:r>
              <w:rPr>
                <w:rFonts w:ascii="仿宋" w:hAnsi="仿宋" w:eastAsia="仿宋" w:cs="仿宋"/>
                <w:spacing w:val="-9"/>
                <w:sz w:val="21"/>
                <w:szCs w:val="21"/>
              </w:rPr>
              <w:t>二</w:t>
            </w:r>
            <w:r>
              <w:rPr>
                <w:rFonts w:ascii="仿宋" w:hAnsi="仿宋" w:eastAsia="仿宋" w:cs="仿宋"/>
                <w:spacing w:val="-7"/>
                <w:sz w:val="21"/>
                <w:szCs w:val="21"/>
              </w:rPr>
              <w:t>等奖3名，奖金各800</w:t>
            </w:r>
            <w:r>
              <w:rPr>
                <w:rFonts w:ascii="仿宋" w:hAnsi="仿宋" w:eastAsia="仿宋" w:cs="仿宋"/>
                <w:spacing w:val="-4"/>
                <w:sz w:val="21"/>
                <w:szCs w:val="21"/>
              </w:rPr>
              <w:t>元三等奖4名，奖金各50</w:t>
            </w:r>
            <w:r>
              <w:rPr>
                <w:rFonts w:ascii="仿宋" w:hAnsi="仿宋" w:eastAsia="仿宋" w:cs="仿宋"/>
                <w:spacing w:val="-3"/>
                <w:sz w:val="21"/>
                <w:szCs w:val="21"/>
              </w:rPr>
              <w:t>0</w:t>
            </w:r>
            <w:r>
              <w:rPr>
                <w:rFonts w:ascii="仿宋" w:hAnsi="仿宋" w:eastAsia="仿宋" w:cs="仿宋"/>
                <w:spacing w:val="8"/>
                <w:sz w:val="21"/>
                <w:szCs w:val="21"/>
              </w:rPr>
              <w:t>元</w:t>
            </w:r>
            <w:r>
              <w:rPr>
                <w:rFonts w:ascii="仿宋" w:hAnsi="仿宋" w:eastAsia="仿宋" w:cs="仿宋"/>
                <w:spacing w:val="4"/>
                <w:sz w:val="21"/>
                <w:szCs w:val="21"/>
              </w:rPr>
              <w:t>，优秀奖6名，奖金各</w:t>
            </w:r>
            <w:r>
              <w:rPr>
                <w:rFonts w:ascii="仿宋" w:hAnsi="仿宋" w:eastAsia="仿宋" w:cs="仿宋"/>
                <w:spacing w:val="-1"/>
                <w:sz w:val="21"/>
                <w:szCs w:val="21"/>
              </w:rPr>
              <w:t>200元，纪念奖若干。</w:t>
            </w:r>
          </w:p>
        </w:tc>
        <w:tc>
          <w:tcPr>
            <w:tcW w:w="1433" w:type="dxa"/>
            <w:vAlign w:val="top"/>
          </w:tcPr>
          <w:p>
            <w:pPr>
              <w:spacing w:line="275" w:lineRule="auto"/>
              <w:rPr>
                <w:rFonts w:ascii="Arial"/>
                <w:sz w:val="21"/>
              </w:rPr>
            </w:pPr>
          </w:p>
          <w:p>
            <w:pPr>
              <w:spacing w:line="276" w:lineRule="auto"/>
              <w:rPr>
                <w:rFonts w:ascii="Arial"/>
                <w:sz w:val="21"/>
              </w:rPr>
            </w:pPr>
          </w:p>
          <w:p>
            <w:pPr>
              <w:spacing w:before="71" w:line="218" w:lineRule="auto"/>
              <w:ind w:left="128" w:right="105" w:firstLine="129"/>
              <w:rPr>
                <w:rFonts w:ascii="仿宋" w:hAnsi="仿宋" w:eastAsia="仿宋" w:cs="仿宋"/>
                <w:sz w:val="22"/>
                <w:szCs w:val="22"/>
              </w:rPr>
            </w:pPr>
            <w:r>
              <w:rPr>
                <w:rFonts w:ascii="仿宋" w:hAnsi="仿宋" w:eastAsia="仿宋" w:cs="仿宋"/>
                <w:spacing w:val="-28"/>
                <w:sz w:val="22"/>
                <w:szCs w:val="22"/>
              </w:rPr>
              <w:t>2</w:t>
            </w:r>
            <w:r>
              <w:rPr>
                <w:rFonts w:ascii="仿宋" w:hAnsi="仿宋" w:eastAsia="仿宋" w:cs="仿宋"/>
                <w:spacing w:val="-21"/>
                <w:sz w:val="22"/>
                <w:szCs w:val="22"/>
              </w:rPr>
              <w:t>月14日</w:t>
            </w:r>
            <w:r>
              <w:rPr>
                <w:rFonts w:ascii="仿宋" w:hAnsi="仿宋" w:eastAsia="仿宋" w:cs="仿宋"/>
                <w:spacing w:val="-29"/>
                <w:sz w:val="22"/>
                <w:szCs w:val="22"/>
              </w:rPr>
              <w:t>一</w:t>
            </w:r>
            <w:r>
              <w:rPr>
                <w:rFonts w:ascii="仿宋" w:hAnsi="仿宋" w:eastAsia="仿宋" w:cs="仿宋"/>
                <w:spacing w:val="-23"/>
                <w:sz w:val="22"/>
                <w:szCs w:val="22"/>
              </w:rPr>
              <w:t>2月15日</w:t>
            </w:r>
          </w:p>
        </w:tc>
        <w:tc>
          <w:tcPr>
            <w:tcW w:w="1324" w:type="dxa"/>
            <w:vAlign w:val="top"/>
          </w:tcPr>
          <w:p>
            <w:pPr>
              <w:spacing w:line="276" w:lineRule="auto"/>
              <w:rPr>
                <w:rFonts w:ascii="Arial"/>
                <w:sz w:val="21"/>
              </w:rPr>
            </w:pPr>
          </w:p>
          <w:p>
            <w:pPr>
              <w:spacing w:line="276" w:lineRule="auto"/>
              <w:rPr>
                <w:rFonts w:ascii="Arial"/>
                <w:sz w:val="21"/>
              </w:rPr>
            </w:pPr>
          </w:p>
          <w:p>
            <w:pPr>
              <w:spacing w:before="71" w:line="217" w:lineRule="auto"/>
              <w:ind w:left="249" w:right="104" w:hanging="123"/>
              <w:rPr>
                <w:rFonts w:ascii="仿宋" w:hAnsi="仿宋" w:eastAsia="仿宋" w:cs="仿宋"/>
                <w:sz w:val="22"/>
                <w:szCs w:val="22"/>
              </w:rPr>
            </w:pPr>
            <w:r>
              <w:rPr>
                <w:rFonts w:ascii="仿宋" w:hAnsi="仿宋" w:eastAsia="仿宋" w:cs="仿宋"/>
                <w:spacing w:val="-4"/>
                <w:sz w:val="22"/>
                <w:szCs w:val="22"/>
              </w:rPr>
              <w:t>文</w:t>
            </w:r>
            <w:r>
              <w:rPr>
                <w:rFonts w:ascii="仿宋" w:hAnsi="仿宋" w:eastAsia="仿宋" w:cs="仿宋"/>
                <w:spacing w:val="-3"/>
                <w:sz w:val="22"/>
                <w:szCs w:val="22"/>
              </w:rPr>
              <w:t>化</w:t>
            </w:r>
            <w:r>
              <w:rPr>
                <w:rFonts w:ascii="仿宋" w:hAnsi="仿宋" w:eastAsia="仿宋" w:cs="仿宋"/>
                <w:spacing w:val="-2"/>
                <w:sz w:val="22"/>
                <w:szCs w:val="22"/>
              </w:rPr>
              <w:t>馆二楼</w:t>
            </w:r>
            <w:r>
              <w:rPr>
                <w:rFonts w:ascii="仿宋" w:hAnsi="仿宋" w:eastAsia="仿宋" w:cs="仿宋"/>
                <w:spacing w:val="-9"/>
                <w:sz w:val="22"/>
                <w:szCs w:val="22"/>
              </w:rPr>
              <w:t>多</w:t>
            </w:r>
            <w:r>
              <w:rPr>
                <w:rFonts w:ascii="仿宋" w:hAnsi="仿宋" w:eastAsia="仿宋" w:cs="仿宋"/>
                <w:spacing w:val="-6"/>
                <w:sz w:val="22"/>
                <w:szCs w:val="22"/>
              </w:rPr>
              <w:t>功能厅</w:t>
            </w:r>
          </w:p>
        </w:tc>
        <w:tc>
          <w:tcPr>
            <w:tcW w:w="127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3" w:hRule="atLeast"/>
        </w:trPr>
        <w:tc>
          <w:tcPr>
            <w:tcW w:w="977" w:type="dxa"/>
            <w:vMerge w:val="continue"/>
            <w:tcBorders>
              <w:top w:val="nil"/>
              <w:bottom w:val="nil"/>
            </w:tcBorders>
            <w:vAlign w:val="top"/>
          </w:tcPr>
          <w:p>
            <w:pPr>
              <w:rPr>
                <w:rFonts w:ascii="Arial"/>
                <w:sz w:val="21"/>
              </w:rPr>
            </w:pPr>
          </w:p>
        </w:tc>
        <w:tc>
          <w:tcPr>
            <w:tcW w:w="747" w:type="dxa"/>
            <w:vMerge w:val="continue"/>
            <w:tcBorders>
              <w:top w:val="nil"/>
              <w:bottom w:val="nil"/>
            </w:tcBorders>
            <w:vAlign w:val="top"/>
          </w:tcPr>
          <w:p>
            <w:pPr>
              <w:rPr>
                <w:rFonts w:ascii="Arial"/>
                <w:sz w:val="21"/>
              </w:rPr>
            </w:pPr>
          </w:p>
        </w:tc>
        <w:tc>
          <w:tcPr>
            <w:tcW w:w="924" w:type="dxa"/>
            <w:vMerge w:val="continue"/>
            <w:tcBorders>
              <w:top w:val="nil"/>
              <w:bottom w:val="nil"/>
            </w:tcBorders>
            <w:vAlign w:val="top"/>
          </w:tcPr>
          <w:p>
            <w:pPr>
              <w:rPr>
                <w:rFonts w:ascii="Arial"/>
                <w:sz w:val="21"/>
              </w:rPr>
            </w:pPr>
          </w:p>
        </w:tc>
        <w:tc>
          <w:tcPr>
            <w:tcW w:w="1103" w:type="dxa"/>
            <w:vMerge w:val="continue"/>
            <w:tcBorders>
              <w:top w:val="nil"/>
              <w:bottom w:val="nil"/>
            </w:tcBorders>
            <w:vAlign w:val="top"/>
          </w:tcPr>
          <w:p>
            <w:pPr>
              <w:rPr>
                <w:rFonts w:ascii="Arial"/>
                <w:sz w:val="21"/>
              </w:rPr>
            </w:pPr>
          </w:p>
        </w:tc>
        <w:tc>
          <w:tcPr>
            <w:tcW w:w="2071"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before="68" w:line="211" w:lineRule="auto"/>
              <w:ind w:left="112" w:hanging="80"/>
              <w:rPr>
                <w:rFonts w:ascii="仿宋" w:hAnsi="仿宋" w:eastAsia="仿宋" w:cs="仿宋"/>
                <w:sz w:val="21"/>
                <w:szCs w:val="21"/>
              </w:rPr>
            </w:pPr>
            <w:r>
              <w:rPr>
                <w:rFonts w:ascii="仿宋" w:hAnsi="仿宋" w:eastAsia="仿宋" w:cs="仿宋"/>
                <w:spacing w:val="21"/>
                <w:sz w:val="21"/>
                <w:szCs w:val="21"/>
              </w:rPr>
              <w:t>“</w:t>
            </w:r>
            <w:r>
              <w:rPr>
                <w:rFonts w:ascii="仿宋" w:hAnsi="仿宋" w:eastAsia="仿宋" w:cs="仿宋"/>
                <w:spacing w:val="15"/>
                <w:sz w:val="21"/>
                <w:szCs w:val="21"/>
              </w:rPr>
              <w:t>生龙活虎舞青春”</w:t>
            </w:r>
            <w:r>
              <w:rPr>
                <w:rFonts w:ascii="仿宋" w:hAnsi="仿宋" w:eastAsia="仿宋" w:cs="仿宋"/>
                <w:spacing w:val="1"/>
                <w:sz w:val="21"/>
                <w:szCs w:val="21"/>
              </w:rPr>
              <w:t>全国街舞大赛(</w:t>
            </w:r>
            <w:r>
              <w:rPr>
                <w:rFonts w:ascii="仿宋" w:hAnsi="仿宋" w:eastAsia="仿宋" w:cs="仿宋"/>
                <w:sz w:val="21"/>
                <w:szCs w:val="21"/>
              </w:rPr>
              <w:t>第三</w:t>
            </w:r>
          </w:p>
          <w:p>
            <w:pPr>
              <w:spacing w:before="1" w:line="223" w:lineRule="auto"/>
              <w:ind w:left="659"/>
              <w:rPr>
                <w:rFonts w:ascii="仿宋" w:hAnsi="仿宋" w:eastAsia="仿宋" w:cs="仿宋"/>
                <w:sz w:val="22"/>
                <w:szCs w:val="22"/>
              </w:rPr>
            </w:pPr>
            <w:r>
              <w:rPr>
                <w:rFonts w:ascii="仿宋" w:hAnsi="仿宋" w:eastAsia="仿宋" w:cs="仿宋"/>
                <w:spacing w:val="-4"/>
                <w:sz w:val="22"/>
                <w:szCs w:val="22"/>
              </w:rPr>
              <w:t>届</w:t>
            </w:r>
            <w:r>
              <w:rPr>
                <w:rFonts w:ascii="仿宋" w:hAnsi="仿宋" w:eastAsia="仿宋" w:cs="仿宋"/>
                <w:spacing w:val="-3"/>
                <w:sz w:val="22"/>
                <w:szCs w:val="22"/>
              </w:rPr>
              <w:t>)</w:t>
            </w:r>
            <w:r>
              <w:rPr>
                <w:rFonts w:ascii="仿宋" w:hAnsi="仿宋" w:eastAsia="仿宋" w:cs="仿宋"/>
                <w:spacing w:val="-2"/>
                <w:sz w:val="22"/>
                <w:szCs w:val="22"/>
              </w:rPr>
              <w:t>活动</w:t>
            </w:r>
          </w:p>
        </w:tc>
        <w:tc>
          <w:tcPr>
            <w:tcW w:w="2079"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72" w:line="209" w:lineRule="auto"/>
              <w:ind w:left="16" w:right="81" w:firstLine="11"/>
              <w:rPr>
                <w:rFonts w:ascii="仿宋" w:hAnsi="仿宋" w:eastAsia="仿宋" w:cs="仿宋"/>
                <w:sz w:val="22"/>
                <w:szCs w:val="22"/>
              </w:rPr>
            </w:pPr>
            <w:r>
              <w:rPr>
                <w:rFonts w:ascii="仿宋" w:hAnsi="仿宋" w:eastAsia="仿宋" w:cs="仿宋"/>
                <w:spacing w:val="-2"/>
                <w:sz w:val="22"/>
                <w:szCs w:val="22"/>
              </w:rPr>
              <w:t>组织街舞大赛，</w:t>
            </w:r>
            <w:r>
              <w:rPr>
                <w:rFonts w:ascii="仿宋" w:hAnsi="仿宋" w:eastAsia="仿宋" w:cs="仿宋"/>
                <w:spacing w:val="-1"/>
                <w:sz w:val="22"/>
                <w:szCs w:val="22"/>
              </w:rPr>
              <w:t>分成人组和少儿组</w:t>
            </w:r>
            <w:r>
              <w:rPr>
                <w:rFonts w:ascii="仿宋" w:hAnsi="仿宋" w:eastAsia="仿宋" w:cs="仿宋"/>
                <w:sz w:val="22"/>
                <w:szCs w:val="22"/>
              </w:rPr>
              <w:t>，分</w:t>
            </w:r>
            <w:r>
              <w:rPr>
                <w:rFonts w:ascii="仿宋" w:hAnsi="仿宋" w:eastAsia="仿宋" w:cs="仿宋"/>
                <w:spacing w:val="-1"/>
                <w:sz w:val="22"/>
                <w:szCs w:val="22"/>
              </w:rPr>
              <w:t>brea</w:t>
            </w:r>
            <w:r>
              <w:rPr>
                <w:rFonts w:ascii="仿宋" w:hAnsi="仿宋" w:eastAsia="仿宋" w:cs="仿宋"/>
                <w:sz w:val="22"/>
                <w:szCs w:val="22"/>
              </w:rPr>
              <w:t>king</w:t>
            </w:r>
            <w:r>
              <w:rPr>
                <w:rFonts w:ascii="仿宋" w:hAnsi="仿宋" w:eastAsia="仿宋" w:cs="仿宋"/>
                <w:spacing w:val="-1"/>
                <w:sz w:val="22"/>
                <w:szCs w:val="22"/>
              </w:rPr>
              <w:t>、</w:t>
            </w:r>
            <w:r>
              <w:rPr>
                <w:rFonts w:ascii="仿宋" w:hAnsi="仿宋" w:eastAsia="仿宋" w:cs="仿宋"/>
                <w:sz w:val="22"/>
                <w:szCs w:val="22"/>
              </w:rPr>
              <w:t>popping</w:t>
            </w:r>
            <w:r>
              <w:rPr>
                <w:rFonts w:ascii="仿宋" w:hAnsi="仿宋" w:eastAsia="仿宋" w:cs="仿宋"/>
                <w:spacing w:val="-6"/>
                <w:sz w:val="22"/>
                <w:szCs w:val="22"/>
              </w:rPr>
              <w:t>两个</w:t>
            </w:r>
            <w:r>
              <w:rPr>
                <w:rFonts w:ascii="仿宋" w:hAnsi="仿宋" w:eastAsia="仿宋" w:cs="仿宋"/>
                <w:spacing w:val="-5"/>
                <w:sz w:val="22"/>
                <w:szCs w:val="22"/>
              </w:rPr>
              <w:t>舞</w:t>
            </w:r>
            <w:r>
              <w:rPr>
                <w:rFonts w:ascii="仿宋" w:hAnsi="仿宋" w:eastAsia="仿宋" w:cs="仿宋"/>
                <w:spacing w:val="-3"/>
                <w:sz w:val="22"/>
                <w:szCs w:val="22"/>
              </w:rPr>
              <w:t>种进行比赛。</w:t>
            </w:r>
          </w:p>
        </w:tc>
        <w:tc>
          <w:tcPr>
            <w:tcW w:w="2551" w:type="dxa"/>
            <w:vAlign w:val="top"/>
          </w:tcPr>
          <w:p>
            <w:pPr>
              <w:spacing w:before="31" w:line="201" w:lineRule="auto"/>
              <w:ind w:left="27" w:right="11"/>
              <w:rPr>
                <w:rFonts w:ascii="仿宋" w:hAnsi="仿宋" w:eastAsia="仿宋" w:cs="仿宋"/>
                <w:sz w:val="22"/>
                <w:szCs w:val="22"/>
              </w:rPr>
            </w:pPr>
            <w:r>
              <w:rPr>
                <w:rFonts w:ascii="仿宋" w:hAnsi="仿宋" w:eastAsia="仿宋" w:cs="仿宋"/>
                <w:spacing w:val="-5"/>
                <w:sz w:val="22"/>
                <w:szCs w:val="22"/>
              </w:rPr>
              <w:t>组织街舞爱好者</w:t>
            </w:r>
            <w:r>
              <w:rPr>
                <w:rFonts w:ascii="Times New Roman" w:hAnsi="Times New Roman" w:eastAsia="Times New Roman" w:cs="Times New Roman"/>
                <w:spacing w:val="-5"/>
                <w:sz w:val="22"/>
                <w:szCs w:val="22"/>
              </w:rPr>
              <w:t>180</w:t>
            </w:r>
            <w:r>
              <w:rPr>
                <w:rFonts w:ascii="宋体" w:hAnsi="宋体" w:eastAsia="宋体" w:cs="宋体"/>
                <w:spacing w:val="-5"/>
                <w:sz w:val="22"/>
                <w:szCs w:val="22"/>
              </w:rPr>
              <w:t>人</w:t>
            </w:r>
            <w:r>
              <w:rPr>
                <w:rFonts w:ascii="仿宋" w:hAnsi="仿宋" w:eastAsia="仿宋" w:cs="仿宋"/>
                <w:spacing w:val="-4"/>
                <w:sz w:val="22"/>
                <w:szCs w:val="22"/>
              </w:rPr>
              <w:t>进</w:t>
            </w:r>
            <w:r>
              <w:rPr>
                <w:rFonts w:ascii="仿宋" w:hAnsi="仿宋" w:eastAsia="仿宋" w:cs="仿宋"/>
                <w:spacing w:val="-2"/>
                <w:sz w:val="22"/>
                <w:szCs w:val="22"/>
              </w:rPr>
              <w:t>行技艺比</w:t>
            </w:r>
            <w:r>
              <w:rPr>
                <w:rFonts w:ascii="仿宋" w:hAnsi="仿宋" w:eastAsia="仿宋" w:cs="仿宋"/>
                <w:spacing w:val="-1"/>
                <w:sz w:val="22"/>
                <w:szCs w:val="22"/>
              </w:rPr>
              <w:t>赛，圆满完成活</w:t>
            </w:r>
            <w:r>
              <w:rPr>
                <w:rFonts w:ascii="仿宋" w:hAnsi="仿宋" w:eastAsia="仿宋" w:cs="仿宋"/>
                <w:spacing w:val="-2"/>
                <w:sz w:val="22"/>
                <w:szCs w:val="22"/>
              </w:rPr>
              <w:t>动。成人</w:t>
            </w:r>
            <w:r>
              <w:rPr>
                <w:rFonts w:ascii="仿宋" w:hAnsi="仿宋" w:eastAsia="仿宋" w:cs="仿宋"/>
                <w:spacing w:val="-1"/>
                <w:sz w:val="22"/>
                <w:szCs w:val="22"/>
              </w:rPr>
              <w:t>组：单项奖：一</w:t>
            </w:r>
            <w:r>
              <w:rPr>
                <w:rFonts w:ascii="仿宋" w:hAnsi="仿宋" w:eastAsia="仿宋" w:cs="仿宋"/>
                <w:spacing w:val="-20"/>
                <w:sz w:val="22"/>
                <w:szCs w:val="22"/>
              </w:rPr>
              <w:t>等</w:t>
            </w:r>
            <w:r>
              <w:rPr>
                <w:rFonts w:ascii="仿宋" w:hAnsi="仿宋" w:eastAsia="仿宋" w:cs="仿宋"/>
                <w:spacing w:val="-14"/>
                <w:sz w:val="22"/>
                <w:szCs w:val="22"/>
              </w:rPr>
              <w:t>奖1名，奖金3000元；二</w:t>
            </w:r>
            <w:r>
              <w:rPr>
                <w:rFonts w:ascii="仿宋" w:hAnsi="仿宋" w:eastAsia="仿宋" w:cs="仿宋"/>
                <w:spacing w:val="-13"/>
                <w:sz w:val="22"/>
                <w:szCs w:val="22"/>
              </w:rPr>
              <w:t>等</w:t>
            </w:r>
            <w:r>
              <w:rPr>
                <w:rFonts w:ascii="仿宋" w:hAnsi="仿宋" w:eastAsia="仿宋" w:cs="仿宋"/>
                <w:spacing w:val="-7"/>
                <w:sz w:val="22"/>
                <w:szCs w:val="22"/>
              </w:rPr>
              <w:t>奖1名，.奖金2000</w:t>
            </w:r>
            <w:r>
              <w:rPr>
                <w:rFonts w:ascii="仿宋" w:hAnsi="仿宋" w:eastAsia="仿宋" w:cs="仿宋"/>
                <w:spacing w:val="-20"/>
                <w:sz w:val="22"/>
                <w:szCs w:val="22"/>
              </w:rPr>
              <w:t>元</w:t>
            </w:r>
            <w:r>
              <w:rPr>
                <w:rFonts w:ascii="仿宋" w:hAnsi="仿宋" w:eastAsia="仿宋" w:cs="仿宋"/>
                <w:spacing w:val="-14"/>
                <w:sz w:val="22"/>
                <w:szCs w:val="22"/>
              </w:rPr>
              <w:t>;三等奖1名，奖金1000</w:t>
            </w:r>
            <w:r>
              <w:rPr>
                <w:rFonts w:ascii="仿宋" w:hAnsi="仿宋" w:eastAsia="仿宋" w:cs="仿宋"/>
                <w:spacing w:val="-9"/>
                <w:sz w:val="22"/>
                <w:szCs w:val="22"/>
              </w:rPr>
              <w:t>元</w:t>
            </w:r>
            <w:r>
              <w:rPr>
                <w:rFonts w:ascii="仿宋" w:hAnsi="仿宋" w:eastAsia="仿宋" w:cs="仿宋"/>
                <w:spacing w:val="-7"/>
                <w:sz w:val="22"/>
                <w:szCs w:val="22"/>
              </w:rPr>
              <w:t>。</w:t>
            </w:r>
          </w:p>
          <w:p>
            <w:pPr>
              <w:spacing w:before="1" w:line="201" w:lineRule="auto"/>
              <w:ind w:left="23" w:right="9" w:firstLine="25"/>
              <w:rPr>
                <w:rFonts w:ascii="仿宋" w:hAnsi="仿宋" w:eastAsia="仿宋" w:cs="仿宋"/>
                <w:sz w:val="22"/>
                <w:szCs w:val="22"/>
              </w:rPr>
            </w:pPr>
            <w:r>
              <w:rPr>
                <w:rFonts w:ascii="仿宋" w:hAnsi="仿宋" w:eastAsia="仿宋" w:cs="仿宋"/>
                <w:spacing w:val="-11"/>
                <w:sz w:val="22"/>
                <w:szCs w:val="22"/>
              </w:rPr>
              <w:t>团体奖：一等奖1名"奖金5000元；二等奖1名，奖</w:t>
            </w:r>
            <w:r>
              <w:rPr>
                <w:rFonts w:ascii="仿宋" w:hAnsi="仿宋" w:eastAsia="仿宋" w:cs="仿宋"/>
                <w:spacing w:val="-4"/>
                <w:sz w:val="22"/>
                <w:szCs w:val="22"/>
              </w:rPr>
              <w:t>金3</w:t>
            </w:r>
            <w:r>
              <w:rPr>
                <w:rFonts w:ascii="仿宋" w:hAnsi="仿宋" w:eastAsia="仿宋" w:cs="仿宋"/>
                <w:spacing w:val="-2"/>
                <w:sz w:val="22"/>
                <w:szCs w:val="22"/>
              </w:rPr>
              <w:t>000元;三等奖匸名，</w:t>
            </w:r>
            <w:r>
              <w:rPr>
                <w:rFonts w:ascii="仿宋" w:hAnsi="仿宋" w:eastAsia="仿宋" w:cs="仿宋"/>
                <w:spacing w:val="-12"/>
                <w:sz w:val="22"/>
                <w:szCs w:val="22"/>
              </w:rPr>
              <w:t>奖金2000元。</w:t>
            </w:r>
          </w:p>
          <w:p>
            <w:pPr>
              <w:spacing w:before="1" w:line="202" w:lineRule="auto"/>
              <w:ind w:left="26" w:right="9"/>
              <w:rPr>
                <w:rFonts w:ascii="仿宋" w:hAnsi="仿宋" w:eastAsia="仿宋" w:cs="仿宋"/>
                <w:sz w:val="22"/>
                <w:szCs w:val="22"/>
              </w:rPr>
            </w:pPr>
            <w:r>
              <w:rPr>
                <w:rFonts w:ascii="仿宋" w:hAnsi="仿宋" w:eastAsia="仿宋" w:cs="仿宋"/>
                <w:spacing w:val="-13"/>
                <w:sz w:val="22"/>
                <w:szCs w:val="22"/>
              </w:rPr>
              <w:t>少</w:t>
            </w:r>
            <w:r>
              <w:rPr>
                <w:rFonts w:ascii="仿宋" w:hAnsi="仿宋" w:eastAsia="仿宋" w:cs="仿宋"/>
                <w:spacing w:val="-10"/>
                <w:sz w:val="22"/>
                <w:szCs w:val="22"/>
              </w:rPr>
              <w:t>年组：单项奖：一等奖1</w:t>
            </w:r>
            <w:r>
              <w:rPr>
                <w:rFonts w:ascii="仿宋" w:hAnsi="仿宋" w:eastAsia="仿宋" w:cs="仿宋"/>
                <w:spacing w:val="-16"/>
                <w:sz w:val="22"/>
                <w:szCs w:val="22"/>
              </w:rPr>
              <w:t>名</w:t>
            </w:r>
            <w:r>
              <w:rPr>
                <w:rFonts w:ascii="仿宋" w:hAnsi="仿宋" w:eastAsia="仿宋" w:cs="仿宋"/>
                <w:spacing w:val="-11"/>
                <w:sz w:val="22"/>
                <w:szCs w:val="22"/>
              </w:rPr>
              <w:t>，</w:t>
            </w:r>
            <w:r>
              <w:rPr>
                <w:rFonts w:ascii="仿宋" w:hAnsi="仿宋" w:eastAsia="仿宋" w:cs="仿宋"/>
                <w:spacing w:val="-8"/>
                <w:sz w:val="22"/>
                <w:szCs w:val="22"/>
              </w:rPr>
              <w:t>奖金1500元；二等奖</w:t>
            </w:r>
            <w:r>
              <w:rPr>
                <w:rFonts w:ascii="仿宋" w:hAnsi="仿宋" w:eastAsia="仿宋" w:cs="仿宋"/>
                <w:spacing w:val="-11"/>
                <w:sz w:val="22"/>
                <w:szCs w:val="22"/>
              </w:rPr>
              <w:t>1</w:t>
            </w:r>
            <w:r>
              <w:rPr>
                <w:rFonts w:ascii="仿宋" w:hAnsi="仿宋" w:eastAsia="仿宋" w:cs="仿宋"/>
                <w:spacing w:val="-8"/>
                <w:sz w:val="22"/>
                <w:szCs w:val="22"/>
              </w:rPr>
              <w:t>名，奖金1000元；三等</w:t>
            </w:r>
            <w:r>
              <w:rPr>
                <w:rFonts w:ascii="仿宋" w:hAnsi="仿宋" w:eastAsia="仿宋" w:cs="仿宋"/>
                <w:spacing w:val="-24"/>
                <w:sz w:val="22"/>
                <w:szCs w:val="22"/>
              </w:rPr>
              <w:t>奖</w:t>
            </w:r>
            <w:r>
              <w:rPr>
                <w:rFonts w:ascii="仿宋" w:hAnsi="仿宋" w:eastAsia="仿宋" w:cs="仿宋"/>
                <w:spacing w:val="-15"/>
                <w:sz w:val="22"/>
                <w:szCs w:val="22"/>
              </w:rPr>
              <w:t>1名,奖金600元。</w:t>
            </w:r>
          </w:p>
        </w:tc>
        <w:tc>
          <w:tcPr>
            <w:tcW w:w="1433"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71" w:line="218" w:lineRule="auto"/>
              <w:ind w:left="197" w:right="189" w:firstLine="4"/>
              <w:rPr>
                <w:rFonts w:ascii="仿宋" w:hAnsi="仿宋" w:eastAsia="仿宋" w:cs="仿宋"/>
                <w:sz w:val="22"/>
                <w:szCs w:val="22"/>
              </w:rPr>
            </w:pPr>
            <w:r>
              <w:rPr>
                <w:rFonts w:ascii="仿宋" w:hAnsi="仿宋" w:eastAsia="仿宋" w:cs="仿宋"/>
                <w:spacing w:val="-22"/>
                <w:sz w:val="22"/>
                <w:szCs w:val="22"/>
              </w:rPr>
              <w:t>2</w:t>
            </w:r>
            <w:r>
              <w:rPr>
                <w:rFonts w:ascii="仿宋" w:hAnsi="仿宋" w:eastAsia="仿宋" w:cs="仿宋"/>
                <w:spacing w:val="-19"/>
                <w:sz w:val="22"/>
                <w:szCs w:val="22"/>
              </w:rPr>
              <w:t>月15日--2月17</w:t>
            </w:r>
            <w:r>
              <w:rPr>
                <w:rFonts w:ascii="仿宋" w:hAnsi="仿宋" w:eastAsia="仿宋" w:cs="仿宋"/>
                <w:spacing w:val="-18"/>
                <w:sz w:val="22"/>
                <w:szCs w:val="22"/>
              </w:rPr>
              <w:t>日</w:t>
            </w:r>
          </w:p>
        </w:tc>
        <w:tc>
          <w:tcPr>
            <w:tcW w:w="1324"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72" w:line="221" w:lineRule="auto"/>
              <w:ind w:left="239"/>
              <w:rPr>
                <w:rFonts w:ascii="仿宋" w:hAnsi="仿宋" w:eastAsia="仿宋" w:cs="仿宋"/>
                <w:sz w:val="22"/>
                <w:szCs w:val="22"/>
              </w:rPr>
            </w:pPr>
            <w:r>
              <w:rPr>
                <w:rFonts w:ascii="仿宋" w:hAnsi="仿宋" w:eastAsia="仿宋" w:cs="仿宋"/>
                <w:spacing w:val="-4"/>
                <w:sz w:val="22"/>
                <w:szCs w:val="22"/>
              </w:rPr>
              <w:t>花马广场</w:t>
            </w:r>
          </w:p>
        </w:tc>
        <w:tc>
          <w:tcPr>
            <w:tcW w:w="127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977" w:type="dxa"/>
            <w:vMerge w:val="continue"/>
            <w:tcBorders>
              <w:top w:val="nil"/>
            </w:tcBorders>
            <w:vAlign w:val="top"/>
          </w:tcPr>
          <w:p>
            <w:pPr>
              <w:rPr>
                <w:rFonts w:ascii="Arial"/>
                <w:sz w:val="21"/>
              </w:rPr>
            </w:pPr>
          </w:p>
        </w:tc>
        <w:tc>
          <w:tcPr>
            <w:tcW w:w="747" w:type="dxa"/>
            <w:vMerge w:val="continue"/>
            <w:tcBorders>
              <w:top w:val="nil"/>
            </w:tcBorders>
            <w:vAlign w:val="top"/>
          </w:tcPr>
          <w:p>
            <w:pPr>
              <w:rPr>
                <w:rFonts w:ascii="Arial"/>
                <w:sz w:val="21"/>
              </w:rPr>
            </w:pPr>
          </w:p>
        </w:tc>
        <w:tc>
          <w:tcPr>
            <w:tcW w:w="924" w:type="dxa"/>
            <w:vMerge w:val="continue"/>
            <w:tcBorders>
              <w:top w:val="nil"/>
            </w:tcBorders>
            <w:vAlign w:val="top"/>
          </w:tcPr>
          <w:p>
            <w:pPr>
              <w:rPr>
                <w:rFonts w:ascii="Arial"/>
                <w:sz w:val="21"/>
              </w:rPr>
            </w:pPr>
          </w:p>
        </w:tc>
        <w:tc>
          <w:tcPr>
            <w:tcW w:w="1103" w:type="dxa"/>
            <w:vMerge w:val="continue"/>
            <w:tcBorders>
              <w:top w:val="nil"/>
            </w:tcBorders>
            <w:vAlign w:val="top"/>
          </w:tcPr>
          <w:p>
            <w:pPr>
              <w:rPr>
                <w:rFonts w:ascii="Arial"/>
                <w:sz w:val="21"/>
              </w:rPr>
            </w:pPr>
          </w:p>
        </w:tc>
        <w:tc>
          <w:tcPr>
            <w:tcW w:w="2071" w:type="dxa"/>
            <w:vAlign w:val="top"/>
          </w:tcPr>
          <w:p>
            <w:pPr>
              <w:spacing w:before="30" w:line="214" w:lineRule="auto"/>
              <w:ind w:left="483" w:hanging="451"/>
              <w:rPr>
                <w:rFonts w:ascii="仿宋" w:hAnsi="仿宋" w:eastAsia="仿宋" w:cs="仿宋"/>
                <w:sz w:val="21"/>
                <w:szCs w:val="21"/>
              </w:rPr>
            </w:pPr>
            <w:r>
              <w:rPr>
                <w:rFonts w:ascii="仿宋" w:hAnsi="仿宋" w:eastAsia="仿宋" w:cs="仿宋"/>
                <w:spacing w:val="21"/>
                <w:sz w:val="21"/>
                <w:szCs w:val="21"/>
              </w:rPr>
              <w:t>“</w:t>
            </w:r>
            <w:r>
              <w:rPr>
                <w:rFonts w:ascii="仿宋" w:hAnsi="仿宋" w:eastAsia="仿宋" w:cs="仿宋"/>
                <w:spacing w:val="15"/>
                <w:sz w:val="21"/>
                <w:szCs w:val="21"/>
              </w:rPr>
              <w:t>放飞盐州春光美”</w:t>
            </w:r>
            <w:r>
              <w:rPr>
                <w:rFonts w:ascii="仿宋" w:hAnsi="仿宋" w:eastAsia="仿宋" w:cs="仿宋"/>
                <w:sz w:val="21"/>
                <w:szCs w:val="21"/>
              </w:rPr>
              <w:t>风筝节活动</w:t>
            </w:r>
          </w:p>
        </w:tc>
        <w:tc>
          <w:tcPr>
            <w:tcW w:w="2079" w:type="dxa"/>
            <w:vAlign w:val="top"/>
          </w:tcPr>
          <w:p>
            <w:pPr>
              <w:spacing w:before="30" w:line="204" w:lineRule="auto"/>
              <w:ind w:left="32" w:right="81" w:hanging="5"/>
              <w:rPr>
                <w:rFonts w:ascii="仿宋" w:hAnsi="仿宋" w:eastAsia="仿宋" w:cs="仿宋"/>
                <w:sz w:val="22"/>
                <w:szCs w:val="22"/>
              </w:rPr>
            </w:pPr>
            <w:r>
              <w:rPr>
                <w:rFonts w:ascii="仿宋" w:hAnsi="仿宋" w:eastAsia="仿宋" w:cs="仿宋"/>
                <w:spacing w:val="-2"/>
                <w:sz w:val="22"/>
                <w:szCs w:val="22"/>
              </w:rPr>
              <w:t>组织千人参加放</w:t>
            </w:r>
            <w:r>
              <w:rPr>
                <w:rFonts w:ascii="仿宋" w:hAnsi="仿宋" w:eastAsia="仿宋" w:cs="仿宋"/>
                <w:spacing w:val="-1"/>
                <w:sz w:val="22"/>
                <w:szCs w:val="22"/>
              </w:rPr>
              <w:t>风筝</w:t>
            </w:r>
            <w:r>
              <w:rPr>
                <w:rFonts w:ascii="仿宋" w:hAnsi="仿宋" w:eastAsia="仿宋" w:cs="仿宋"/>
                <w:spacing w:val="-7"/>
                <w:sz w:val="22"/>
                <w:szCs w:val="22"/>
              </w:rPr>
              <w:t>活</w:t>
            </w:r>
            <w:r>
              <w:rPr>
                <w:rFonts w:ascii="仿宋" w:hAnsi="仿宋" w:eastAsia="仿宋" w:cs="仿宋"/>
                <w:spacing w:val="-6"/>
                <w:sz w:val="22"/>
                <w:szCs w:val="22"/>
              </w:rPr>
              <w:t>动。</w:t>
            </w:r>
          </w:p>
        </w:tc>
        <w:tc>
          <w:tcPr>
            <w:tcW w:w="2551" w:type="dxa"/>
            <w:vAlign w:val="top"/>
          </w:tcPr>
          <w:p>
            <w:pPr>
              <w:spacing w:before="151" w:line="223" w:lineRule="auto"/>
              <w:ind w:left="46"/>
              <w:rPr>
                <w:rFonts w:ascii="仿宋" w:hAnsi="仿宋" w:eastAsia="仿宋" w:cs="仿宋"/>
                <w:sz w:val="22"/>
                <w:szCs w:val="22"/>
              </w:rPr>
            </w:pPr>
            <w:r>
              <w:rPr>
                <w:rFonts w:ascii="仿宋" w:hAnsi="仿宋" w:eastAsia="仿宋" w:cs="仿宋"/>
                <w:spacing w:val="-6"/>
                <w:sz w:val="22"/>
                <w:szCs w:val="22"/>
              </w:rPr>
              <w:t>圆</w:t>
            </w:r>
            <w:r>
              <w:rPr>
                <w:rFonts w:ascii="仿宋" w:hAnsi="仿宋" w:eastAsia="仿宋" w:cs="仿宋"/>
                <w:spacing w:val="-5"/>
                <w:sz w:val="22"/>
                <w:szCs w:val="22"/>
              </w:rPr>
              <w:t>满完成活动。</w:t>
            </w:r>
          </w:p>
        </w:tc>
        <w:tc>
          <w:tcPr>
            <w:tcW w:w="1433" w:type="dxa"/>
            <w:vAlign w:val="top"/>
          </w:tcPr>
          <w:p>
            <w:pPr>
              <w:spacing w:before="30" w:line="204" w:lineRule="auto"/>
              <w:ind w:left="183" w:right="160" w:firstLine="125"/>
              <w:rPr>
                <w:rFonts w:ascii="仿宋" w:hAnsi="仿宋" w:eastAsia="仿宋" w:cs="仿宋"/>
                <w:sz w:val="22"/>
                <w:szCs w:val="22"/>
              </w:rPr>
            </w:pPr>
            <w:r>
              <w:rPr>
                <w:rFonts w:ascii="仿宋" w:hAnsi="仿宋" w:eastAsia="仿宋" w:cs="仿宋"/>
                <w:spacing w:val="-10"/>
                <w:w w:val="90"/>
                <w:sz w:val="22"/>
                <w:szCs w:val="22"/>
              </w:rPr>
              <w:t>4月6日</w:t>
            </w:r>
            <w:r>
              <w:rPr>
                <w:rFonts w:ascii="仿宋" w:hAnsi="仿宋" w:eastAsia="仿宋" w:cs="仿宋"/>
                <w:spacing w:val="-10"/>
                <w:w w:val="92"/>
                <w:sz w:val="22"/>
                <w:szCs w:val="22"/>
              </w:rPr>
              <w:t>一4月7日</w:t>
            </w:r>
          </w:p>
        </w:tc>
        <w:tc>
          <w:tcPr>
            <w:tcW w:w="1324" w:type="dxa"/>
            <w:vAlign w:val="top"/>
          </w:tcPr>
          <w:p>
            <w:pPr>
              <w:spacing w:before="151" w:line="223" w:lineRule="auto"/>
              <w:ind w:left="241"/>
              <w:rPr>
                <w:rFonts w:ascii="仿宋" w:hAnsi="仿宋" w:eastAsia="仿宋" w:cs="仿宋"/>
                <w:sz w:val="22"/>
                <w:szCs w:val="22"/>
              </w:rPr>
            </w:pPr>
            <w:r>
              <w:rPr>
                <w:rFonts w:ascii="仿宋" w:hAnsi="仿宋" w:eastAsia="仿宋" w:cs="仿宋"/>
                <w:spacing w:val="-7"/>
                <w:sz w:val="22"/>
                <w:szCs w:val="22"/>
              </w:rPr>
              <w:t>通</w:t>
            </w:r>
            <w:r>
              <w:rPr>
                <w:rFonts w:ascii="仿宋" w:hAnsi="仿宋" w:eastAsia="仿宋" w:cs="仿宋"/>
                <w:spacing w:val="-4"/>
                <w:sz w:val="22"/>
                <w:szCs w:val="22"/>
              </w:rPr>
              <w:t>用机场</w:t>
            </w:r>
          </w:p>
        </w:tc>
        <w:tc>
          <w:tcPr>
            <w:tcW w:w="1274" w:type="dxa"/>
            <w:vMerge w:val="continue"/>
            <w:tcBorders>
              <w:top w:val="nil"/>
            </w:tcBorders>
            <w:vAlign w:val="top"/>
          </w:tcPr>
          <w:p>
            <w:pPr>
              <w:rPr>
                <w:rFonts w:ascii="Arial"/>
                <w:sz w:val="21"/>
              </w:rPr>
            </w:pPr>
          </w:p>
        </w:tc>
      </w:tr>
    </w:tbl>
    <w:p/>
    <w:p/>
    <w:p/>
    <w:p/>
    <w:p/>
    <w:p/>
    <w:p/>
    <w:p>
      <w:pPr>
        <w:spacing w:line="165" w:lineRule="exact"/>
      </w:pPr>
    </w:p>
    <w:tbl>
      <w:tblPr>
        <w:tblStyle w:val="6"/>
        <w:tblW w:w="14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7"/>
        <w:gridCol w:w="747"/>
        <w:gridCol w:w="924"/>
        <w:gridCol w:w="1103"/>
        <w:gridCol w:w="2071"/>
        <w:gridCol w:w="2079"/>
        <w:gridCol w:w="2551"/>
        <w:gridCol w:w="1433"/>
        <w:gridCol w:w="1324"/>
        <w:gridCol w:w="12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977" w:type="dxa"/>
            <w:vAlign w:val="top"/>
          </w:tcPr>
          <w:p>
            <w:pPr>
              <w:spacing w:before="149" w:line="218" w:lineRule="auto"/>
              <w:ind w:left="169" w:right="153" w:firstLine="111"/>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计</w:t>
            </w:r>
            <w:r>
              <w:rPr>
                <w:rFonts w:ascii="仿宋" w:hAnsi="仿宋" w:eastAsia="仿宋" w:cs="仿宋"/>
                <w:spacing w:val="-6"/>
                <w:sz w:val="22"/>
                <w:szCs w:val="22"/>
                <w14:textOutline w14:w="4013" w14:cap="sq" w14:cmpd="sng">
                  <w14:solidFill>
                    <w14:srgbClr w14:val="000000"/>
                  </w14:solidFill>
                  <w14:prstDash w14:val="solid"/>
                  <w14:bevel/>
                </w14:textOutline>
              </w:rPr>
              <w:t>划投</w:t>
            </w:r>
            <w:r>
              <w:rPr>
                <w:rFonts w:ascii="仿宋" w:hAnsi="仿宋" w:eastAsia="仿宋" w:cs="仿宋"/>
                <w:spacing w:val="-3"/>
                <w:sz w:val="22"/>
                <w:szCs w:val="22"/>
                <w14:textOutline w14:w="4013" w14:cap="sq" w14:cmpd="sng">
                  <w14:solidFill>
                    <w14:srgbClr w14:val="000000"/>
                  </w14:solidFill>
                  <w14:prstDash w14:val="solid"/>
                  <w14:bevel/>
                </w14:textOutline>
              </w:rPr>
              <w:t>资额</w:t>
            </w:r>
          </w:p>
        </w:tc>
        <w:tc>
          <w:tcPr>
            <w:tcW w:w="747" w:type="dxa"/>
            <w:vAlign w:val="top"/>
          </w:tcPr>
          <w:p>
            <w:pPr>
              <w:spacing w:before="30" w:line="201" w:lineRule="auto"/>
              <w:ind w:left="164"/>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预</w:t>
            </w:r>
            <w:r>
              <w:rPr>
                <w:rFonts w:ascii="仿宋" w:hAnsi="仿宋" w:eastAsia="仿宋" w:cs="仿宋"/>
                <w:spacing w:val="-7"/>
                <w:sz w:val="22"/>
                <w:szCs w:val="22"/>
                <w14:textOutline w14:w="4013" w14:cap="sq" w14:cmpd="sng">
                  <w14:solidFill>
                    <w14:srgbClr w14:val="000000"/>
                  </w14:solidFill>
                  <w14:prstDash w14:val="solid"/>
                  <w14:bevel/>
                </w14:textOutline>
              </w:rPr>
              <w:t>算</w:t>
            </w:r>
          </w:p>
          <w:p>
            <w:pPr>
              <w:spacing w:line="205" w:lineRule="auto"/>
              <w:ind w:left="63" w:right="41" w:firstLine="101"/>
              <w:rPr>
                <w:rFonts w:ascii="仿宋" w:hAnsi="仿宋" w:eastAsia="仿宋" w:cs="仿宋"/>
                <w:sz w:val="22"/>
                <w:szCs w:val="22"/>
              </w:rPr>
            </w:pPr>
            <w:r>
              <w:rPr>
                <w:rFonts w:ascii="仿宋" w:hAnsi="仿宋" w:eastAsia="仿宋" w:cs="仿宋"/>
                <w:spacing w:val="-9"/>
                <w:sz w:val="22"/>
                <w:szCs w:val="22"/>
                <w14:textOutline w14:w="4013" w14:cap="sq" w14:cmpd="sng">
                  <w14:solidFill>
                    <w14:srgbClr w14:val="000000"/>
                  </w14:solidFill>
                  <w14:prstDash w14:val="solid"/>
                  <w14:bevel/>
                </w14:textOutline>
              </w:rPr>
              <w:t>安</w:t>
            </w:r>
            <w:r>
              <w:rPr>
                <w:rFonts w:ascii="仿宋" w:hAnsi="仿宋" w:eastAsia="仿宋" w:cs="仿宋"/>
                <w:spacing w:val="-7"/>
                <w:sz w:val="22"/>
                <w:szCs w:val="22"/>
                <w14:textOutline w14:w="4013" w14:cap="sq" w14:cmpd="sng">
                  <w14:solidFill>
                    <w14:srgbClr w14:val="000000"/>
                  </w14:solidFill>
                  <w14:prstDash w14:val="solid"/>
                  <w14:bevel/>
                </w14:textOutline>
              </w:rPr>
              <w:t>排</w:t>
            </w:r>
            <w:r>
              <w:rPr>
                <w:rFonts w:ascii="仿宋" w:hAnsi="仿宋" w:eastAsia="仿宋" w:cs="仿宋"/>
                <w:spacing w:val="-10"/>
                <w:sz w:val="22"/>
                <w:szCs w:val="22"/>
                <w14:textOutline w14:w="4013" w14:cap="sq" w14:cmpd="sng">
                  <w14:solidFill>
                    <w14:srgbClr w14:val="000000"/>
                  </w14:solidFill>
                  <w14:prstDash w14:val="solid"/>
                  <w14:bevel/>
                </w14:textOutline>
              </w:rPr>
              <w:t>资</w:t>
            </w:r>
            <w:r>
              <w:rPr>
                <w:rFonts w:ascii="仿宋" w:hAnsi="仿宋" w:eastAsia="仿宋" w:cs="仿宋"/>
                <w:spacing w:val="-7"/>
                <w:sz w:val="22"/>
                <w:szCs w:val="22"/>
                <w14:textOutline w14:w="4013" w14:cap="sq" w14:cmpd="sng">
                  <w14:solidFill>
                    <w14:srgbClr w14:val="000000"/>
                  </w14:solidFill>
                  <w14:prstDash w14:val="solid"/>
                  <w14:bevel/>
                </w14:textOutline>
              </w:rPr>
              <w:t>金额</w:t>
            </w:r>
          </w:p>
        </w:tc>
        <w:tc>
          <w:tcPr>
            <w:tcW w:w="924" w:type="dxa"/>
            <w:vAlign w:val="top"/>
          </w:tcPr>
          <w:p>
            <w:pPr>
              <w:spacing w:before="149" w:line="218" w:lineRule="auto"/>
              <w:ind w:left="250" w:right="17" w:hanging="213"/>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实际支出</w:t>
            </w:r>
            <w:r>
              <w:rPr>
                <w:rFonts w:ascii="仿宋" w:hAnsi="仿宋" w:eastAsia="仿宋" w:cs="仿宋"/>
                <w:spacing w:val="-7"/>
                <w:sz w:val="22"/>
                <w:szCs w:val="22"/>
                <w14:textOutline w14:w="4013" w14:cap="sq" w14:cmpd="sng">
                  <w14:solidFill>
                    <w14:srgbClr w14:val="000000"/>
                  </w14:solidFill>
                  <w14:prstDash w14:val="solid"/>
                  <w14:bevel/>
                </w14:textOutline>
              </w:rPr>
              <w:t>金</w:t>
            </w:r>
            <w:r>
              <w:rPr>
                <w:rFonts w:ascii="仿宋" w:hAnsi="仿宋" w:eastAsia="仿宋" w:cs="仿宋"/>
                <w:spacing w:val="-6"/>
                <w:sz w:val="22"/>
                <w:szCs w:val="22"/>
                <w14:textOutline w14:w="4013" w14:cap="sq" w14:cmpd="sng">
                  <w14:solidFill>
                    <w14:srgbClr w14:val="000000"/>
                  </w14:solidFill>
                  <w14:prstDash w14:val="solid"/>
                  <w14:bevel/>
                </w14:textOutline>
              </w:rPr>
              <w:t>额</w:t>
            </w:r>
          </w:p>
        </w:tc>
        <w:tc>
          <w:tcPr>
            <w:tcW w:w="1103" w:type="dxa"/>
            <w:vAlign w:val="top"/>
          </w:tcPr>
          <w:p>
            <w:pPr>
              <w:spacing w:before="269" w:line="222" w:lineRule="auto"/>
              <w:ind w:left="122"/>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项</w:t>
            </w:r>
            <w:r>
              <w:rPr>
                <w:rFonts w:ascii="仿宋" w:hAnsi="仿宋" w:eastAsia="仿宋" w:cs="仿宋"/>
                <w:spacing w:val="-3"/>
                <w:sz w:val="22"/>
                <w:szCs w:val="22"/>
                <w14:textOutline w14:w="4013" w14:cap="sq" w14:cmpd="sng">
                  <w14:solidFill>
                    <w14:srgbClr w14:val="000000"/>
                  </w14:solidFill>
                  <w14:prstDash w14:val="solid"/>
                  <w14:bevel/>
                </w14:textOutline>
              </w:rPr>
              <w:t>目名称</w:t>
            </w:r>
          </w:p>
        </w:tc>
        <w:tc>
          <w:tcPr>
            <w:tcW w:w="2071" w:type="dxa"/>
            <w:vAlign w:val="top"/>
          </w:tcPr>
          <w:p>
            <w:pPr>
              <w:spacing w:before="269" w:line="222" w:lineRule="auto"/>
              <w:ind w:left="506"/>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子项目名称</w:t>
            </w:r>
          </w:p>
        </w:tc>
        <w:tc>
          <w:tcPr>
            <w:tcW w:w="2079" w:type="dxa"/>
            <w:vAlign w:val="top"/>
          </w:tcPr>
          <w:p>
            <w:pPr>
              <w:spacing w:before="269" w:line="223" w:lineRule="auto"/>
              <w:ind w:left="391"/>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计划活动</w:t>
            </w:r>
            <w:r>
              <w:rPr>
                <w:rFonts w:ascii="仿宋" w:hAnsi="仿宋" w:eastAsia="仿宋" w:cs="仿宋"/>
                <w:spacing w:val="-1"/>
                <w:sz w:val="22"/>
                <w:szCs w:val="22"/>
                <w14:textOutline w14:w="4013" w14:cap="sq" w14:cmpd="sng">
                  <w14:solidFill>
                    <w14:srgbClr w14:val="000000"/>
                  </w14:solidFill>
                  <w14:prstDash w14:val="solid"/>
                  <w14:bevel/>
                </w14:textOutline>
              </w:rPr>
              <w:t>内容</w:t>
            </w:r>
          </w:p>
        </w:tc>
        <w:tc>
          <w:tcPr>
            <w:tcW w:w="2551" w:type="dxa"/>
            <w:vAlign w:val="top"/>
          </w:tcPr>
          <w:p>
            <w:pPr>
              <w:spacing w:before="269" w:line="223" w:lineRule="auto"/>
              <w:ind w:left="412"/>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实际活动完</w:t>
            </w:r>
            <w:r>
              <w:rPr>
                <w:rFonts w:ascii="仿宋" w:hAnsi="仿宋" w:eastAsia="仿宋" w:cs="仿宋"/>
                <w:spacing w:val="-1"/>
                <w:sz w:val="22"/>
                <w:szCs w:val="22"/>
                <w14:textOutline w14:w="4013" w14:cap="sq" w14:cmpd="sng">
                  <w14:solidFill>
                    <w14:srgbClr w14:val="000000"/>
                  </w14:solidFill>
                  <w14:prstDash w14:val="solid"/>
                  <w14:bevel/>
                </w14:textOutline>
              </w:rPr>
              <w:t>成情况</w:t>
            </w:r>
          </w:p>
        </w:tc>
        <w:tc>
          <w:tcPr>
            <w:tcW w:w="1433" w:type="dxa"/>
            <w:vAlign w:val="top"/>
          </w:tcPr>
          <w:p>
            <w:pPr>
              <w:spacing w:before="148" w:line="218" w:lineRule="auto"/>
              <w:ind w:left="513" w:right="268" w:hanging="217"/>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活</w:t>
            </w:r>
            <w:r>
              <w:rPr>
                <w:rFonts w:ascii="仿宋" w:hAnsi="仿宋" w:eastAsia="仿宋" w:cs="仿宋"/>
                <w:spacing w:val="-4"/>
                <w:sz w:val="22"/>
                <w:szCs w:val="22"/>
                <w14:textOutline w14:w="4013" w14:cap="sq" w14:cmpd="sng">
                  <w14:solidFill>
                    <w14:srgbClr w14:val="000000"/>
                  </w14:solidFill>
                  <w14:prstDash w14:val="solid"/>
                  <w14:bevel/>
                </w14:textOutline>
              </w:rPr>
              <w:t>动时间</w:t>
            </w:r>
            <w:r>
              <w:rPr>
                <w:rFonts w:ascii="仿宋" w:hAnsi="仿宋" w:eastAsia="仿宋" w:cs="仿宋"/>
                <w:spacing w:val="-9"/>
                <w:sz w:val="22"/>
                <w:szCs w:val="22"/>
                <w14:textOutline w14:w="4013" w14:cap="sq" w14:cmpd="sng">
                  <w14:solidFill>
                    <w14:srgbClr w14:val="000000"/>
                  </w14:solidFill>
                  <w14:prstDash w14:val="solid"/>
                  <w14:bevel/>
                </w14:textOutline>
              </w:rPr>
              <w:t>安</w:t>
            </w:r>
            <w:r>
              <w:rPr>
                <w:rFonts w:ascii="仿宋" w:hAnsi="仿宋" w:eastAsia="仿宋" w:cs="仿宋"/>
                <w:spacing w:val="-7"/>
                <w:sz w:val="22"/>
                <w:szCs w:val="22"/>
                <w14:textOutline w14:w="4013" w14:cap="sq" w14:cmpd="sng">
                  <w14:solidFill>
                    <w14:srgbClr w14:val="000000"/>
                  </w14:solidFill>
                  <w14:prstDash w14:val="solid"/>
                  <w14:bevel/>
                </w14:textOutline>
              </w:rPr>
              <w:t>排</w:t>
            </w:r>
          </w:p>
        </w:tc>
        <w:tc>
          <w:tcPr>
            <w:tcW w:w="1324" w:type="dxa"/>
            <w:vAlign w:val="top"/>
          </w:tcPr>
          <w:p>
            <w:pPr>
              <w:spacing w:before="269" w:line="223" w:lineRule="auto"/>
              <w:ind w:left="238"/>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举</w:t>
            </w:r>
            <w:r>
              <w:rPr>
                <w:rFonts w:ascii="仿宋" w:hAnsi="仿宋" w:eastAsia="仿宋" w:cs="仿宋"/>
                <w:spacing w:val="-3"/>
                <w:sz w:val="22"/>
                <w:szCs w:val="22"/>
                <w14:textOutline w14:w="4013" w14:cap="sq" w14:cmpd="sng">
                  <w14:solidFill>
                    <w14:srgbClr w14:val="000000"/>
                  </w14:solidFill>
                  <w14:prstDash w14:val="solid"/>
                  <w14:bevel/>
                </w14:textOutline>
              </w:rPr>
              <w:t>办地点</w:t>
            </w:r>
          </w:p>
        </w:tc>
        <w:tc>
          <w:tcPr>
            <w:tcW w:w="1274" w:type="dxa"/>
            <w:vAlign w:val="top"/>
          </w:tcPr>
          <w:p>
            <w:pPr>
              <w:spacing w:before="149" w:line="217" w:lineRule="auto"/>
              <w:ind w:left="319" w:right="80" w:hanging="214"/>
              <w:rPr>
                <w:rFonts w:ascii="仿宋" w:hAnsi="仿宋" w:eastAsia="仿宋" w:cs="仿宋"/>
                <w:sz w:val="22"/>
                <w:szCs w:val="22"/>
              </w:rPr>
            </w:pPr>
            <w:r>
              <w:rPr>
                <w:rFonts w:ascii="仿宋" w:hAnsi="仿宋" w:eastAsia="仿宋" w:cs="仿宋"/>
                <w:spacing w:val="-5"/>
                <w:sz w:val="22"/>
                <w:szCs w:val="22"/>
                <w14:textOutline w14:w="4013" w14:cap="sq" w14:cmpd="sng">
                  <w14:solidFill>
                    <w14:srgbClr w14:val="000000"/>
                  </w14:solidFill>
                  <w14:prstDash w14:val="solid"/>
                  <w14:bevel/>
                </w14:textOutline>
              </w:rPr>
              <w:t>主</w:t>
            </w:r>
            <w:r>
              <w:rPr>
                <w:rFonts w:ascii="仿宋" w:hAnsi="仿宋" w:eastAsia="仿宋" w:cs="仿宋"/>
                <w:spacing w:val="-3"/>
                <w:sz w:val="22"/>
                <w:szCs w:val="22"/>
                <w14:textOutline w14:w="4013" w14:cap="sq" w14:cmpd="sng">
                  <w14:solidFill>
                    <w14:srgbClr w14:val="000000"/>
                  </w14:solidFill>
                  <w14:prstDash w14:val="solid"/>
                  <w14:bevel/>
                </w14:textOutline>
              </w:rPr>
              <w:t>要项目责</w:t>
            </w:r>
            <w:r>
              <w:rPr>
                <w:rFonts w:ascii="仿宋" w:hAnsi="仿宋" w:eastAsia="仿宋" w:cs="仿宋"/>
                <w:spacing w:val="-4"/>
                <w:sz w:val="22"/>
                <w:szCs w:val="22"/>
                <w14:textOutline w14:w="4013" w14:cap="sq" w14:cmpd="sng">
                  <w14:solidFill>
                    <w14:srgbClr w14:val="000000"/>
                  </w14:solidFill>
                  <w14:prstDash w14:val="solid"/>
                  <w14:bevel/>
                </w14:textOutline>
              </w:rPr>
              <w:t>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5" w:hRule="atLeast"/>
        </w:trPr>
        <w:tc>
          <w:tcPr>
            <w:tcW w:w="977" w:type="dxa"/>
            <w:vAlign w:val="top"/>
          </w:tcPr>
          <w:p>
            <w:pPr>
              <w:rPr>
                <w:rFonts w:ascii="Arial"/>
                <w:sz w:val="21"/>
              </w:rPr>
            </w:pPr>
          </w:p>
        </w:tc>
        <w:tc>
          <w:tcPr>
            <w:tcW w:w="747" w:type="dxa"/>
            <w:vAlign w:val="top"/>
          </w:tcPr>
          <w:p>
            <w:pPr>
              <w:rPr>
                <w:rFonts w:ascii="Arial"/>
                <w:sz w:val="21"/>
              </w:rPr>
            </w:pPr>
          </w:p>
        </w:tc>
        <w:tc>
          <w:tcPr>
            <w:tcW w:w="924" w:type="dxa"/>
            <w:vAlign w:val="top"/>
          </w:tcPr>
          <w:p>
            <w:pPr>
              <w:rPr>
                <w:rFonts w:ascii="Arial"/>
                <w:sz w:val="21"/>
              </w:rPr>
            </w:pPr>
          </w:p>
        </w:tc>
        <w:tc>
          <w:tcPr>
            <w:tcW w:w="5253" w:type="dxa"/>
            <w:gridSpan w:val="3"/>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71" w:line="219" w:lineRule="auto"/>
              <w:ind w:left="1561" w:right="9" w:hanging="1559"/>
              <w:rPr>
                <w:rFonts w:ascii="仿宋" w:hAnsi="仿宋" w:eastAsia="仿宋" w:cs="仿宋"/>
                <w:sz w:val="22"/>
                <w:szCs w:val="22"/>
              </w:rPr>
            </w:pPr>
            <w:r>
              <w:rPr>
                <w:rFonts w:ascii="仿宋" w:hAnsi="仿宋" w:eastAsia="仿宋" w:cs="仿宋"/>
                <w:spacing w:val="-2"/>
                <w:sz w:val="22"/>
                <w:szCs w:val="22"/>
              </w:rPr>
              <w:t>“文化惠民暖人心”活动主要包括送图书、送戏曲</w:t>
            </w:r>
            <w:r>
              <w:rPr>
                <w:rFonts w:ascii="仿宋" w:hAnsi="仿宋" w:eastAsia="仿宋" w:cs="仿宋"/>
                <w:spacing w:val="-1"/>
                <w:sz w:val="22"/>
                <w:szCs w:val="22"/>
              </w:rPr>
              <w:t>、</w:t>
            </w:r>
            <w:r>
              <w:rPr>
                <w:rFonts w:ascii="仿宋" w:hAnsi="仿宋" w:eastAsia="仿宋" w:cs="仿宋"/>
                <w:sz w:val="22"/>
                <w:szCs w:val="22"/>
              </w:rPr>
              <w:t>送</w:t>
            </w:r>
            <w:r>
              <w:rPr>
                <w:rFonts w:ascii="仿宋" w:hAnsi="仿宋" w:eastAsia="仿宋" w:cs="仿宋"/>
                <w:spacing w:val="-4"/>
                <w:sz w:val="22"/>
                <w:szCs w:val="22"/>
              </w:rPr>
              <w:t>电影、送春联下乡等</w:t>
            </w:r>
            <w:r>
              <w:rPr>
                <w:rFonts w:ascii="仿宋" w:hAnsi="仿宋" w:eastAsia="仿宋" w:cs="仿宋"/>
                <w:spacing w:val="-3"/>
                <w:sz w:val="22"/>
                <w:szCs w:val="22"/>
              </w:rPr>
              <w:t>。</w:t>
            </w:r>
          </w:p>
        </w:tc>
        <w:tc>
          <w:tcPr>
            <w:tcW w:w="2551" w:type="dxa"/>
            <w:vAlign w:val="top"/>
          </w:tcPr>
          <w:p>
            <w:pPr>
              <w:spacing w:before="26" w:line="201" w:lineRule="auto"/>
              <w:ind w:left="29"/>
              <w:rPr>
                <w:rFonts w:ascii="仿宋" w:hAnsi="仿宋" w:eastAsia="仿宋" w:cs="仿宋"/>
                <w:sz w:val="22"/>
                <w:szCs w:val="22"/>
              </w:rPr>
            </w:pPr>
            <w:r>
              <w:rPr>
                <w:rFonts w:ascii="仿宋" w:hAnsi="仿宋" w:eastAsia="仿宋" w:cs="仿宋"/>
                <w:spacing w:val="-12"/>
                <w:sz w:val="22"/>
                <w:szCs w:val="22"/>
              </w:rPr>
              <w:t>组</w:t>
            </w:r>
            <w:r>
              <w:rPr>
                <w:rFonts w:ascii="仿宋" w:hAnsi="仿宋" w:eastAsia="仿宋" w:cs="仿宋"/>
                <w:spacing w:val="-11"/>
                <w:sz w:val="22"/>
                <w:szCs w:val="22"/>
              </w:rPr>
              <w:t>织开展“脱贫富民”“扫</w:t>
            </w:r>
          </w:p>
          <w:p>
            <w:pPr>
              <w:spacing w:line="201" w:lineRule="auto"/>
              <w:ind w:left="86"/>
              <w:rPr>
                <w:rFonts w:ascii="仿宋" w:hAnsi="仿宋" w:eastAsia="仿宋" w:cs="仿宋"/>
                <w:sz w:val="22"/>
                <w:szCs w:val="22"/>
              </w:rPr>
            </w:pPr>
            <w:r>
              <w:rPr>
                <w:rFonts w:ascii="仿宋" w:hAnsi="仿宋" w:eastAsia="仿宋" w:cs="仿宋"/>
                <w:spacing w:val="-4"/>
                <w:sz w:val="22"/>
                <w:szCs w:val="22"/>
              </w:rPr>
              <w:t>黑</w:t>
            </w:r>
            <w:r>
              <w:rPr>
                <w:rFonts w:ascii="仿宋" w:hAnsi="仿宋" w:eastAsia="仿宋" w:cs="仿宋"/>
                <w:spacing w:val="-2"/>
                <w:sz w:val="22"/>
                <w:szCs w:val="22"/>
              </w:rPr>
              <w:t>除恶”文艺演出；悬挂</w:t>
            </w:r>
          </w:p>
          <w:p>
            <w:pPr>
              <w:spacing w:line="201" w:lineRule="auto"/>
              <w:ind w:left="32" w:right="32" w:firstLine="23"/>
              <w:rPr>
                <w:rFonts w:ascii="仿宋" w:hAnsi="仿宋" w:eastAsia="仿宋" w:cs="仿宋"/>
                <w:sz w:val="22"/>
                <w:szCs w:val="22"/>
              </w:rPr>
            </w:pPr>
            <w:r>
              <w:rPr>
                <w:rFonts w:ascii="仿宋" w:hAnsi="仿宋" w:eastAsia="仿宋" w:cs="仿宋"/>
                <w:spacing w:val="6"/>
                <w:sz w:val="22"/>
                <w:szCs w:val="22"/>
              </w:rPr>
              <w:t>“</w:t>
            </w:r>
            <w:r>
              <w:rPr>
                <w:rFonts w:ascii="仿宋" w:hAnsi="仿宋" w:eastAsia="仿宋" w:cs="仿宋"/>
                <w:spacing w:val="4"/>
                <w:sz w:val="22"/>
                <w:szCs w:val="22"/>
              </w:rPr>
              <w:t>扫</w:t>
            </w:r>
            <w:r>
              <w:rPr>
                <w:rFonts w:ascii="仿宋" w:hAnsi="仿宋" w:eastAsia="仿宋" w:cs="仿宋"/>
                <w:spacing w:val="3"/>
                <w:sz w:val="22"/>
                <w:szCs w:val="22"/>
              </w:rPr>
              <w:t>黑除恶”宣传标语、</w:t>
            </w:r>
            <w:r>
              <w:rPr>
                <w:rFonts w:ascii="仿宋" w:hAnsi="仿宋" w:eastAsia="仿宋" w:cs="仿宋"/>
                <w:spacing w:val="-19"/>
                <w:sz w:val="22"/>
                <w:szCs w:val="22"/>
              </w:rPr>
              <w:t>发</w:t>
            </w:r>
            <w:r>
              <w:rPr>
                <w:rFonts w:ascii="仿宋" w:hAnsi="仿宋" w:eastAsia="仿宋" w:cs="仿宋"/>
                <w:spacing w:val="-10"/>
                <w:sz w:val="22"/>
                <w:szCs w:val="22"/>
              </w:rPr>
              <w:t>放宣传材料5000余份。</w:t>
            </w:r>
          </w:p>
          <w:p>
            <w:pPr>
              <w:spacing w:before="1" w:line="201" w:lineRule="auto"/>
              <w:ind w:left="78" w:right="59"/>
              <w:rPr>
                <w:rFonts w:ascii="仿宋" w:hAnsi="仿宋" w:eastAsia="仿宋" w:cs="仿宋"/>
                <w:sz w:val="22"/>
                <w:szCs w:val="22"/>
              </w:rPr>
            </w:pPr>
            <w:r>
              <w:rPr>
                <w:rFonts w:ascii="仿宋" w:hAnsi="仿宋" w:eastAsia="仿宋" w:cs="仿宋"/>
                <w:spacing w:val="-2"/>
                <w:sz w:val="22"/>
                <w:szCs w:val="22"/>
              </w:rPr>
              <w:t>开展“扫黑</w:t>
            </w:r>
            <w:r>
              <w:rPr>
                <w:rFonts w:ascii="仿宋" w:hAnsi="仿宋" w:eastAsia="仿宋" w:cs="仿宋"/>
                <w:spacing w:val="-1"/>
                <w:sz w:val="22"/>
                <w:szCs w:val="22"/>
              </w:rPr>
              <w:t>除恶”有奖知</w:t>
            </w:r>
            <w:r>
              <w:rPr>
                <w:rFonts w:ascii="仿宋" w:hAnsi="仿宋" w:eastAsia="仿宋" w:cs="仿宋"/>
                <w:spacing w:val="-2"/>
                <w:sz w:val="22"/>
                <w:szCs w:val="22"/>
              </w:rPr>
              <w:t>识问</w:t>
            </w:r>
            <w:r>
              <w:rPr>
                <w:rFonts w:ascii="仿宋" w:hAnsi="仿宋" w:eastAsia="仿宋" w:cs="仿宋"/>
                <w:spacing w:val="-1"/>
                <w:sz w:val="22"/>
                <w:szCs w:val="22"/>
              </w:rPr>
              <w:t>答，联合群众共同打</w:t>
            </w:r>
            <w:r>
              <w:rPr>
                <w:rFonts w:ascii="仿宋" w:hAnsi="仿宋" w:eastAsia="仿宋" w:cs="仿宋"/>
                <w:spacing w:val="-2"/>
                <w:sz w:val="22"/>
                <w:szCs w:val="22"/>
              </w:rPr>
              <w:t>出扫黑</w:t>
            </w:r>
            <w:r>
              <w:rPr>
                <w:rFonts w:ascii="仿宋" w:hAnsi="仿宋" w:eastAsia="仿宋" w:cs="仿宋"/>
                <w:spacing w:val="-1"/>
                <w:sz w:val="22"/>
                <w:szCs w:val="22"/>
              </w:rPr>
              <w:t>除恶“组合拳”。</w:t>
            </w:r>
          </w:p>
          <w:p>
            <w:pPr>
              <w:spacing w:before="1" w:line="201" w:lineRule="auto"/>
              <w:ind w:left="107"/>
              <w:rPr>
                <w:rFonts w:ascii="仿宋" w:hAnsi="仿宋" w:eastAsia="仿宋" w:cs="仿宋"/>
                <w:sz w:val="22"/>
                <w:szCs w:val="22"/>
              </w:rPr>
            </w:pPr>
            <w:r>
              <w:rPr>
                <w:rFonts w:ascii="仿宋" w:hAnsi="仿宋" w:eastAsia="仿宋" w:cs="仿宋"/>
                <w:spacing w:val="-6"/>
                <w:sz w:val="22"/>
                <w:szCs w:val="22"/>
              </w:rPr>
              <w:t>由县文</w:t>
            </w:r>
            <w:r>
              <w:rPr>
                <w:rFonts w:ascii="仿宋" w:hAnsi="仿宋" w:eastAsia="仿宋" w:cs="仿宋"/>
                <w:spacing w:val="-3"/>
                <w:sz w:val="22"/>
                <w:szCs w:val="22"/>
              </w:rPr>
              <w:t>联、教体局等部门</w:t>
            </w:r>
          </w:p>
          <w:p>
            <w:pPr>
              <w:spacing w:line="201" w:lineRule="auto"/>
              <w:ind w:left="79"/>
              <w:rPr>
                <w:rFonts w:ascii="仿宋" w:hAnsi="仿宋" w:eastAsia="仿宋" w:cs="仿宋"/>
                <w:sz w:val="22"/>
                <w:szCs w:val="22"/>
              </w:rPr>
            </w:pPr>
            <w:r>
              <w:rPr>
                <w:rFonts w:ascii="仿宋" w:hAnsi="仿宋" w:eastAsia="仿宋" w:cs="仿宋"/>
                <w:spacing w:val="-2"/>
                <w:sz w:val="22"/>
                <w:szCs w:val="22"/>
              </w:rPr>
              <w:t>组织我</w:t>
            </w:r>
            <w:r>
              <w:rPr>
                <w:rFonts w:ascii="仿宋" w:hAnsi="仿宋" w:eastAsia="仿宋" w:cs="仿宋"/>
                <w:spacing w:val="-1"/>
                <w:sz w:val="22"/>
                <w:szCs w:val="22"/>
              </w:rPr>
              <w:t>县书法家和社会各</w:t>
            </w:r>
          </w:p>
          <w:p>
            <w:pPr>
              <w:spacing w:before="1" w:line="201" w:lineRule="auto"/>
              <w:ind w:left="189"/>
              <w:rPr>
                <w:rFonts w:ascii="仿宋" w:hAnsi="仿宋" w:eastAsia="仿宋" w:cs="仿宋"/>
                <w:sz w:val="22"/>
                <w:szCs w:val="22"/>
              </w:rPr>
            </w:pPr>
            <w:r>
              <w:rPr>
                <w:rFonts w:ascii="仿宋" w:hAnsi="仿宋" w:eastAsia="仿宋" w:cs="仿宋"/>
                <w:spacing w:val="-2"/>
                <w:sz w:val="22"/>
                <w:szCs w:val="22"/>
              </w:rPr>
              <w:t>界力量当</w:t>
            </w:r>
            <w:r>
              <w:rPr>
                <w:rFonts w:ascii="仿宋" w:hAnsi="仿宋" w:eastAsia="仿宋" w:cs="仿宋"/>
                <w:spacing w:val="-1"/>
                <w:sz w:val="22"/>
                <w:szCs w:val="22"/>
              </w:rPr>
              <w:t>场书写、定制</w:t>
            </w:r>
          </w:p>
          <w:p>
            <w:pPr>
              <w:spacing w:line="201" w:lineRule="auto"/>
              <w:ind w:left="23"/>
              <w:rPr>
                <w:rFonts w:ascii="仿宋" w:hAnsi="仿宋" w:eastAsia="仿宋" w:cs="仿宋"/>
                <w:sz w:val="22"/>
                <w:szCs w:val="22"/>
              </w:rPr>
            </w:pPr>
            <w:r>
              <w:rPr>
                <w:rFonts w:ascii="仿宋" w:hAnsi="仿宋" w:eastAsia="仿宋" w:cs="仿宋"/>
                <w:spacing w:val="-14"/>
                <w:sz w:val="22"/>
                <w:szCs w:val="22"/>
              </w:rPr>
              <w:t>5</w:t>
            </w:r>
            <w:r>
              <w:rPr>
                <w:rFonts w:ascii="仿宋" w:hAnsi="仿宋" w:eastAsia="仿宋" w:cs="仿宋"/>
                <w:spacing w:val="-9"/>
                <w:sz w:val="22"/>
                <w:szCs w:val="22"/>
              </w:rPr>
              <w:t>0</w:t>
            </w:r>
            <w:r>
              <w:rPr>
                <w:rFonts w:ascii="仿宋" w:hAnsi="仿宋" w:eastAsia="仿宋" w:cs="仿宋"/>
                <w:spacing w:val="-7"/>
                <w:sz w:val="22"/>
                <w:szCs w:val="22"/>
              </w:rPr>
              <w:t>00副春联，3000个福字</w:t>
            </w:r>
          </w:p>
          <w:p>
            <w:pPr>
              <w:spacing w:before="1" w:line="201" w:lineRule="auto"/>
              <w:ind w:left="85"/>
              <w:rPr>
                <w:rFonts w:ascii="仿宋" w:hAnsi="仿宋" w:eastAsia="仿宋" w:cs="仿宋"/>
                <w:sz w:val="22"/>
                <w:szCs w:val="22"/>
              </w:rPr>
            </w:pPr>
            <w:r>
              <w:rPr>
                <w:rFonts w:ascii="仿宋" w:hAnsi="仿宋" w:eastAsia="仿宋" w:cs="仿宋"/>
                <w:spacing w:val="1"/>
                <w:sz w:val="22"/>
                <w:szCs w:val="22"/>
              </w:rPr>
              <w:t>送于</w:t>
            </w:r>
            <w:r>
              <w:rPr>
                <w:rFonts w:ascii="仿宋" w:hAnsi="仿宋" w:eastAsia="仿宋" w:cs="仿宋"/>
                <w:sz w:val="22"/>
                <w:szCs w:val="22"/>
              </w:rPr>
              <w:t>各乡镇农户手中，为</w:t>
            </w:r>
          </w:p>
          <w:p>
            <w:pPr>
              <w:spacing w:line="201" w:lineRule="auto"/>
              <w:ind w:left="299"/>
              <w:rPr>
                <w:rFonts w:ascii="仿宋" w:hAnsi="仿宋" w:eastAsia="仿宋" w:cs="仿宋"/>
                <w:sz w:val="22"/>
                <w:szCs w:val="22"/>
              </w:rPr>
            </w:pPr>
            <w:r>
              <w:rPr>
                <w:rFonts w:ascii="仿宋" w:hAnsi="仿宋" w:eastAsia="仿宋" w:cs="仿宋"/>
                <w:spacing w:val="-2"/>
                <w:sz w:val="22"/>
                <w:szCs w:val="22"/>
              </w:rPr>
              <w:t>老百姓节日增</w:t>
            </w:r>
            <w:r>
              <w:rPr>
                <w:rFonts w:ascii="仿宋" w:hAnsi="仿宋" w:eastAsia="仿宋" w:cs="仿宋"/>
                <w:spacing w:val="-1"/>
                <w:sz w:val="22"/>
                <w:szCs w:val="22"/>
              </w:rPr>
              <w:t>添喜庆</w:t>
            </w:r>
          </w:p>
          <w:p>
            <w:pPr>
              <w:spacing w:before="1" w:line="208" w:lineRule="auto"/>
              <w:ind w:left="957"/>
              <w:rPr>
                <w:rFonts w:ascii="仿宋" w:hAnsi="仿宋" w:eastAsia="仿宋" w:cs="仿宋"/>
                <w:sz w:val="22"/>
                <w:szCs w:val="22"/>
              </w:rPr>
            </w:pPr>
            <w:r>
              <w:rPr>
                <w:rFonts w:ascii="仿宋" w:hAnsi="仿宋" w:eastAsia="仿宋" w:cs="仿宋"/>
                <w:spacing w:val="-5"/>
                <w:sz w:val="22"/>
                <w:szCs w:val="22"/>
              </w:rPr>
              <w:t>欢</w:t>
            </w:r>
            <w:r>
              <w:rPr>
                <w:rFonts w:ascii="仿宋" w:hAnsi="仿宋" w:eastAsia="仿宋" w:cs="仿宋"/>
                <w:spacing w:val="-4"/>
                <w:sz w:val="22"/>
                <w:szCs w:val="22"/>
              </w:rPr>
              <w:t>乐。</w:t>
            </w:r>
          </w:p>
        </w:tc>
        <w:tc>
          <w:tcPr>
            <w:tcW w:w="1433"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71" w:line="218" w:lineRule="auto"/>
              <w:ind w:left="89" w:right="79" w:firstLine="181"/>
              <w:rPr>
                <w:rFonts w:ascii="仿宋" w:hAnsi="仿宋" w:eastAsia="仿宋" w:cs="仿宋"/>
                <w:sz w:val="22"/>
                <w:szCs w:val="22"/>
              </w:rPr>
            </w:pPr>
            <w:r>
              <w:rPr>
                <w:rFonts w:ascii="仿宋" w:hAnsi="仿宋" w:eastAsia="仿宋" w:cs="仿宋"/>
                <w:spacing w:val="-9"/>
                <w:w w:val="88"/>
                <w:sz w:val="22"/>
                <w:szCs w:val="22"/>
              </w:rPr>
              <w:t>1月16日</w:t>
            </w:r>
            <w:r>
              <w:rPr>
                <w:rFonts w:ascii="仿宋" w:hAnsi="仿宋" w:eastAsia="仿宋" w:cs="仿宋"/>
                <w:spacing w:val="-22"/>
                <w:sz w:val="22"/>
                <w:szCs w:val="22"/>
              </w:rPr>
              <w:t>-</w:t>
            </w:r>
            <w:r>
              <w:rPr>
                <w:rFonts w:ascii="仿宋" w:hAnsi="仿宋" w:eastAsia="仿宋" w:cs="仿宋"/>
                <w:spacing w:val="-15"/>
                <w:sz w:val="22"/>
                <w:szCs w:val="22"/>
              </w:rPr>
              <w:t>-4月15日"</w:t>
            </w:r>
          </w:p>
        </w:tc>
        <w:tc>
          <w:tcPr>
            <w:tcW w:w="1324"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1" w:line="224" w:lineRule="auto"/>
              <w:ind w:left="346"/>
              <w:rPr>
                <w:rFonts w:ascii="仿宋" w:hAnsi="仿宋" w:eastAsia="仿宋" w:cs="仿宋"/>
                <w:sz w:val="22"/>
                <w:szCs w:val="22"/>
              </w:rPr>
            </w:pPr>
            <w:r>
              <w:rPr>
                <w:rFonts w:ascii="仿宋" w:hAnsi="仿宋" w:eastAsia="仿宋" w:cs="仿宋"/>
                <w:spacing w:val="-6"/>
                <w:sz w:val="22"/>
                <w:szCs w:val="22"/>
              </w:rPr>
              <w:t>各</w:t>
            </w:r>
            <w:r>
              <w:rPr>
                <w:rFonts w:ascii="仿宋" w:hAnsi="仿宋" w:eastAsia="仿宋" w:cs="仿宋"/>
                <w:spacing w:val="-4"/>
                <w:sz w:val="22"/>
                <w:szCs w:val="22"/>
              </w:rPr>
              <w:t>乡镇</w:t>
            </w:r>
          </w:p>
        </w:tc>
        <w:tc>
          <w:tcPr>
            <w:tcW w:w="1274" w:type="dxa"/>
            <w:vAlign w:val="top"/>
          </w:tcPr>
          <w:p>
            <w:pPr>
              <w:rPr>
                <w:rFonts w:ascii="Arial"/>
                <w:sz w:val="21"/>
              </w:rPr>
            </w:pPr>
          </w:p>
        </w:tc>
      </w:tr>
    </w:tbl>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01" w:line="228" w:lineRule="auto"/>
        <w:ind w:left="2887"/>
        <w:rPr>
          <w:rFonts w:ascii="仿宋" w:hAnsi="仿宋" w:eastAsia="仿宋" w:cs="仿宋"/>
          <w:sz w:val="31"/>
          <w:szCs w:val="31"/>
        </w:rPr>
      </w:pPr>
      <w:r>
        <w:rPr>
          <w:rFonts w:ascii="仿宋" w:hAnsi="仿宋" w:eastAsia="仿宋" w:cs="仿宋"/>
          <w:spacing w:val="11"/>
          <w:sz w:val="31"/>
          <w:szCs w:val="31"/>
          <w14:textOutline w14:w="5793" w14:cap="sq" w14:cmpd="sng">
            <w14:solidFill>
              <w14:srgbClr w14:val="000000"/>
            </w14:solidFill>
            <w14:prstDash w14:val="solid"/>
            <w14:bevel/>
          </w14:textOutline>
        </w:rPr>
        <w:t>2</w:t>
      </w:r>
      <w:r>
        <w:rPr>
          <w:rFonts w:ascii="仿宋" w:hAnsi="仿宋" w:eastAsia="仿宋" w:cs="仿宋"/>
          <w:spacing w:val="7"/>
          <w:sz w:val="31"/>
          <w:szCs w:val="31"/>
          <w14:textOutline w14:w="5793" w14:cap="sq" w14:cmpd="sng">
            <w14:solidFill>
              <w14:srgbClr w14:val="000000"/>
            </w14:solidFill>
            <w14:prstDash w14:val="solid"/>
            <w14:bevel/>
          </w14:textOutline>
        </w:rPr>
        <w:t>019年“航空嘉年华”文化旅游体育赛事系列活动实施情况表</w:t>
      </w:r>
    </w:p>
    <w:p>
      <w:pPr>
        <w:spacing w:before="38" w:line="229" w:lineRule="auto"/>
        <w:jc w:val="right"/>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单位：万</w:t>
      </w:r>
      <w:r>
        <w:rPr>
          <w:rFonts w:ascii="仿宋" w:hAnsi="仿宋" w:eastAsia="仿宋" w:cs="仿宋"/>
          <w:spacing w:val="6"/>
          <w:sz w:val="23"/>
          <w:szCs w:val="23"/>
          <w14:textOutline w14:w="4358" w14:cap="sq" w14:cmpd="sng">
            <w14:solidFill>
              <w14:srgbClr w14:val="000000"/>
            </w14:solidFill>
            <w14:prstDash w14:val="solid"/>
            <w14:bevel/>
          </w14:textOutline>
        </w:rPr>
        <w:t>元</w:t>
      </w:r>
    </w:p>
    <w:p>
      <w:pPr>
        <w:spacing w:line="37" w:lineRule="exact"/>
      </w:pPr>
    </w:p>
    <w:tbl>
      <w:tblPr>
        <w:tblStyle w:val="6"/>
        <w:tblW w:w="14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741"/>
        <w:gridCol w:w="734"/>
        <w:gridCol w:w="1896"/>
        <w:gridCol w:w="1859"/>
        <w:gridCol w:w="1877"/>
        <w:gridCol w:w="2378"/>
        <w:gridCol w:w="1475"/>
        <w:gridCol w:w="1407"/>
        <w:gridCol w:w="1356"/>
      </w:tblGrid>
      <w:tr>
        <w:tblPrEx>
          <w:tblCellMar>
            <w:top w:w="0" w:type="dxa"/>
            <w:left w:w="0" w:type="dxa"/>
            <w:bottom w:w="0" w:type="dxa"/>
            <w:right w:w="0" w:type="dxa"/>
          </w:tblCellMar>
        </w:tblPrEx>
        <w:trPr>
          <w:trHeight w:val="759" w:hRule="atLeast"/>
        </w:trPr>
        <w:tc>
          <w:tcPr>
            <w:tcW w:w="760" w:type="dxa"/>
            <w:vAlign w:val="top"/>
          </w:tcPr>
          <w:p>
            <w:pPr>
              <w:spacing w:before="148" w:line="218" w:lineRule="auto"/>
              <w:ind w:left="61" w:right="44" w:firstLine="108"/>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计</w:t>
            </w:r>
            <w:r>
              <w:rPr>
                <w:rFonts w:ascii="仿宋" w:hAnsi="仿宋" w:eastAsia="仿宋" w:cs="仿宋"/>
                <w:spacing w:val="-6"/>
                <w:sz w:val="22"/>
                <w:szCs w:val="22"/>
                <w14:textOutline w14:w="4013" w14:cap="sq" w14:cmpd="sng">
                  <w14:solidFill>
                    <w14:srgbClr w14:val="000000"/>
                  </w14:solidFill>
                  <w14:prstDash w14:val="solid"/>
                  <w14:bevel/>
                </w14:textOutline>
              </w:rPr>
              <w:t>划投</w:t>
            </w:r>
            <w:r>
              <w:rPr>
                <w:rFonts w:ascii="仿宋" w:hAnsi="仿宋" w:eastAsia="仿宋" w:cs="仿宋"/>
                <w:spacing w:val="-3"/>
                <w:sz w:val="22"/>
                <w:szCs w:val="22"/>
                <w14:textOutline w14:w="4013" w14:cap="sq" w14:cmpd="sng">
                  <w14:solidFill>
                    <w14:srgbClr w14:val="000000"/>
                  </w14:solidFill>
                  <w14:prstDash w14:val="solid"/>
                  <w14:bevel/>
                </w14:textOutline>
              </w:rPr>
              <w:t>资额</w:t>
            </w:r>
          </w:p>
        </w:tc>
        <w:tc>
          <w:tcPr>
            <w:tcW w:w="741" w:type="dxa"/>
            <w:vAlign w:val="top"/>
          </w:tcPr>
          <w:p>
            <w:pPr>
              <w:spacing w:before="29" w:line="201" w:lineRule="auto"/>
              <w:ind w:left="160"/>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预</w:t>
            </w:r>
            <w:r>
              <w:rPr>
                <w:rFonts w:ascii="仿宋" w:hAnsi="仿宋" w:eastAsia="仿宋" w:cs="仿宋"/>
                <w:spacing w:val="-7"/>
                <w:sz w:val="22"/>
                <w:szCs w:val="22"/>
                <w14:textOutline w14:w="4013" w14:cap="sq" w14:cmpd="sng">
                  <w14:solidFill>
                    <w14:srgbClr w14:val="000000"/>
                  </w14:solidFill>
                  <w14:prstDash w14:val="solid"/>
                  <w14:bevel/>
                </w14:textOutline>
              </w:rPr>
              <w:t>算</w:t>
            </w:r>
          </w:p>
          <w:p>
            <w:pPr>
              <w:spacing w:before="1" w:line="205" w:lineRule="auto"/>
              <w:ind w:left="60" w:right="39" w:firstLine="101"/>
              <w:rPr>
                <w:rFonts w:ascii="仿宋" w:hAnsi="仿宋" w:eastAsia="仿宋" w:cs="仿宋"/>
                <w:sz w:val="22"/>
                <w:szCs w:val="22"/>
              </w:rPr>
            </w:pPr>
            <w:r>
              <w:rPr>
                <w:rFonts w:ascii="仿宋" w:hAnsi="仿宋" w:eastAsia="仿宋" w:cs="仿宋"/>
                <w:spacing w:val="-9"/>
                <w:sz w:val="22"/>
                <w:szCs w:val="22"/>
                <w14:textOutline w14:w="4013" w14:cap="sq" w14:cmpd="sng">
                  <w14:solidFill>
                    <w14:srgbClr w14:val="000000"/>
                  </w14:solidFill>
                  <w14:prstDash w14:val="solid"/>
                  <w14:bevel/>
                </w14:textOutline>
              </w:rPr>
              <w:t>安</w:t>
            </w:r>
            <w:r>
              <w:rPr>
                <w:rFonts w:ascii="仿宋" w:hAnsi="仿宋" w:eastAsia="仿宋" w:cs="仿宋"/>
                <w:spacing w:val="-7"/>
                <w:sz w:val="22"/>
                <w:szCs w:val="22"/>
                <w14:textOutline w14:w="4013" w14:cap="sq" w14:cmpd="sng">
                  <w14:solidFill>
                    <w14:srgbClr w14:val="000000"/>
                  </w14:solidFill>
                  <w14:prstDash w14:val="solid"/>
                  <w14:bevel/>
                </w14:textOutline>
              </w:rPr>
              <w:t>排</w:t>
            </w:r>
            <w:r>
              <w:rPr>
                <w:rFonts w:ascii="仿宋" w:hAnsi="仿宋" w:eastAsia="仿宋" w:cs="仿宋"/>
                <w:spacing w:val="-10"/>
                <w:sz w:val="22"/>
                <w:szCs w:val="22"/>
                <w14:textOutline w14:w="4013" w14:cap="sq" w14:cmpd="sng">
                  <w14:solidFill>
                    <w14:srgbClr w14:val="000000"/>
                  </w14:solidFill>
                  <w14:prstDash w14:val="solid"/>
                  <w14:bevel/>
                </w14:textOutline>
              </w:rPr>
              <w:t>资</w:t>
            </w:r>
            <w:r>
              <w:rPr>
                <w:rFonts w:ascii="仿宋" w:hAnsi="仿宋" w:eastAsia="仿宋" w:cs="仿宋"/>
                <w:spacing w:val="-7"/>
                <w:sz w:val="22"/>
                <w:szCs w:val="22"/>
                <w14:textOutline w14:w="4013" w14:cap="sq" w14:cmpd="sng">
                  <w14:solidFill>
                    <w14:srgbClr w14:val="000000"/>
                  </w14:solidFill>
                  <w14:prstDash w14:val="solid"/>
                  <w14:bevel/>
                </w14:textOutline>
              </w:rPr>
              <w:t>金额</w:t>
            </w:r>
          </w:p>
        </w:tc>
        <w:tc>
          <w:tcPr>
            <w:tcW w:w="734" w:type="dxa"/>
            <w:vAlign w:val="top"/>
          </w:tcPr>
          <w:p>
            <w:pPr>
              <w:spacing w:before="148" w:line="218" w:lineRule="auto"/>
              <w:ind w:left="69" w:right="34" w:hanging="18"/>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实</w:t>
            </w:r>
            <w:r>
              <w:rPr>
                <w:rFonts w:ascii="仿宋" w:hAnsi="仿宋" w:eastAsia="仿宋" w:cs="仿宋"/>
                <w:spacing w:val="-5"/>
                <w:sz w:val="22"/>
                <w:szCs w:val="22"/>
                <w14:textOutline w14:w="4013" w14:cap="sq" w14:cmpd="sng">
                  <w14:solidFill>
                    <w14:srgbClr w14:val="000000"/>
                  </w14:solidFill>
                  <w14:prstDash w14:val="solid"/>
                  <w14:bevel/>
                </w14:textOutline>
              </w:rPr>
              <w:t>际支</w:t>
            </w:r>
            <w:r>
              <w:rPr>
                <w:rFonts w:ascii="仿宋" w:hAnsi="仿宋" w:eastAsia="仿宋" w:cs="仿宋"/>
                <w:spacing w:val="-13"/>
                <w:sz w:val="22"/>
                <w:szCs w:val="22"/>
                <w14:textOutline w14:w="4013" w14:cap="sq" w14:cmpd="sng">
                  <w14:solidFill>
                    <w14:srgbClr w14:val="000000"/>
                  </w14:solidFill>
                  <w14:prstDash w14:val="solid"/>
                  <w14:bevel/>
                </w14:textOutline>
              </w:rPr>
              <w:t>出</w:t>
            </w:r>
            <w:r>
              <w:rPr>
                <w:rFonts w:ascii="仿宋" w:hAnsi="仿宋" w:eastAsia="仿宋" w:cs="仿宋"/>
                <w:spacing w:val="-11"/>
                <w:sz w:val="22"/>
                <w:szCs w:val="22"/>
                <w14:textOutline w14:w="4013" w14:cap="sq" w14:cmpd="sng">
                  <w14:solidFill>
                    <w14:srgbClr w14:val="000000"/>
                  </w14:solidFill>
                  <w14:prstDash w14:val="solid"/>
                  <w14:bevel/>
                </w14:textOutline>
              </w:rPr>
              <w:t>金额</w:t>
            </w:r>
          </w:p>
        </w:tc>
        <w:tc>
          <w:tcPr>
            <w:tcW w:w="1896" w:type="dxa"/>
            <w:vAlign w:val="top"/>
          </w:tcPr>
          <w:p>
            <w:pPr>
              <w:spacing w:before="149" w:line="201" w:lineRule="auto"/>
              <w:ind w:left="737"/>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项目</w:t>
            </w:r>
          </w:p>
          <w:p>
            <w:pPr>
              <w:spacing w:line="221" w:lineRule="auto"/>
              <w:ind w:left="737"/>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名称</w:t>
            </w:r>
          </w:p>
        </w:tc>
        <w:tc>
          <w:tcPr>
            <w:tcW w:w="1859" w:type="dxa"/>
            <w:vAlign w:val="top"/>
          </w:tcPr>
          <w:p>
            <w:pPr>
              <w:spacing w:before="149" w:line="201" w:lineRule="auto"/>
              <w:ind w:left="620"/>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子</w:t>
            </w:r>
            <w:r>
              <w:rPr>
                <w:rFonts w:ascii="仿宋" w:hAnsi="仿宋" w:eastAsia="仿宋" w:cs="仿宋"/>
                <w:spacing w:val="-7"/>
                <w:sz w:val="22"/>
                <w:szCs w:val="22"/>
                <w14:textOutline w14:w="4013" w14:cap="sq" w14:cmpd="sng">
                  <w14:solidFill>
                    <w14:srgbClr w14:val="000000"/>
                  </w14:solidFill>
                  <w14:prstDash w14:val="solid"/>
                  <w14:bevel/>
                </w14:textOutline>
              </w:rPr>
              <w:t>项目</w:t>
            </w:r>
          </w:p>
          <w:p>
            <w:pPr>
              <w:spacing w:line="221" w:lineRule="auto"/>
              <w:ind w:left="720"/>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名称</w:t>
            </w:r>
          </w:p>
        </w:tc>
        <w:tc>
          <w:tcPr>
            <w:tcW w:w="1877" w:type="dxa"/>
            <w:vAlign w:val="top"/>
          </w:tcPr>
          <w:p>
            <w:pPr>
              <w:spacing w:before="269" w:line="223" w:lineRule="auto"/>
              <w:ind w:left="290"/>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计划活动</w:t>
            </w:r>
            <w:r>
              <w:rPr>
                <w:rFonts w:ascii="仿宋" w:hAnsi="仿宋" w:eastAsia="仿宋" w:cs="仿宋"/>
                <w:spacing w:val="-1"/>
                <w:sz w:val="22"/>
                <w:szCs w:val="22"/>
                <w14:textOutline w14:w="4013" w14:cap="sq" w14:cmpd="sng">
                  <w14:solidFill>
                    <w14:srgbClr w14:val="000000"/>
                  </w14:solidFill>
                  <w14:prstDash w14:val="solid"/>
                  <w14:bevel/>
                </w14:textOutline>
              </w:rPr>
              <w:t>内容</w:t>
            </w:r>
          </w:p>
        </w:tc>
        <w:tc>
          <w:tcPr>
            <w:tcW w:w="2378" w:type="dxa"/>
            <w:vAlign w:val="top"/>
          </w:tcPr>
          <w:p>
            <w:pPr>
              <w:spacing w:before="269" w:line="223" w:lineRule="auto"/>
              <w:ind w:left="326"/>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实际活动完</w:t>
            </w:r>
            <w:r>
              <w:rPr>
                <w:rFonts w:ascii="仿宋" w:hAnsi="仿宋" w:eastAsia="仿宋" w:cs="仿宋"/>
                <w:spacing w:val="-1"/>
                <w:sz w:val="22"/>
                <w:szCs w:val="22"/>
                <w14:textOutline w14:w="4013" w14:cap="sq" w14:cmpd="sng">
                  <w14:solidFill>
                    <w14:srgbClr w14:val="000000"/>
                  </w14:solidFill>
                  <w14:prstDash w14:val="solid"/>
                  <w14:bevel/>
                </w14:textOutline>
              </w:rPr>
              <w:t>成情况</w:t>
            </w:r>
          </w:p>
        </w:tc>
        <w:tc>
          <w:tcPr>
            <w:tcW w:w="1475" w:type="dxa"/>
            <w:vAlign w:val="top"/>
          </w:tcPr>
          <w:p>
            <w:pPr>
              <w:spacing w:before="269" w:line="223" w:lineRule="auto"/>
              <w:ind w:left="97"/>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活动</w:t>
            </w:r>
            <w:r>
              <w:rPr>
                <w:rFonts w:ascii="仿宋" w:hAnsi="仿宋" w:eastAsia="仿宋" w:cs="仿宋"/>
                <w:spacing w:val="-2"/>
                <w:sz w:val="22"/>
                <w:szCs w:val="22"/>
                <w14:textOutline w14:w="4013" w14:cap="sq" w14:cmpd="sng">
                  <w14:solidFill>
                    <w14:srgbClr w14:val="000000"/>
                  </w14:solidFill>
                  <w14:prstDash w14:val="solid"/>
                  <w14:bevel/>
                </w14:textOutline>
              </w:rPr>
              <w:t>时间安排</w:t>
            </w:r>
          </w:p>
        </w:tc>
        <w:tc>
          <w:tcPr>
            <w:tcW w:w="1407" w:type="dxa"/>
            <w:vAlign w:val="top"/>
          </w:tcPr>
          <w:p>
            <w:pPr>
              <w:spacing w:before="269" w:line="223" w:lineRule="auto"/>
              <w:ind w:left="278"/>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举</w:t>
            </w:r>
            <w:r>
              <w:rPr>
                <w:rFonts w:ascii="仿宋" w:hAnsi="仿宋" w:eastAsia="仿宋" w:cs="仿宋"/>
                <w:spacing w:val="-3"/>
                <w:sz w:val="22"/>
                <w:szCs w:val="22"/>
                <w14:textOutline w14:w="4013" w14:cap="sq" w14:cmpd="sng">
                  <w14:solidFill>
                    <w14:srgbClr w14:val="000000"/>
                  </w14:solidFill>
                  <w14:prstDash w14:val="solid"/>
                  <w14:bevel/>
                </w14:textOutline>
              </w:rPr>
              <w:t>办地点</w:t>
            </w:r>
          </w:p>
        </w:tc>
        <w:tc>
          <w:tcPr>
            <w:tcW w:w="1356" w:type="dxa"/>
            <w:vAlign w:val="top"/>
          </w:tcPr>
          <w:p>
            <w:pPr>
              <w:spacing w:before="148" w:line="217" w:lineRule="auto"/>
              <w:ind w:left="252" w:right="231" w:firstLine="4"/>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主</w:t>
            </w:r>
            <w:r>
              <w:rPr>
                <w:rFonts w:ascii="仿宋" w:hAnsi="仿宋" w:eastAsia="仿宋" w:cs="仿宋"/>
                <w:spacing w:val="-4"/>
                <w:sz w:val="22"/>
                <w:szCs w:val="22"/>
                <w14:textOutline w14:w="4013" w14:cap="sq" w14:cmpd="sng">
                  <w14:solidFill>
                    <w14:srgbClr w14:val="000000"/>
                  </w14:solidFill>
                  <w14:prstDash w14:val="solid"/>
                  <w14:bevel/>
                </w14:textOutline>
              </w:rPr>
              <w:t>要项目责</w:t>
            </w:r>
            <w:r>
              <w:rPr>
                <w:rFonts w:ascii="仿宋" w:hAnsi="仿宋" w:eastAsia="仿宋" w:cs="仿宋"/>
                <w:spacing w:val="-3"/>
                <w:sz w:val="22"/>
                <w:szCs w:val="22"/>
                <w14:textOutline w14:w="4013" w14:cap="sq" w14:cmpd="sng">
                  <w14:solidFill>
                    <w14:srgbClr w14:val="000000"/>
                  </w14:solidFill>
                  <w14:prstDash w14:val="solid"/>
                  <w14:bevel/>
                </w14:textOutline>
              </w:rPr>
              <w:t>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3" w:hRule="atLeast"/>
        </w:trPr>
        <w:tc>
          <w:tcPr>
            <w:tcW w:w="760"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71" w:line="181" w:lineRule="auto"/>
              <w:ind w:left="219"/>
              <w:rPr>
                <w:rFonts w:ascii="仿宋" w:hAnsi="仿宋" w:eastAsia="仿宋" w:cs="仿宋"/>
                <w:sz w:val="22"/>
                <w:szCs w:val="22"/>
              </w:rPr>
            </w:pPr>
            <w:r>
              <w:rPr>
                <w:rFonts w:ascii="仿宋" w:hAnsi="仿宋" w:eastAsia="仿宋" w:cs="仿宋"/>
                <w:spacing w:val="-4"/>
                <w:sz w:val="22"/>
                <w:szCs w:val="22"/>
              </w:rPr>
              <w:t>8</w:t>
            </w:r>
            <w:r>
              <w:rPr>
                <w:rFonts w:ascii="仿宋" w:hAnsi="仿宋" w:eastAsia="仿宋" w:cs="仿宋"/>
                <w:spacing w:val="-2"/>
                <w:sz w:val="22"/>
                <w:szCs w:val="22"/>
              </w:rPr>
              <w:t>34</w:t>
            </w:r>
          </w:p>
        </w:tc>
        <w:tc>
          <w:tcPr>
            <w:tcW w:w="741"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71" w:line="181" w:lineRule="auto"/>
              <w:ind w:left="211"/>
              <w:rPr>
                <w:rFonts w:ascii="仿宋" w:hAnsi="仿宋" w:eastAsia="仿宋" w:cs="仿宋"/>
                <w:sz w:val="22"/>
                <w:szCs w:val="22"/>
              </w:rPr>
            </w:pPr>
            <w:r>
              <w:rPr>
                <w:rFonts w:ascii="仿宋" w:hAnsi="仿宋" w:eastAsia="仿宋" w:cs="仿宋"/>
                <w:spacing w:val="-5"/>
                <w:sz w:val="22"/>
                <w:szCs w:val="22"/>
              </w:rPr>
              <w:t>5</w:t>
            </w:r>
            <w:r>
              <w:rPr>
                <w:rFonts w:ascii="仿宋" w:hAnsi="仿宋" w:eastAsia="仿宋" w:cs="仿宋"/>
                <w:spacing w:val="-3"/>
                <w:sz w:val="22"/>
                <w:szCs w:val="22"/>
              </w:rPr>
              <w:t>00</w:t>
            </w:r>
          </w:p>
        </w:tc>
        <w:tc>
          <w:tcPr>
            <w:tcW w:w="734"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71" w:line="181" w:lineRule="auto"/>
              <w:ind w:left="39"/>
              <w:rPr>
                <w:rFonts w:ascii="仿宋" w:hAnsi="仿宋" w:eastAsia="仿宋" w:cs="仿宋"/>
                <w:sz w:val="22"/>
                <w:szCs w:val="22"/>
              </w:rPr>
            </w:pPr>
            <w:r>
              <w:rPr>
                <w:rFonts w:ascii="仿宋" w:hAnsi="仿宋" w:eastAsia="仿宋" w:cs="仿宋"/>
                <w:spacing w:val="-1"/>
                <w:sz w:val="22"/>
                <w:szCs w:val="22"/>
              </w:rPr>
              <w:t>497.4</w:t>
            </w:r>
            <w:r>
              <w:rPr>
                <w:rFonts w:ascii="仿宋" w:hAnsi="仿宋" w:eastAsia="仿宋" w:cs="仿宋"/>
                <w:sz w:val="22"/>
                <w:szCs w:val="22"/>
              </w:rPr>
              <w:t>8</w:t>
            </w:r>
          </w:p>
        </w:tc>
        <w:tc>
          <w:tcPr>
            <w:tcW w:w="3755" w:type="dxa"/>
            <w:gridSpan w:val="2"/>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spacing w:before="71" w:line="201" w:lineRule="auto"/>
              <w:ind w:left="535"/>
              <w:rPr>
                <w:rFonts w:ascii="仿宋" w:hAnsi="仿宋" w:eastAsia="仿宋" w:cs="仿宋"/>
                <w:sz w:val="22"/>
                <w:szCs w:val="22"/>
              </w:rPr>
            </w:pPr>
            <w:r>
              <w:rPr>
                <w:rFonts w:ascii="仿宋" w:hAnsi="仿宋" w:eastAsia="仿宋" w:cs="仿宋"/>
                <w:spacing w:val="-7"/>
                <w:sz w:val="22"/>
                <w:szCs w:val="22"/>
              </w:rPr>
              <w:t>2</w:t>
            </w:r>
            <w:r>
              <w:rPr>
                <w:rFonts w:ascii="仿宋" w:hAnsi="仿宋" w:eastAsia="仿宋" w:cs="仿宋"/>
                <w:spacing w:val="-4"/>
                <w:sz w:val="22"/>
                <w:szCs w:val="22"/>
              </w:rPr>
              <w:t>019中国热气球俱乐部联赛</w:t>
            </w:r>
          </w:p>
          <w:p>
            <w:pPr>
              <w:spacing w:line="223" w:lineRule="auto"/>
              <w:ind w:left="1079"/>
              <w:rPr>
                <w:rFonts w:ascii="仿宋" w:hAnsi="仿宋" w:eastAsia="仿宋" w:cs="仿宋"/>
                <w:sz w:val="22"/>
                <w:szCs w:val="22"/>
              </w:rPr>
            </w:pPr>
            <w:r>
              <w:rPr>
                <w:rFonts w:ascii="仿宋" w:hAnsi="仿宋" w:eastAsia="仿宋" w:cs="仿宋"/>
                <w:spacing w:val="12"/>
                <w:sz w:val="22"/>
                <w:szCs w:val="22"/>
              </w:rPr>
              <w:t>(宁夏</w:t>
            </w:r>
            <w:r>
              <w:rPr>
                <w:rFonts w:ascii="Arial" w:hAnsi="Arial" w:eastAsia="Arial" w:cs="Arial"/>
                <w:spacing w:val="12"/>
                <w:sz w:val="22"/>
                <w:szCs w:val="22"/>
              </w:rPr>
              <w:t>•</w:t>
            </w:r>
            <w:r>
              <w:rPr>
                <w:rFonts w:ascii="仿宋" w:hAnsi="仿宋" w:eastAsia="仿宋" w:cs="仿宋"/>
                <w:spacing w:val="12"/>
                <w:sz w:val="22"/>
                <w:szCs w:val="22"/>
              </w:rPr>
              <w:t>盐池站</w:t>
            </w:r>
            <w:r>
              <w:rPr>
                <w:rFonts w:ascii="仿宋" w:hAnsi="仿宋" w:eastAsia="仿宋" w:cs="仿宋"/>
                <w:spacing w:val="10"/>
                <w:sz w:val="22"/>
                <w:szCs w:val="22"/>
              </w:rPr>
              <w:t>)</w:t>
            </w:r>
          </w:p>
        </w:tc>
        <w:tc>
          <w:tcPr>
            <w:tcW w:w="1877" w:type="dxa"/>
            <w:vAlign w:val="top"/>
          </w:tcPr>
          <w:p>
            <w:pPr>
              <w:tabs>
                <w:tab w:val="left" w:pos="131"/>
              </w:tabs>
              <w:spacing w:before="25" w:line="211" w:lineRule="auto"/>
              <w:ind w:left="27"/>
              <w:rPr>
                <w:rFonts w:ascii="仿宋" w:hAnsi="仿宋" w:eastAsia="仿宋" w:cs="仿宋"/>
                <w:sz w:val="21"/>
                <w:szCs w:val="21"/>
              </w:rPr>
            </w:pPr>
            <w:r>
              <w:rPr>
                <w:rFonts w:ascii="仿宋" w:hAnsi="仿宋" w:eastAsia="仿宋" w:cs="仿宋"/>
                <w:spacing w:val="-3"/>
                <w:sz w:val="21"/>
                <w:szCs w:val="21"/>
              </w:rPr>
              <w:t>组织参加(1)指</w:t>
            </w:r>
            <w:r>
              <w:rPr>
                <w:rFonts w:ascii="仿宋" w:hAnsi="仿宋" w:eastAsia="仿宋" w:cs="仿宋"/>
                <w:spacing w:val="-2"/>
                <w:sz w:val="21"/>
                <w:szCs w:val="21"/>
              </w:rPr>
              <w:t>定</w:t>
            </w:r>
            <w:r>
              <w:rPr>
                <w:rFonts w:ascii="仿宋" w:hAnsi="仿宋" w:eastAsia="仿宋" w:cs="仿宋"/>
                <w:spacing w:val="-11"/>
                <w:sz w:val="21"/>
                <w:szCs w:val="21"/>
              </w:rPr>
              <w:t>目</w:t>
            </w:r>
            <w:r>
              <w:rPr>
                <w:rFonts w:ascii="仿宋" w:hAnsi="仿宋" w:eastAsia="仿宋" w:cs="仿宋"/>
                <w:spacing w:val="-10"/>
                <w:sz w:val="21"/>
                <w:szCs w:val="21"/>
              </w:rPr>
              <w:t>标(JDG)；(2)</w:t>
            </w:r>
            <w:r>
              <w:rPr>
                <w:rFonts w:ascii="仿宋" w:hAnsi="仿宋" w:eastAsia="仿宋" w:cs="仿宋"/>
                <w:spacing w:val="-2"/>
                <w:sz w:val="21"/>
                <w:szCs w:val="21"/>
              </w:rPr>
              <w:t>空中自选目标</w:t>
            </w:r>
            <w:r>
              <w:rPr>
                <w:rFonts w:ascii="仿宋" w:hAnsi="仿宋" w:eastAsia="仿宋" w:cs="仿宋"/>
                <w:sz w:val="21"/>
                <w:szCs w:val="21"/>
              </w:rPr>
              <w:tab/>
            </w:r>
            <w:r>
              <w:rPr>
                <w:rFonts w:ascii="仿宋" w:hAnsi="仿宋" w:eastAsia="仿宋" w:cs="仿宋"/>
                <w:spacing w:val="-10"/>
                <w:sz w:val="21"/>
                <w:szCs w:val="21"/>
              </w:rPr>
              <w:t>(</w:t>
            </w:r>
            <w:r>
              <w:rPr>
                <w:rFonts w:ascii="仿宋" w:hAnsi="仿宋" w:eastAsia="仿宋" w:cs="仿宋"/>
                <w:spacing w:val="-8"/>
                <w:sz w:val="21"/>
                <w:szCs w:val="21"/>
              </w:rPr>
              <w:t>FON)；(3)飞</w:t>
            </w:r>
            <w:r>
              <w:rPr>
                <w:rFonts w:ascii="仿宋" w:hAnsi="仿宋" w:eastAsia="仿宋" w:cs="仿宋"/>
                <w:spacing w:val="2"/>
                <w:sz w:val="21"/>
                <w:szCs w:val="21"/>
              </w:rPr>
              <w:t>向主会场(</w:t>
            </w:r>
            <w:r>
              <w:rPr>
                <w:rFonts w:ascii="仿宋" w:hAnsi="仿宋" w:eastAsia="仿宋" w:cs="仿宋"/>
                <w:sz w:val="21"/>
                <w:szCs w:val="21"/>
              </w:rPr>
              <w:t>FIN</w:t>
            </w:r>
            <w:r>
              <w:rPr>
                <w:rFonts w:ascii="仿宋" w:hAnsi="仿宋" w:eastAsia="仿宋" w:cs="仿宋"/>
                <w:spacing w:val="2"/>
                <w:sz w:val="21"/>
                <w:szCs w:val="21"/>
              </w:rPr>
              <w:t>)</w:t>
            </w:r>
            <w:r>
              <w:rPr>
                <w:rFonts w:ascii="仿宋" w:hAnsi="仿宋" w:eastAsia="仿宋" w:cs="仿宋"/>
                <w:sz w:val="21"/>
                <w:szCs w:val="21"/>
              </w:rPr>
              <w:t>；</w:t>
            </w:r>
            <w:r>
              <w:rPr>
                <w:rFonts w:ascii="仿宋" w:hAnsi="仿宋" w:eastAsia="仿宋" w:cs="仿宋"/>
                <w:sz w:val="21"/>
                <w:szCs w:val="21"/>
              </w:rPr>
              <w:tab/>
            </w:r>
            <w:r>
              <w:rPr>
                <w:rFonts w:ascii="仿宋" w:hAnsi="仿宋" w:eastAsia="仿宋" w:cs="仿宋"/>
                <w:spacing w:val="-2"/>
                <w:sz w:val="21"/>
                <w:szCs w:val="21"/>
              </w:rPr>
              <w:t>(4)</w:t>
            </w:r>
            <w:r>
              <w:rPr>
                <w:rFonts w:ascii="仿宋" w:hAnsi="仿宋" w:eastAsia="仿宋" w:cs="仿宋"/>
                <w:spacing w:val="-1"/>
                <w:sz w:val="21"/>
                <w:szCs w:val="21"/>
              </w:rPr>
              <w:t>猎狗追兔</w:t>
            </w:r>
            <w:r>
              <w:rPr>
                <w:rFonts w:ascii="仿宋" w:hAnsi="仿宋" w:eastAsia="仿宋" w:cs="仿宋"/>
                <w:sz w:val="21"/>
                <w:szCs w:val="21"/>
              </w:rPr>
              <w:tab/>
            </w:r>
            <w:r>
              <w:rPr>
                <w:rFonts w:ascii="仿宋" w:hAnsi="仿宋" w:eastAsia="仿宋" w:cs="仿宋"/>
                <w:spacing w:val="-10"/>
                <w:sz w:val="21"/>
                <w:szCs w:val="21"/>
              </w:rPr>
              <w:t>(</w:t>
            </w:r>
            <w:r>
              <w:rPr>
                <w:rFonts w:ascii="仿宋" w:hAnsi="仿宋" w:eastAsia="仿宋" w:cs="仿宋"/>
                <w:spacing w:val="-8"/>
                <w:sz w:val="21"/>
                <w:szCs w:val="21"/>
              </w:rPr>
              <w:t>HNH)；(5)最</w:t>
            </w:r>
            <w:r>
              <w:rPr>
                <w:rFonts w:ascii="仿宋" w:hAnsi="仿宋" w:eastAsia="仿宋" w:cs="仿宋"/>
                <w:spacing w:val="-2"/>
                <w:sz w:val="21"/>
                <w:szCs w:val="21"/>
              </w:rPr>
              <w:t>短距离</w:t>
            </w:r>
            <w:r>
              <w:rPr>
                <w:rFonts w:ascii="仿宋" w:hAnsi="仿宋" w:eastAsia="仿宋" w:cs="仿宋"/>
                <w:spacing w:val="-1"/>
                <w:sz w:val="21"/>
                <w:szCs w:val="21"/>
              </w:rPr>
              <w:t>(MND)</w:t>
            </w:r>
          </w:p>
          <w:p>
            <w:pPr>
              <w:spacing w:line="201" w:lineRule="auto"/>
              <w:ind w:left="27"/>
              <w:rPr>
                <w:rFonts w:ascii="仿宋" w:hAnsi="仿宋" w:eastAsia="仿宋" w:cs="仿宋"/>
                <w:sz w:val="22"/>
                <w:szCs w:val="22"/>
              </w:rPr>
            </w:pPr>
            <w:r>
              <w:rPr>
                <w:rFonts w:ascii="仿宋" w:hAnsi="仿宋" w:eastAsia="仿宋" w:cs="仿宋"/>
                <w:spacing w:val="12"/>
                <w:sz w:val="22"/>
                <w:szCs w:val="22"/>
              </w:rPr>
              <w:t>(6)竞速飞</w:t>
            </w:r>
            <w:r>
              <w:rPr>
                <w:rFonts w:ascii="仿宋" w:hAnsi="仿宋" w:eastAsia="仿宋" w:cs="仿宋"/>
                <w:spacing w:val="11"/>
                <w:sz w:val="22"/>
                <w:szCs w:val="22"/>
              </w:rPr>
              <w:t>行</w:t>
            </w:r>
          </w:p>
          <w:p>
            <w:pPr>
              <w:spacing w:line="207" w:lineRule="auto"/>
              <w:ind w:left="27"/>
              <w:rPr>
                <w:rFonts w:ascii="仿宋" w:hAnsi="仿宋" w:eastAsia="仿宋" w:cs="仿宋"/>
                <w:sz w:val="22"/>
                <w:szCs w:val="22"/>
              </w:rPr>
            </w:pPr>
            <w:r>
              <w:rPr>
                <w:rFonts w:ascii="仿宋" w:hAnsi="仿宋" w:eastAsia="仿宋" w:cs="仿宋"/>
                <w:spacing w:val="17"/>
                <w:sz w:val="22"/>
                <w:szCs w:val="22"/>
              </w:rPr>
              <w:t>(</w:t>
            </w:r>
            <w:r>
              <w:rPr>
                <w:rFonts w:ascii="仿宋" w:hAnsi="仿宋" w:eastAsia="仿宋" w:cs="仿宋"/>
                <w:sz w:val="22"/>
                <w:szCs w:val="22"/>
              </w:rPr>
              <w:t>RTA</w:t>
            </w:r>
            <w:r>
              <w:rPr>
                <w:rFonts w:ascii="仿宋" w:hAnsi="仿宋" w:eastAsia="仿宋" w:cs="仿宋"/>
                <w:spacing w:val="16"/>
                <w:sz w:val="22"/>
                <w:szCs w:val="22"/>
              </w:rPr>
              <w:t>)比赛。</w:t>
            </w:r>
          </w:p>
        </w:tc>
        <w:tc>
          <w:tcPr>
            <w:tcW w:w="2378" w:type="dxa"/>
            <w:vAlign w:val="top"/>
          </w:tcPr>
          <w:p>
            <w:pPr>
              <w:spacing w:line="432" w:lineRule="auto"/>
              <w:rPr>
                <w:rFonts w:ascii="Arial"/>
                <w:sz w:val="21"/>
              </w:rPr>
            </w:pPr>
          </w:p>
          <w:p>
            <w:pPr>
              <w:spacing w:before="68" w:line="217" w:lineRule="auto"/>
              <w:ind w:left="23" w:hanging="1"/>
              <w:rPr>
                <w:rFonts w:ascii="仿宋" w:hAnsi="仿宋" w:eastAsia="仿宋" w:cs="仿宋"/>
                <w:sz w:val="21"/>
                <w:szCs w:val="21"/>
              </w:rPr>
            </w:pPr>
            <w:r>
              <w:rPr>
                <w:rFonts w:ascii="仿宋" w:hAnsi="仿宋" w:eastAsia="仿宋" w:cs="仿宋"/>
                <w:spacing w:val="2"/>
                <w:sz w:val="21"/>
                <w:szCs w:val="21"/>
              </w:rPr>
              <w:t>2019中</w:t>
            </w:r>
            <w:r>
              <w:rPr>
                <w:rFonts w:ascii="仿宋" w:hAnsi="仿宋" w:eastAsia="仿宋" w:cs="仿宋"/>
                <w:spacing w:val="1"/>
                <w:sz w:val="21"/>
                <w:szCs w:val="21"/>
              </w:rPr>
              <w:t>国热气球俱乐部</w:t>
            </w:r>
            <w:r>
              <w:rPr>
                <w:rFonts w:ascii="仿宋" w:hAnsi="仿宋" w:eastAsia="仿宋" w:cs="仿宋"/>
                <w:spacing w:val="10"/>
                <w:sz w:val="21"/>
                <w:szCs w:val="21"/>
              </w:rPr>
              <w:t>联</w:t>
            </w:r>
            <w:r>
              <w:rPr>
                <w:rFonts w:ascii="仿宋" w:hAnsi="仿宋" w:eastAsia="仿宋" w:cs="仿宋"/>
                <w:spacing w:val="5"/>
                <w:sz w:val="21"/>
                <w:szCs w:val="21"/>
              </w:rPr>
              <w:t>赛(宁夏</w:t>
            </w:r>
            <w:r>
              <w:rPr>
                <w:rFonts w:ascii="Arial" w:hAnsi="Arial" w:eastAsia="Arial" w:cs="Arial"/>
                <w:spacing w:val="5"/>
                <w:sz w:val="21"/>
                <w:szCs w:val="21"/>
              </w:rPr>
              <w:t>•</w:t>
            </w:r>
            <w:r>
              <w:rPr>
                <w:rFonts w:ascii="仿宋" w:hAnsi="仿宋" w:eastAsia="仿宋" w:cs="仿宋"/>
                <w:spacing w:val="5"/>
                <w:sz w:val="21"/>
                <w:szCs w:val="21"/>
              </w:rPr>
              <w:t>盐池站)通</w:t>
            </w:r>
            <w:r>
              <w:rPr>
                <w:rFonts w:ascii="仿宋" w:hAnsi="仿宋" w:eastAsia="仿宋" w:cs="仿宋"/>
                <w:spacing w:val="1"/>
                <w:sz w:val="21"/>
                <w:szCs w:val="21"/>
              </w:rPr>
              <w:t>过沿街</w:t>
            </w:r>
            <w:r>
              <w:rPr>
                <w:rFonts w:ascii="仿宋" w:hAnsi="仿宋" w:eastAsia="仿宋" w:cs="仿宋"/>
                <w:sz w:val="21"/>
                <w:szCs w:val="21"/>
              </w:rPr>
              <w:t>巡游喷火、晚间亮</w:t>
            </w:r>
            <w:r>
              <w:rPr>
                <w:rFonts w:ascii="仿宋" w:hAnsi="仿宋" w:eastAsia="仿宋" w:cs="仿宋"/>
                <w:spacing w:val="6"/>
                <w:sz w:val="21"/>
                <w:szCs w:val="21"/>
              </w:rPr>
              <w:t>球</w:t>
            </w:r>
            <w:r>
              <w:rPr>
                <w:rFonts w:ascii="仿宋" w:hAnsi="仿宋" w:eastAsia="仿宋" w:cs="仿宋"/>
                <w:spacing w:val="5"/>
                <w:sz w:val="21"/>
                <w:szCs w:val="21"/>
              </w:rPr>
              <w:t>仪</w:t>
            </w:r>
            <w:r>
              <w:rPr>
                <w:rFonts w:ascii="仿宋" w:hAnsi="仿宋" w:eastAsia="仿宋" w:cs="仿宋"/>
                <w:spacing w:val="3"/>
                <w:sz w:val="21"/>
                <w:szCs w:val="21"/>
              </w:rPr>
              <w:t>式、乘坐系留体验、</w:t>
            </w:r>
            <w:r>
              <w:rPr>
                <w:rFonts w:ascii="仿宋" w:hAnsi="仿宋" w:eastAsia="仿宋" w:cs="仿宋"/>
                <w:spacing w:val="11"/>
                <w:sz w:val="21"/>
                <w:szCs w:val="21"/>
              </w:rPr>
              <w:t>竞</w:t>
            </w:r>
            <w:r>
              <w:rPr>
                <w:rFonts w:ascii="仿宋" w:hAnsi="仿宋" w:eastAsia="仿宋" w:cs="仿宋"/>
                <w:spacing w:val="6"/>
                <w:sz w:val="21"/>
                <w:szCs w:val="21"/>
              </w:rPr>
              <w:t>赛飞行等方式展示出</w:t>
            </w:r>
            <w:r>
              <w:rPr>
                <w:rFonts w:ascii="仿宋" w:hAnsi="仿宋" w:eastAsia="仿宋" w:cs="仿宋"/>
                <w:spacing w:val="7"/>
                <w:sz w:val="21"/>
                <w:szCs w:val="21"/>
              </w:rPr>
              <w:t>盐</w:t>
            </w:r>
            <w:r>
              <w:rPr>
                <w:rFonts w:ascii="仿宋" w:hAnsi="仿宋" w:eastAsia="仿宋" w:cs="仿宋"/>
                <w:spacing w:val="5"/>
                <w:sz w:val="21"/>
                <w:szCs w:val="21"/>
              </w:rPr>
              <w:t>池的独特魅力。</w:t>
            </w:r>
          </w:p>
        </w:tc>
        <w:tc>
          <w:tcPr>
            <w:tcW w:w="1475" w:type="dxa"/>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spacing w:before="71" w:line="201" w:lineRule="auto"/>
              <w:ind w:left="333"/>
              <w:rPr>
                <w:rFonts w:ascii="仿宋" w:hAnsi="仿宋" w:eastAsia="仿宋" w:cs="仿宋"/>
                <w:sz w:val="22"/>
                <w:szCs w:val="22"/>
              </w:rPr>
            </w:pPr>
            <w:r>
              <w:rPr>
                <w:rFonts w:ascii="仿宋" w:hAnsi="仿宋" w:eastAsia="仿宋" w:cs="仿宋"/>
                <w:spacing w:val="-17"/>
                <w:sz w:val="22"/>
                <w:szCs w:val="22"/>
              </w:rPr>
              <w:t>8</w:t>
            </w:r>
            <w:r>
              <w:rPr>
                <w:rFonts w:ascii="仿宋" w:hAnsi="仿宋" w:eastAsia="仿宋" w:cs="仿宋"/>
                <w:spacing w:val="-16"/>
                <w:sz w:val="22"/>
                <w:szCs w:val="22"/>
              </w:rPr>
              <w:t>月2日</w:t>
            </w:r>
          </w:p>
          <w:p>
            <w:pPr>
              <w:spacing w:line="228" w:lineRule="auto"/>
              <w:ind w:left="493"/>
              <w:rPr>
                <w:rFonts w:ascii="仿宋" w:hAnsi="仿宋" w:eastAsia="仿宋" w:cs="仿宋"/>
                <w:sz w:val="22"/>
                <w:szCs w:val="22"/>
              </w:rPr>
            </w:pPr>
            <w:r>
              <w:rPr>
                <w:rFonts w:ascii="仿宋" w:hAnsi="仿宋" w:eastAsia="仿宋" w:cs="仿宋"/>
                <w:spacing w:val="1"/>
                <w:sz w:val="22"/>
                <w:szCs w:val="22"/>
              </w:rPr>
              <w:t>-</w:t>
            </w:r>
            <w:r>
              <w:rPr>
                <w:rFonts w:ascii="仿宋" w:hAnsi="仿宋" w:eastAsia="仿宋" w:cs="仿宋"/>
                <w:sz w:val="22"/>
                <w:szCs w:val="22"/>
              </w:rPr>
              <w:t>7日</w:t>
            </w:r>
          </w:p>
        </w:tc>
        <w:tc>
          <w:tcPr>
            <w:tcW w:w="1407"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spacing w:before="72" w:line="218" w:lineRule="auto"/>
              <w:ind w:left="281" w:right="258" w:firstLine="106"/>
              <w:rPr>
                <w:rFonts w:ascii="仿宋" w:hAnsi="仿宋" w:eastAsia="仿宋" w:cs="仿宋"/>
                <w:sz w:val="22"/>
                <w:szCs w:val="22"/>
              </w:rPr>
            </w:pPr>
            <w:r>
              <w:rPr>
                <w:rFonts w:ascii="仿宋" w:hAnsi="仿宋" w:eastAsia="仿宋" w:cs="仿宋"/>
                <w:spacing w:val="-7"/>
                <w:sz w:val="22"/>
                <w:szCs w:val="22"/>
              </w:rPr>
              <w:t>盐</w:t>
            </w:r>
            <w:r>
              <w:rPr>
                <w:rFonts w:ascii="仿宋" w:hAnsi="仿宋" w:eastAsia="仿宋" w:cs="仿宋"/>
                <w:spacing w:val="-4"/>
                <w:sz w:val="22"/>
                <w:szCs w:val="22"/>
              </w:rPr>
              <w:t>池县</w:t>
            </w:r>
            <w:r>
              <w:rPr>
                <w:rFonts w:ascii="仿宋" w:hAnsi="仿宋" w:eastAsia="仿宋" w:cs="仿宋"/>
                <w:spacing w:val="-7"/>
                <w:sz w:val="22"/>
                <w:szCs w:val="22"/>
              </w:rPr>
              <w:t>通</w:t>
            </w:r>
            <w:r>
              <w:rPr>
                <w:rFonts w:ascii="仿宋" w:hAnsi="仿宋" w:eastAsia="仿宋" w:cs="仿宋"/>
                <w:spacing w:val="-4"/>
                <w:sz w:val="22"/>
                <w:szCs w:val="22"/>
              </w:rPr>
              <w:t>用机场</w:t>
            </w:r>
          </w:p>
        </w:tc>
        <w:tc>
          <w:tcPr>
            <w:tcW w:w="1356" w:type="dxa"/>
            <w:vAlign w:val="top"/>
          </w:tcPr>
          <w:p>
            <w:pPr>
              <w:spacing w:line="334" w:lineRule="auto"/>
              <w:rPr>
                <w:rFonts w:ascii="Arial"/>
                <w:sz w:val="21"/>
              </w:rPr>
            </w:pPr>
          </w:p>
          <w:p>
            <w:pPr>
              <w:spacing w:line="334" w:lineRule="auto"/>
              <w:rPr>
                <w:rFonts w:ascii="Arial"/>
                <w:sz w:val="21"/>
              </w:rPr>
            </w:pPr>
          </w:p>
          <w:p>
            <w:pPr>
              <w:spacing w:before="72" w:line="210" w:lineRule="auto"/>
              <w:ind w:left="32" w:right="13" w:hanging="3"/>
              <w:rPr>
                <w:rFonts w:ascii="仿宋" w:hAnsi="仿宋" w:eastAsia="仿宋" w:cs="仿宋"/>
                <w:sz w:val="22"/>
                <w:szCs w:val="22"/>
              </w:rPr>
            </w:pPr>
            <w:r>
              <w:rPr>
                <w:rFonts w:ascii="仿宋" w:hAnsi="仿宋" w:eastAsia="仿宋" w:cs="仿宋"/>
                <w:spacing w:val="-3"/>
                <w:sz w:val="22"/>
                <w:szCs w:val="22"/>
              </w:rPr>
              <w:t>文</w:t>
            </w:r>
            <w:r>
              <w:rPr>
                <w:rFonts w:ascii="仿宋" w:hAnsi="仿宋" w:eastAsia="仿宋" w:cs="仿宋"/>
                <w:spacing w:val="-2"/>
                <w:sz w:val="22"/>
                <w:szCs w:val="22"/>
              </w:rPr>
              <w:t>化旅游广电</w:t>
            </w:r>
            <w:r>
              <w:rPr>
                <w:rFonts w:ascii="仿宋" w:hAnsi="仿宋" w:eastAsia="仿宋" w:cs="仿宋"/>
                <w:spacing w:val="-4"/>
                <w:sz w:val="22"/>
                <w:szCs w:val="22"/>
              </w:rPr>
              <w:t>局、</w:t>
            </w:r>
            <w:r>
              <w:rPr>
                <w:rFonts w:ascii="仿宋" w:hAnsi="仿宋" w:eastAsia="仿宋" w:cs="仿宋"/>
                <w:spacing w:val="-2"/>
                <w:sz w:val="22"/>
                <w:szCs w:val="22"/>
              </w:rPr>
              <w:t>教体局、</w:t>
            </w:r>
            <w:r>
              <w:rPr>
                <w:rFonts w:ascii="仿宋" w:hAnsi="仿宋" w:eastAsia="仿宋" w:cs="仿宋"/>
                <w:spacing w:val="-4"/>
                <w:sz w:val="22"/>
                <w:szCs w:val="22"/>
              </w:rPr>
              <w:t>昫盐</w:t>
            </w:r>
            <w:r>
              <w:rPr>
                <w:rFonts w:ascii="仿宋" w:hAnsi="仿宋" w:eastAsia="仿宋" w:cs="仿宋"/>
                <w:spacing w:val="-2"/>
                <w:sz w:val="22"/>
                <w:szCs w:val="22"/>
              </w:rPr>
              <w:t>文旅投公</w:t>
            </w:r>
            <w:r>
              <w:rPr>
                <w:rFonts w:ascii="仿宋" w:hAnsi="仿宋" w:eastAsia="仿宋" w:cs="仿宋"/>
                <w:sz w:val="22"/>
                <w:szCs w:val="22"/>
              </w:rPr>
              <w:t>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5" w:hRule="atLeast"/>
        </w:trPr>
        <w:tc>
          <w:tcPr>
            <w:tcW w:w="760" w:type="dxa"/>
            <w:vMerge w:val="continue"/>
            <w:tcBorders>
              <w:top w:val="nil"/>
            </w:tcBorders>
            <w:vAlign w:val="top"/>
          </w:tcPr>
          <w:p>
            <w:pPr>
              <w:rPr>
                <w:rFonts w:ascii="Arial"/>
                <w:sz w:val="21"/>
              </w:rPr>
            </w:pPr>
          </w:p>
        </w:tc>
        <w:tc>
          <w:tcPr>
            <w:tcW w:w="741" w:type="dxa"/>
            <w:vMerge w:val="continue"/>
            <w:tcBorders>
              <w:top w:val="nil"/>
            </w:tcBorders>
            <w:vAlign w:val="top"/>
          </w:tcPr>
          <w:p>
            <w:pPr>
              <w:rPr>
                <w:rFonts w:ascii="Arial"/>
                <w:sz w:val="21"/>
              </w:rPr>
            </w:pPr>
          </w:p>
        </w:tc>
        <w:tc>
          <w:tcPr>
            <w:tcW w:w="734" w:type="dxa"/>
            <w:vMerge w:val="continue"/>
            <w:tcBorders>
              <w:top w:val="nil"/>
            </w:tcBorders>
            <w:vAlign w:val="top"/>
          </w:tcPr>
          <w:p>
            <w:pPr>
              <w:rPr>
                <w:rFonts w:ascii="Arial"/>
                <w:sz w:val="21"/>
              </w:rPr>
            </w:pPr>
          </w:p>
        </w:tc>
        <w:tc>
          <w:tcPr>
            <w:tcW w:w="3755" w:type="dxa"/>
            <w:gridSpan w:val="2"/>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72" w:line="222" w:lineRule="auto"/>
              <w:ind w:left="645"/>
              <w:rPr>
                <w:rFonts w:ascii="仿宋" w:hAnsi="仿宋" w:eastAsia="仿宋" w:cs="仿宋"/>
                <w:sz w:val="22"/>
                <w:szCs w:val="22"/>
              </w:rPr>
            </w:pPr>
            <w:r>
              <w:rPr>
                <w:rFonts w:ascii="仿宋" w:hAnsi="仿宋" w:eastAsia="仿宋" w:cs="仿宋"/>
                <w:spacing w:val="-8"/>
                <w:sz w:val="22"/>
                <w:szCs w:val="22"/>
              </w:rPr>
              <w:t>20</w:t>
            </w:r>
            <w:r>
              <w:rPr>
                <w:rFonts w:ascii="仿宋" w:hAnsi="仿宋" w:eastAsia="仿宋" w:cs="仿宋"/>
                <w:spacing w:val="-5"/>
                <w:sz w:val="22"/>
                <w:szCs w:val="22"/>
              </w:rPr>
              <w:t>1</w:t>
            </w:r>
            <w:r>
              <w:rPr>
                <w:rFonts w:ascii="仿宋" w:hAnsi="仿宋" w:eastAsia="仿宋" w:cs="仿宋"/>
                <w:spacing w:val="-4"/>
                <w:sz w:val="22"/>
                <w:szCs w:val="22"/>
              </w:rPr>
              <w:t>9全国模拟飞行锦标赛</w:t>
            </w:r>
          </w:p>
        </w:tc>
        <w:tc>
          <w:tcPr>
            <w:tcW w:w="1877" w:type="dxa"/>
            <w:vAlign w:val="top"/>
          </w:tcPr>
          <w:p>
            <w:pPr>
              <w:spacing w:line="278" w:lineRule="auto"/>
              <w:rPr>
                <w:rFonts w:ascii="Arial"/>
                <w:sz w:val="21"/>
              </w:rPr>
            </w:pPr>
          </w:p>
          <w:p>
            <w:pPr>
              <w:spacing w:line="278" w:lineRule="auto"/>
              <w:rPr>
                <w:rFonts w:ascii="Arial"/>
                <w:sz w:val="21"/>
              </w:rPr>
            </w:pPr>
          </w:p>
          <w:p>
            <w:pPr>
              <w:tabs>
                <w:tab w:val="left" w:pos="131"/>
              </w:tabs>
              <w:spacing w:before="68" w:line="215" w:lineRule="auto"/>
              <w:ind w:left="26"/>
              <w:rPr>
                <w:rFonts w:ascii="仿宋" w:hAnsi="仿宋" w:eastAsia="仿宋" w:cs="仿宋"/>
                <w:sz w:val="21"/>
                <w:szCs w:val="21"/>
              </w:rPr>
            </w:pPr>
            <w:r>
              <w:rPr>
                <w:rFonts w:ascii="仿宋" w:hAnsi="仿宋" w:eastAsia="仿宋" w:cs="仿宋"/>
                <w:spacing w:val="-3"/>
                <w:sz w:val="21"/>
                <w:szCs w:val="21"/>
              </w:rPr>
              <w:t>组织参加(1)转</w:t>
            </w:r>
            <w:r>
              <w:rPr>
                <w:rFonts w:ascii="仿宋" w:hAnsi="仿宋" w:eastAsia="仿宋" w:cs="仿宋"/>
                <w:spacing w:val="-2"/>
                <w:sz w:val="21"/>
                <w:szCs w:val="21"/>
              </w:rPr>
              <w:t>场</w:t>
            </w:r>
            <w:r>
              <w:rPr>
                <w:rFonts w:ascii="仿宋" w:hAnsi="仿宋" w:eastAsia="仿宋" w:cs="仿宋"/>
                <w:spacing w:val="-5"/>
                <w:sz w:val="21"/>
                <w:szCs w:val="21"/>
              </w:rPr>
              <w:t>飞</w:t>
            </w:r>
            <w:r>
              <w:rPr>
                <w:rFonts w:ascii="仿宋" w:hAnsi="仿宋" w:eastAsia="仿宋" w:cs="仿宋"/>
                <w:spacing w:val="-4"/>
                <w:sz w:val="21"/>
                <w:szCs w:val="21"/>
              </w:rPr>
              <w:t>行(民航飞机)；</w:t>
            </w:r>
            <w:r>
              <w:rPr>
                <w:rFonts w:ascii="仿宋" w:hAnsi="仿宋" w:eastAsia="仿宋" w:cs="仿宋"/>
                <w:sz w:val="21"/>
                <w:szCs w:val="21"/>
              </w:rPr>
              <w:tab/>
            </w:r>
            <w:r>
              <w:rPr>
                <w:rFonts w:ascii="仿宋" w:hAnsi="仿宋" w:eastAsia="仿宋" w:cs="仿宋"/>
                <w:spacing w:val="-5"/>
                <w:sz w:val="21"/>
                <w:szCs w:val="21"/>
              </w:rPr>
              <w:t>(</w:t>
            </w:r>
            <w:r>
              <w:rPr>
                <w:rFonts w:ascii="仿宋" w:hAnsi="仿宋" w:eastAsia="仿宋" w:cs="仿宋"/>
                <w:spacing w:val="-3"/>
                <w:sz w:val="21"/>
                <w:szCs w:val="21"/>
              </w:rPr>
              <w:t>2)穿越气柱竞赛</w:t>
            </w:r>
            <w:r>
              <w:rPr>
                <w:rFonts w:ascii="仿宋" w:hAnsi="仿宋" w:eastAsia="仿宋" w:cs="仿宋"/>
                <w:sz w:val="21"/>
                <w:szCs w:val="21"/>
              </w:rPr>
              <w:tab/>
            </w:r>
            <w:r>
              <w:rPr>
                <w:rFonts w:ascii="仿宋" w:hAnsi="仿宋" w:eastAsia="仿宋" w:cs="仿宋"/>
                <w:spacing w:val="-6"/>
                <w:sz w:val="21"/>
                <w:szCs w:val="21"/>
              </w:rPr>
              <w:t>(</w:t>
            </w:r>
            <w:r>
              <w:rPr>
                <w:rFonts w:ascii="仿宋" w:hAnsi="仿宋" w:eastAsia="仿宋" w:cs="仿宋"/>
                <w:spacing w:val="-4"/>
                <w:sz w:val="21"/>
                <w:szCs w:val="21"/>
              </w:rPr>
              <w:t>运动飞机)；(3)</w:t>
            </w:r>
            <w:r>
              <w:rPr>
                <w:rFonts w:ascii="仿宋" w:hAnsi="仿宋" w:eastAsia="仿宋" w:cs="仿宋"/>
                <w:spacing w:val="-1"/>
                <w:sz w:val="21"/>
                <w:szCs w:val="21"/>
              </w:rPr>
              <w:t>无动力降落(教练</w:t>
            </w:r>
            <w:r>
              <w:rPr>
                <w:rFonts w:ascii="仿宋" w:hAnsi="仿宋" w:eastAsia="仿宋" w:cs="仿宋"/>
                <w:spacing w:val="-16"/>
                <w:sz w:val="21"/>
                <w:szCs w:val="21"/>
              </w:rPr>
              <w:t>机</w:t>
            </w:r>
            <w:r>
              <w:rPr>
                <w:rFonts w:ascii="仿宋" w:hAnsi="仿宋" w:eastAsia="仿宋" w:cs="仿宋"/>
                <w:spacing w:val="-10"/>
                <w:sz w:val="21"/>
                <w:szCs w:val="21"/>
              </w:rPr>
              <w:t>)；(4)航空飞</w:t>
            </w:r>
            <w:r>
              <w:rPr>
                <w:rFonts w:ascii="仿宋" w:hAnsi="仿宋" w:eastAsia="仿宋" w:cs="仿宋"/>
                <w:spacing w:val="-2"/>
                <w:sz w:val="21"/>
                <w:szCs w:val="21"/>
              </w:rPr>
              <w:t>镖</w:t>
            </w:r>
            <w:r>
              <w:rPr>
                <w:rFonts w:ascii="仿宋" w:hAnsi="仿宋" w:eastAsia="仿宋" w:cs="仿宋"/>
                <w:spacing w:val="-1"/>
                <w:sz w:val="21"/>
                <w:szCs w:val="21"/>
              </w:rPr>
              <w:t>(现代战机)比</w:t>
            </w:r>
            <w:r>
              <w:rPr>
                <w:rFonts w:ascii="仿宋" w:hAnsi="仿宋" w:eastAsia="仿宋" w:cs="仿宋"/>
                <w:spacing w:val="-7"/>
                <w:sz w:val="21"/>
                <w:szCs w:val="21"/>
              </w:rPr>
              <w:t>赛</w:t>
            </w:r>
            <w:r>
              <w:rPr>
                <w:rFonts w:ascii="仿宋" w:hAnsi="仿宋" w:eastAsia="仿宋" w:cs="仿宋"/>
                <w:spacing w:val="-6"/>
                <w:sz w:val="21"/>
                <w:szCs w:val="21"/>
              </w:rPr>
              <w:t>。</w:t>
            </w:r>
          </w:p>
        </w:tc>
        <w:tc>
          <w:tcPr>
            <w:tcW w:w="2378" w:type="dxa"/>
            <w:vAlign w:val="top"/>
          </w:tcPr>
          <w:p>
            <w:pPr>
              <w:spacing w:before="20" w:line="212" w:lineRule="auto"/>
              <w:ind w:left="25" w:firstLine="1"/>
              <w:rPr>
                <w:rFonts w:ascii="仿宋" w:hAnsi="仿宋" w:eastAsia="仿宋" w:cs="仿宋"/>
                <w:sz w:val="21"/>
                <w:szCs w:val="21"/>
              </w:rPr>
            </w:pPr>
            <w:r>
              <w:rPr>
                <w:rFonts w:ascii="仿宋" w:hAnsi="仿宋" w:eastAsia="仿宋" w:cs="仿宋"/>
                <w:spacing w:val="5"/>
                <w:sz w:val="21"/>
                <w:szCs w:val="21"/>
              </w:rPr>
              <w:t>来</w:t>
            </w:r>
            <w:r>
              <w:rPr>
                <w:rFonts w:ascii="仿宋" w:hAnsi="仿宋" w:eastAsia="仿宋" w:cs="仿宋"/>
                <w:spacing w:val="3"/>
                <w:sz w:val="21"/>
                <w:szCs w:val="21"/>
              </w:rPr>
              <w:t>自北京、四川、江苏、</w:t>
            </w:r>
            <w:r>
              <w:rPr>
                <w:rFonts w:ascii="仿宋" w:hAnsi="仿宋" w:eastAsia="仿宋" w:cs="仿宋"/>
                <w:spacing w:val="-19"/>
                <w:sz w:val="21"/>
                <w:szCs w:val="21"/>
              </w:rPr>
              <w:t>浙</w:t>
            </w:r>
            <w:r>
              <w:rPr>
                <w:rFonts w:ascii="仿宋" w:hAnsi="仿宋" w:eastAsia="仿宋" w:cs="仿宋"/>
                <w:spacing w:val="-14"/>
                <w:sz w:val="21"/>
                <w:szCs w:val="21"/>
              </w:rPr>
              <w:t>江、山东、广东、山西、</w:t>
            </w:r>
            <w:r>
              <w:rPr>
                <w:rFonts w:ascii="仿宋" w:hAnsi="仿宋" w:eastAsia="仿宋" w:cs="仿宋"/>
                <w:spacing w:val="-10"/>
                <w:sz w:val="21"/>
                <w:szCs w:val="21"/>
              </w:rPr>
              <w:t>贵</w:t>
            </w:r>
            <w:r>
              <w:rPr>
                <w:rFonts w:ascii="仿宋" w:hAnsi="仿宋" w:eastAsia="仿宋" w:cs="仿宋"/>
                <w:spacing w:val="-8"/>
                <w:sz w:val="21"/>
                <w:szCs w:val="21"/>
              </w:rPr>
              <w:t>州</w:t>
            </w:r>
            <w:r>
              <w:rPr>
                <w:rFonts w:ascii="仿宋" w:hAnsi="仿宋" w:eastAsia="仿宋" w:cs="仿宋"/>
                <w:spacing w:val="-5"/>
                <w:sz w:val="21"/>
                <w:szCs w:val="21"/>
              </w:rPr>
              <w:t>等地和盐池的37支</w:t>
            </w:r>
            <w:r>
              <w:rPr>
                <w:rFonts w:ascii="仿宋" w:hAnsi="仿宋" w:eastAsia="仿宋" w:cs="仿宋"/>
                <w:spacing w:val="-10"/>
                <w:sz w:val="21"/>
                <w:szCs w:val="21"/>
              </w:rPr>
              <w:t>代</w:t>
            </w:r>
            <w:r>
              <w:rPr>
                <w:rFonts w:ascii="仿宋" w:hAnsi="仿宋" w:eastAsia="仿宋" w:cs="仿宋"/>
                <w:spacing w:val="-9"/>
                <w:sz w:val="21"/>
                <w:szCs w:val="21"/>
              </w:rPr>
              <w:t>表</w:t>
            </w:r>
            <w:r>
              <w:rPr>
                <w:rFonts w:ascii="仿宋" w:hAnsi="仿宋" w:eastAsia="仿宋" w:cs="仿宋"/>
                <w:spacing w:val="-5"/>
                <w:sz w:val="21"/>
                <w:szCs w:val="21"/>
              </w:rPr>
              <w:t>队279名运动员参</w:t>
            </w:r>
            <w:r>
              <w:rPr>
                <w:rFonts w:ascii="仿宋" w:hAnsi="仿宋" w:eastAsia="仿宋" w:cs="仿宋"/>
                <w:spacing w:val="-6"/>
                <w:sz w:val="21"/>
                <w:szCs w:val="21"/>
              </w:rPr>
              <w:t>加</w:t>
            </w:r>
            <w:r>
              <w:rPr>
                <w:rFonts w:ascii="仿宋" w:hAnsi="仿宋" w:eastAsia="仿宋" w:cs="仿宋"/>
                <w:spacing w:val="-3"/>
                <w:sz w:val="21"/>
                <w:szCs w:val="21"/>
              </w:rPr>
              <w:t>，其中，盐池县第一小</w:t>
            </w:r>
            <w:r>
              <w:rPr>
                <w:rFonts w:ascii="仿宋" w:hAnsi="仿宋" w:eastAsia="仿宋" w:cs="仿宋"/>
                <w:spacing w:val="3"/>
                <w:sz w:val="21"/>
                <w:szCs w:val="21"/>
              </w:rPr>
              <w:t>学学生李奇阳夺得全</w:t>
            </w:r>
            <w:r>
              <w:rPr>
                <w:rFonts w:ascii="仿宋" w:hAnsi="仿宋" w:eastAsia="仿宋" w:cs="仿宋"/>
                <w:spacing w:val="2"/>
                <w:sz w:val="21"/>
                <w:szCs w:val="21"/>
              </w:rPr>
              <w:t>国</w:t>
            </w:r>
            <w:r>
              <w:rPr>
                <w:rFonts w:ascii="仿宋" w:hAnsi="仿宋" w:eastAsia="仿宋" w:cs="仿宋"/>
                <w:spacing w:val="3"/>
                <w:sz w:val="21"/>
                <w:szCs w:val="21"/>
              </w:rPr>
              <w:t>小学组口才解说金牌，</w:t>
            </w:r>
            <w:r>
              <w:rPr>
                <w:rFonts w:ascii="仿宋" w:hAnsi="仿宋" w:eastAsia="仿宋" w:cs="仿宋"/>
                <w:spacing w:val="2"/>
                <w:sz w:val="21"/>
                <w:szCs w:val="21"/>
              </w:rPr>
              <w:t>7</w:t>
            </w:r>
            <w:r>
              <w:rPr>
                <w:rFonts w:ascii="仿宋" w:hAnsi="仿宋" w:eastAsia="仿宋" w:cs="仿宋"/>
                <w:spacing w:val="-2"/>
                <w:sz w:val="21"/>
                <w:szCs w:val="21"/>
              </w:rPr>
              <w:t>人次获得二等奖，17</w:t>
            </w:r>
            <w:r>
              <w:rPr>
                <w:rFonts w:ascii="仿宋" w:hAnsi="仿宋" w:eastAsia="仿宋" w:cs="仿宋"/>
                <w:sz w:val="21"/>
                <w:szCs w:val="21"/>
              </w:rPr>
              <w:t>人</w:t>
            </w:r>
            <w:r>
              <w:rPr>
                <w:rFonts w:ascii="仿宋" w:hAnsi="仿宋" w:eastAsia="仿宋" w:cs="仿宋"/>
                <w:spacing w:val="3"/>
                <w:sz w:val="21"/>
                <w:szCs w:val="21"/>
              </w:rPr>
              <w:t>次获得三等盐池县第</w:t>
            </w:r>
            <w:r>
              <w:rPr>
                <w:rFonts w:ascii="仿宋" w:hAnsi="仿宋" w:eastAsia="仿宋" w:cs="仿宋"/>
                <w:spacing w:val="2"/>
                <w:sz w:val="21"/>
                <w:szCs w:val="21"/>
              </w:rPr>
              <w:t>三</w:t>
            </w:r>
            <w:r>
              <w:rPr>
                <w:rFonts w:ascii="仿宋" w:hAnsi="仿宋" w:eastAsia="仿宋" w:cs="仿宋"/>
                <w:spacing w:val="-4"/>
                <w:sz w:val="21"/>
                <w:szCs w:val="21"/>
              </w:rPr>
              <w:t>中</w:t>
            </w:r>
            <w:r>
              <w:rPr>
                <w:rFonts w:ascii="仿宋" w:hAnsi="仿宋" w:eastAsia="仿宋" w:cs="仿宋"/>
                <w:spacing w:val="-3"/>
                <w:sz w:val="21"/>
                <w:szCs w:val="21"/>
              </w:rPr>
              <w:t>学、第三小学被中国航</w:t>
            </w:r>
            <w:r>
              <w:rPr>
                <w:rFonts w:ascii="仿宋" w:hAnsi="仿宋" w:eastAsia="仿宋" w:cs="仿宋"/>
                <w:spacing w:val="-6"/>
                <w:sz w:val="21"/>
                <w:szCs w:val="21"/>
              </w:rPr>
              <w:t>协</w:t>
            </w:r>
            <w:r>
              <w:rPr>
                <w:rFonts w:ascii="仿宋" w:hAnsi="仿宋" w:eastAsia="仿宋" w:cs="仿宋"/>
                <w:spacing w:val="-3"/>
                <w:sz w:val="21"/>
                <w:szCs w:val="21"/>
              </w:rPr>
              <w:t>授予“中国航协全国模</w:t>
            </w:r>
            <w:r>
              <w:rPr>
                <w:rFonts w:ascii="仿宋" w:hAnsi="仿宋" w:eastAsia="仿宋" w:cs="仿宋"/>
                <w:spacing w:val="-4"/>
                <w:sz w:val="21"/>
                <w:szCs w:val="21"/>
              </w:rPr>
              <w:t>拟</w:t>
            </w:r>
            <w:r>
              <w:rPr>
                <w:rFonts w:ascii="仿宋" w:hAnsi="仿宋" w:eastAsia="仿宋" w:cs="仿宋"/>
                <w:spacing w:val="-3"/>
                <w:sz w:val="21"/>
                <w:szCs w:val="21"/>
              </w:rPr>
              <w:t>飞行青少年航校”的牌</w:t>
            </w:r>
            <w:r>
              <w:rPr>
                <w:rFonts w:ascii="仿宋" w:hAnsi="仿宋" w:eastAsia="仿宋" w:cs="仿宋"/>
                <w:spacing w:val="-5"/>
                <w:sz w:val="21"/>
                <w:szCs w:val="21"/>
              </w:rPr>
              <w:t>匾</w:t>
            </w:r>
            <w:r>
              <w:rPr>
                <w:rFonts w:ascii="仿宋" w:hAnsi="仿宋" w:eastAsia="仿宋" w:cs="仿宋"/>
                <w:spacing w:val="-4"/>
                <w:sz w:val="21"/>
                <w:szCs w:val="21"/>
              </w:rPr>
              <w:t>。</w:t>
            </w:r>
          </w:p>
        </w:tc>
        <w:tc>
          <w:tcPr>
            <w:tcW w:w="1475"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72" w:line="201" w:lineRule="auto"/>
              <w:ind w:left="333"/>
              <w:rPr>
                <w:rFonts w:ascii="仿宋" w:hAnsi="仿宋" w:eastAsia="仿宋" w:cs="仿宋"/>
                <w:sz w:val="22"/>
                <w:szCs w:val="22"/>
              </w:rPr>
            </w:pPr>
            <w:r>
              <w:rPr>
                <w:rFonts w:ascii="仿宋" w:hAnsi="仿宋" w:eastAsia="仿宋" w:cs="仿宋"/>
                <w:spacing w:val="-17"/>
                <w:sz w:val="22"/>
                <w:szCs w:val="22"/>
              </w:rPr>
              <w:t>8</w:t>
            </w:r>
            <w:r>
              <w:rPr>
                <w:rFonts w:ascii="仿宋" w:hAnsi="仿宋" w:eastAsia="仿宋" w:cs="仿宋"/>
                <w:spacing w:val="-16"/>
                <w:sz w:val="22"/>
                <w:szCs w:val="22"/>
              </w:rPr>
              <w:t>月2日</w:t>
            </w:r>
          </w:p>
          <w:p>
            <w:pPr>
              <w:spacing w:line="228" w:lineRule="auto"/>
              <w:ind w:left="441"/>
              <w:rPr>
                <w:rFonts w:ascii="仿宋" w:hAnsi="仿宋" w:eastAsia="仿宋" w:cs="仿宋"/>
                <w:sz w:val="22"/>
                <w:szCs w:val="22"/>
              </w:rPr>
            </w:pPr>
            <w:r>
              <w:rPr>
                <w:rFonts w:ascii="仿宋" w:hAnsi="仿宋" w:eastAsia="仿宋" w:cs="仿宋"/>
                <w:spacing w:val="-1"/>
                <w:sz w:val="22"/>
                <w:szCs w:val="22"/>
              </w:rPr>
              <w:t>—5</w:t>
            </w:r>
            <w:r>
              <w:rPr>
                <w:rFonts w:ascii="仿宋" w:hAnsi="仿宋" w:eastAsia="仿宋" w:cs="仿宋"/>
                <w:sz w:val="22"/>
                <w:szCs w:val="22"/>
              </w:rPr>
              <w:t>日</w:t>
            </w:r>
          </w:p>
        </w:tc>
        <w:tc>
          <w:tcPr>
            <w:tcW w:w="1407"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72" w:line="223" w:lineRule="auto"/>
              <w:ind w:left="56"/>
              <w:rPr>
                <w:rFonts w:ascii="仿宋" w:hAnsi="仿宋" w:eastAsia="仿宋" w:cs="仿宋"/>
                <w:sz w:val="22"/>
                <w:szCs w:val="22"/>
              </w:rPr>
            </w:pPr>
            <w:r>
              <w:rPr>
                <w:rFonts w:ascii="仿宋" w:hAnsi="仿宋" w:eastAsia="仿宋" w:cs="仿宋"/>
                <w:spacing w:val="-3"/>
                <w:sz w:val="22"/>
                <w:szCs w:val="22"/>
              </w:rPr>
              <w:t>盐</w:t>
            </w:r>
            <w:r>
              <w:rPr>
                <w:rFonts w:ascii="仿宋" w:hAnsi="仿宋" w:eastAsia="仿宋" w:cs="仿宋"/>
                <w:spacing w:val="-2"/>
                <w:sz w:val="22"/>
                <w:szCs w:val="22"/>
              </w:rPr>
              <w:t>池县科技馆</w:t>
            </w:r>
          </w:p>
        </w:tc>
        <w:tc>
          <w:tcPr>
            <w:tcW w:w="1356"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72" w:line="223" w:lineRule="auto"/>
              <w:ind w:left="472"/>
              <w:rPr>
                <w:rFonts w:ascii="仿宋" w:hAnsi="仿宋" w:eastAsia="仿宋" w:cs="仿宋"/>
                <w:sz w:val="22"/>
                <w:szCs w:val="22"/>
              </w:rPr>
            </w:pPr>
            <w:r>
              <w:rPr>
                <w:rFonts w:ascii="仿宋" w:hAnsi="仿宋" w:eastAsia="仿宋" w:cs="仿宋"/>
                <w:spacing w:val="-7"/>
                <w:sz w:val="22"/>
                <w:szCs w:val="22"/>
              </w:rPr>
              <w:t>科协</w:t>
            </w:r>
          </w:p>
        </w:tc>
      </w:tr>
    </w:tbl>
    <w:p/>
    <w:p/>
    <w:p/>
    <w:p/>
    <w:p/>
    <w:p/>
    <w:p/>
    <w:p/>
    <w:p/>
    <w:p/>
    <w:p/>
    <w:p/>
    <w:p>
      <w:pPr>
        <w:spacing w:line="165" w:lineRule="exact"/>
      </w:pPr>
    </w:p>
    <w:tbl>
      <w:tblPr>
        <w:tblStyle w:val="6"/>
        <w:tblW w:w="144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
        <w:gridCol w:w="741"/>
        <w:gridCol w:w="734"/>
        <w:gridCol w:w="1896"/>
        <w:gridCol w:w="438"/>
        <w:gridCol w:w="1421"/>
        <w:gridCol w:w="1877"/>
        <w:gridCol w:w="2381"/>
        <w:gridCol w:w="1476"/>
        <w:gridCol w:w="1406"/>
        <w:gridCol w:w="13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9" w:hRule="atLeast"/>
        </w:trPr>
        <w:tc>
          <w:tcPr>
            <w:tcW w:w="759" w:type="dxa"/>
            <w:vAlign w:val="top"/>
          </w:tcPr>
          <w:p>
            <w:pPr>
              <w:spacing w:before="149" w:line="218" w:lineRule="auto"/>
              <w:ind w:left="61" w:right="43" w:firstLine="108"/>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计</w:t>
            </w:r>
            <w:r>
              <w:rPr>
                <w:rFonts w:ascii="仿宋" w:hAnsi="仿宋" w:eastAsia="仿宋" w:cs="仿宋"/>
                <w:spacing w:val="-6"/>
                <w:sz w:val="22"/>
                <w:szCs w:val="22"/>
                <w14:textOutline w14:w="4013" w14:cap="sq" w14:cmpd="sng">
                  <w14:solidFill>
                    <w14:srgbClr w14:val="000000"/>
                  </w14:solidFill>
                  <w14:prstDash w14:val="solid"/>
                  <w14:bevel/>
                </w14:textOutline>
              </w:rPr>
              <w:t>划投</w:t>
            </w:r>
            <w:r>
              <w:rPr>
                <w:rFonts w:ascii="仿宋" w:hAnsi="仿宋" w:eastAsia="仿宋" w:cs="仿宋"/>
                <w:spacing w:val="-3"/>
                <w:sz w:val="22"/>
                <w:szCs w:val="22"/>
                <w14:textOutline w14:w="4013" w14:cap="sq" w14:cmpd="sng">
                  <w14:solidFill>
                    <w14:srgbClr w14:val="000000"/>
                  </w14:solidFill>
                  <w14:prstDash w14:val="solid"/>
                  <w14:bevel/>
                </w14:textOutline>
              </w:rPr>
              <w:t>资额</w:t>
            </w:r>
          </w:p>
        </w:tc>
        <w:tc>
          <w:tcPr>
            <w:tcW w:w="741" w:type="dxa"/>
            <w:vAlign w:val="top"/>
          </w:tcPr>
          <w:p>
            <w:pPr>
              <w:spacing w:before="30" w:line="201" w:lineRule="auto"/>
              <w:ind w:left="161"/>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预</w:t>
            </w:r>
            <w:r>
              <w:rPr>
                <w:rFonts w:ascii="仿宋" w:hAnsi="仿宋" w:eastAsia="仿宋" w:cs="仿宋"/>
                <w:spacing w:val="-7"/>
                <w:sz w:val="22"/>
                <w:szCs w:val="22"/>
                <w14:textOutline w14:w="4013" w14:cap="sq" w14:cmpd="sng">
                  <w14:solidFill>
                    <w14:srgbClr w14:val="000000"/>
                  </w14:solidFill>
                  <w14:prstDash w14:val="solid"/>
                  <w14:bevel/>
                </w14:textOutline>
              </w:rPr>
              <w:t>算</w:t>
            </w:r>
          </w:p>
          <w:p>
            <w:pPr>
              <w:spacing w:line="205" w:lineRule="auto"/>
              <w:ind w:left="61" w:right="38" w:firstLine="101"/>
              <w:rPr>
                <w:rFonts w:ascii="仿宋" w:hAnsi="仿宋" w:eastAsia="仿宋" w:cs="仿宋"/>
                <w:sz w:val="22"/>
                <w:szCs w:val="22"/>
              </w:rPr>
            </w:pPr>
            <w:r>
              <w:rPr>
                <w:rFonts w:ascii="仿宋" w:hAnsi="仿宋" w:eastAsia="仿宋" w:cs="仿宋"/>
                <w:spacing w:val="-9"/>
                <w:sz w:val="22"/>
                <w:szCs w:val="22"/>
                <w14:textOutline w14:w="4013" w14:cap="sq" w14:cmpd="sng">
                  <w14:solidFill>
                    <w14:srgbClr w14:val="000000"/>
                  </w14:solidFill>
                  <w14:prstDash w14:val="solid"/>
                  <w14:bevel/>
                </w14:textOutline>
              </w:rPr>
              <w:t>安</w:t>
            </w:r>
            <w:r>
              <w:rPr>
                <w:rFonts w:ascii="仿宋" w:hAnsi="仿宋" w:eastAsia="仿宋" w:cs="仿宋"/>
                <w:spacing w:val="-7"/>
                <w:sz w:val="22"/>
                <w:szCs w:val="22"/>
                <w14:textOutline w14:w="4013" w14:cap="sq" w14:cmpd="sng">
                  <w14:solidFill>
                    <w14:srgbClr w14:val="000000"/>
                  </w14:solidFill>
                  <w14:prstDash w14:val="solid"/>
                  <w14:bevel/>
                </w14:textOutline>
              </w:rPr>
              <w:t>排</w:t>
            </w:r>
            <w:r>
              <w:rPr>
                <w:rFonts w:ascii="仿宋" w:hAnsi="仿宋" w:eastAsia="仿宋" w:cs="仿宋"/>
                <w:spacing w:val="-10"/>
                <w:sz w:val="22"/>
                <w:szCs w:val="22"/>
                <w14:textOutline w14:w="4013" w14:cap="sq" w14:cmpd="sng">
                  <w14:solidFill>
                    <w14:srgbClr w14:val="000000"/>
                  </w14:solidFill>
                  <w14:prstDash w14:val="solid"/>
                  <w14:bevel/>
                </w14:textOutline>
              </w:rPr>
              <w:t>资</w:t>
            </w:r>
            <w:r>
              <w:rPr>
                <w:rFonts w:ascii="仿宋" w:hAnsi="仿宋" w:eastAsia="仿宋" w:cs="仿宋"/>
                <w:spacing w:val="-7"/>
                <w:sz w:val="22"/>
                <w:szCs w:val="22"/>
                <w14:textOutline w14:w="4013" w14:cap="sq" w14:cmpd="sng">
                  <w14:solidFill>
                    <w14:srgbClr w14:val="000000"/>
                  </w14:solidFill>
                  <w14:prstDash w14:val="solid"/>
                  <w14:bevel/>
                </w14:textOutline>
              </w:rPr>
              <w:t>金额</w:t>
            </w:r>
          </w:p>
        </w:tc>
        <w:tc>
          <w:tcPr>
            <w:tcW w:w="734" w:type="dxa"/>
            <w:vAlign w:val="top"/>
          </w:tcPr>
          <w:p>
            <w:pPr>
              <w:spacing w:before="149" w:line="218" w:lineRule="auto"/>
              <w:ind w:left="70" w:right="33" w:hanging="18"/>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实</w:t>
            </w:r>
            <w:r>
              <w:rPr>
                <w:rFonts w:ascii="仿宋" w:hAnsi="仿宋" w:eastAsia="仿宋" w:cs="仿宋"/>
                <w:spacing w:val="-5"/>
                <w:sz w:val="22"/>
                <w:szCs w:val="22"/>
                <w14:textOutline w14:w="4013" w14:cap="sq" w14:cmpd="sng">
                  <w14:solidFill>
                    <w14:srgbClr w14:val="000000"/>
                  </w14:solidFill>
                  <w14:prstDash w14:val="solid"/>
                  <w14:bevel/>
                </w14:textOutline>
              </w:rPr>
              <w:t>际支</w:t>
            </w:r>
            <w:r>
              <w:rPr>
                <w:rFonts w:ascii="仿宋" w:hAnsi="仿宋" w:eastAsia="仿宋" w:cs="仿宋"/>
                <w:spacing w:val="-13"/>
                <w:sz w:val="22"/>
                <w:szCs w:val="22"/>
                <w14:textOutline w14:w="4013" w14:cap="sq" w14:cmpd="sng">
                  <w14:solidFill>
                    <w14:srgbClr w14:val="000000"/>
                  </w14:solidFill>
                  <w14:prstDash w14:val="solid"/>
                  <w14:bevel/>
                </w14:textOutline>
              </w:rPr>
              <w:t>出</w:t>
            </w:r>
            <w:r>
              <w:rPr>
                <w:rFonts w:ascii="仿宋" w:hAnsi="仿宋" w:eastAsia="仿宋" w:cs="仿宋"/>
                <w:spacing w:val="-11"/>
                <w:sz w:val="22"/>
                <w:szCs w:val="22"/>
                <w14:textOutline w14:w="4013" w14:cap="sq" w14:cmpd="sng">
                  <w14:solidFill>
                    <w14:srgbClr w14:val="000000"/>
                  </w14:solidFill>
                  <w14:prstDash w14:val="solid"/>
                  <w14:bevel/>
                </w14:textOutline>
              </w:rPr>
              <w:t>金额</w:t>
            </w:r>
          </w:p>
        </w:tc>
        <w:tc>
          <w:tcPr>
            <w:tcW w:w="1896" w:type="dxa"/>
            <w:vAlign w:val="top"/>
          </w:tcPr>
          <w:p>
            <w:pPr>
              <w:spacing w:before="150" w:line="201" w:lineRule="auto"/>
              <w:ind w:left="738"/>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项目</w:t>
            </w:r>
          </w:p>
          <w:p>
            <w:pPr>
              <w:spacing w:line="221" w:lineRule="auto"/>
              <w:ind w:left="738"/>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名称</w:t>
            </w:r>
          </w:p>
        </w:tc>
        <w:tc>
          <w:tcPr>
            <w:tcW w:w="1859" w:type="dxa"/>
            <w:gridSpan w:val="2"/>
            <w:vAlign w:val="top"/>
          </w:tcPr>
          <w:p>
            <w:pPr>
              <w:spacing w:before="150" w:line="201" w:lineRule="auto"/>
              <w:ind w:left="621"/>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子</w:t>
            </w:r>
            <w:r>
              <w:rPr>
                <w:rFonts w:ascii="仿宋" w:hAnsi="仿宋" w:eastAsia="仿宋" w:cs="仿宋"/>
                <w:spacing w:val="-7"/>
                <w:sz w:val="22"/>
                <w:szCs w:val="22"/>
                <w14:textOutline w14:w="4013" w14:cap="sq" w14:cmpd="sng">
                  <w14:solidFill>
                    <w14:srgbClr w14:val="000000"/>
                  </w14:solidFill>
                  <w14:prstDash w14:val="solid"/>
                  <w14:bevel/>
                </w14:textOutline>
              </w:rPr>
              <w:t>项目</w:t>
            </w:r>
          </w:p>
          <w:p>
            <w:pPr>
              <w:spacing w:line="221" w:lineRule="auto"/>
              <w:ind w:left="721"/>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名称</w:t>
            </w:r>
          </w:p>
        </w:tc>
        <w:tc>
          <w:tcPr>
            <w:tcW w:w="1877" w:type="dxa"/>
            <w:vAlign w:val="top"/>
          </w:tcPr>
          <w:p>
            <w:pPr>
              <w:spacing w:before="269" w:line="223" w:lineRule="auto"/>
              <w:ind w:left="291"/>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计划活动</w:t>
            </w:r>
            <w:r>
              <w:rPr>
                <w:rFonts w:ascii="仿宋" w:hAnsi="仿宋" w:eastAsia="仿宋" w:cs="仿宋"/>
                <w:spacing w:val="-1"/>
                <w:sz w:val="22"/>
                <w:szCs w:val="22"/>
                <w14:textOutline w14:w="4013" w14:cap="sq" w14:cmpd="sng">
                  <w14:solidFill>
                    <w14:srgbClr w14:val="000000"/>
                  </w14:solidFill>
                  <w14:prstDash w14:val="solid"/>
                  <w14:bevel/>
                </w14:textOutline>
              </w:rPr>
              <w:t>内容</w:t>
            </w:r>
          </w:p>
        </w:tc>
        <w:tc>
          <w:tcPr>
            <w:tcW w:w="2381" w:type="dxa"/>
            <w:vAlign w:val="top"/>
          </w:tcPr>
          <w:p>
            <w:pPr>
              <w:spacing w:before="269" w:line="223" w:lineRule="auto"/>
              <w:ind w:left="327"/>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实际活动完</w:t>
            </w:r>
            <w:r>
              <w:rPr>
                <w:rFonts w:ascii="仿宋" w:hAnsi="仿宋" w:eastAsia="仿宋" w:cs="仿宋"/>
                <w:spacing w:val="-1"/>
                <w:sz w:val="22"/>
                <w:szCs w:val="22"/>
                <w14:textOutline w14:w="4013" w14:cap="sq" w14:cmpd="sng">
                  <w14:solidFill>
                    <w14:srgbClr w14:val="000000"/>
                  </w14:solidFill>
                  <w14:prstDash w14:val="solid"/>
                  <w14:bevel/>
                </w14:textOutline>
              </w:rPr>
              <w:t>成情况</w:t>
            </w:r>
          </w:p>
        </w:tc>
        <w:tc>
          <w:tcPr>
            <w:tcW w:w="1476" w:type="dxa"/>
            <w:vAlign w:val="top"/>
          </w:tcPr>
          <w:p>
            <w:pPr>
              <w:spacing w:before="269" w:line="223" w:lineRule="auto"/>
              <w:ind w:left="95"/>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活动</w:t>
            </w:r>
            <w:r>
              <w:rPr>
                <w:rFonts w:ascii="仿宋" w:hAnsi="仿宋" w:eastAsia="仿宋" w:cs="仿宋"/>
                <w:spacing w:val="-2"/>
                <w:sz w:val="22"/>
                <w:szCs w:val="22"/>
                <w14:textOutline w14:w="4013" w14:cap="sq" w14:cmpd="sng">
                  <w14:solidFill>
                    <w14:srgbClr w14:val="000000"/>
                  </w14:solidFill>
                  <w14:prstDash w14:val="solid"/>
                  <w14:bevel/>
                </w14:textOutline>
              </w:rPr>
              <w:t>时间安排</w:t>
            </w:r>
          </w:p>
        </w:tc>
        <w:tc>
          <w:tcPr>
            <w:tcW w:w="1406" w:type="dxa"/>
            <w:vAlign w:val="top"/>
          </w:tcPr>
          <w:p>
            <w:pPr>
              <w:spacing w:before="269" w:line="223" w:lineRule="auto"/>
              <w:ind w:left="275"/>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举</w:t>
            </w:r>
            <w:r>
              <w:rPr>
                <w:rFonts w:ascii="仿宋" w:hAnsi="仿宋" w:eastAsia="仿宋" w:cs="仿宋"/>
                <w:spacing w:val="-3"/>
                <w:sz w:val="22"/>
                <w:szCs w:val="22"/>
                <w14:textOutline w14:w="4013" w14:cap="sq" w14:cmpd="sng">
                  <w14:solidFill>
                    <w14:srgbClr w14:val="000000"/>
                  </w14:solidFill>
                  <w14:prstDash w14:val="solid"/>
                  <w14:bevel/>
                </w14:textOutline>
              </w:rPr>
              <w:t>办地点</w:t>
            </w:r>
          </w:p>
        </w:tc>
        <w:tc>
          <w:tcPr>
            <w:tcW w:w="1361" w:type="dxa"/>
            <w:vAlign w:val="top"/>
          </w:tcPr>
          <w:p>
            <w:pPr>
              <w:spacing w:before="149" w:line="217" w:lineRule="auto"/>
              <w:ind w:left="250" w:right="238" w:firstLine="4"/>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主</w:t>
            </w:r>
            <w:r>
              <w:rPr>
                <w:rFonts w:ascii="仿宋" w:hAnsi="仿宋" w:eastAsia="仿宋" w:cs="仿宋"/>
                <w:spacing w:val="-4"/>
                <w:sz w:val="22"/>
                <w:szCs w:val="22"/>
                <w14:textOutline w14:w="4013" w14:cap="sq" w14:cmpd="sng">
                  <w14:solidFill>
                    <w14:srgbClr w14:val="000000"/>
                  </w14:solidFill>
                  <w14:prstDash w14:val="solid"/>
                  <w14:bevel/>
                </w14:textOutline>
              </w:rPr>
              <w:t>要项目责</w:t>
            </w:r>
            <w:r>
              <w:rPr>
                <w:rFonts w:ascii="仿宋" w:hAnsi="仿宋" w:eastAsia="仿宋" w:cs="仿宋"/>
                <w:spacing w:val="-3"/>
                <w:sz w:val="22"/>
                <w:szCs w:val="22"/>
                <w14:textOutline w14:w="4013" w14:cap="sq" w14:cmpd="sng">
                  <w14:solidFill>
                    <w14:srgbClr w14:val="000000"/>
                  </w14:solidFill>
                  <w14:prstDash w14:val="solid"/>
                  <w14:bevel/>
                </w14:textOutline>
              </w:rPr>
              <w:t>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4" w:hRule="atLeast"/>
        </w:trPr>
        <w:tc>
          <w:tcPr>
            <w:tcW w:w="759" w:type="dxa"/>
            <w:vMerge w:val="restart"/>
            <w:tcBorders>
              <w:bottom w:val="nil"/>
            </w:tcBorders>
            <w:vAlign w:val="top"/>
          </w:tcPr>
          <w:p>
            <w:pPr>
              <w:rPr>
                <w:rFonts w:ascii="Arial"/>
                <w:sz w:val="21"/>
              </w:rPr>
            </w:pPr>
          </w:p>
        </w:tc>
        <w:tc>
          <w:tcPr>
            <w:tcW w:w="741" w:type="dxa"/>
            <w:vMerge w:val="restart"/>
            <w:tcBorders>
              <w:bottom w:val="nil"/>
            </w:tcBorders>
            <w:vAlign w:val="top"/>
          </w:tcPr>
          <w:p>
            <w:pPr>
              <w:rPr>
                <w:rFonts w:ascii="Arial"/>
                <w:sz w:val="21"/>
              </w:rPr>
            </w:pPr>
          </w:p>
        </w:tc>
        <w:tc>
          <w:tcPr>
            <w:tcW w:w="734" w:type="dxa"/>
            <w:vMerge w:val="restart"/>
            <w:tcBorders>
              <w:bottom w:val="nil"/>
            </w:tcBorders>
            <w:vAlign w:val="top"/>
          </w:tcPr>
          <w:p>
            <w:pPr>
              <w:rPr>
                <w:rFonts w:ascii="Arial"/>
                <w:sz w:val="21"/>
              </w:rPr>
            </w:pPr>
          </w:p>
        </w:tc>
        <w:tc>
          <w:tcPr>
            <w:tcW w:w="1896"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1" w:line="217" w:lineRule="auto"/>
              <w:ind w:left="851" w:right="66" w:hanging="754"/>
              <w:rPr>
                <w:rFonts w:ascii="仿宋" w:hAnsi="仿宋" w:eastAsia="仿宋" w:cs="仿宋"/>
                <w:sz w:val="22"/>
                <w:szCs w:val="22"/>
              </w:rPr>
            </w:pPr>
            <w:r>
              <w:rPr>
                <w:rFonts w:ascii="仿宋" w:hAnsi="仿宋" w:eastAsia="仿宋" w:cs="仿宋"/>
                <w:spacing w:val="-6"/>
                <w:sz w:val="22"/>
                <w:szCs w:val="22"/>
              </w:rPr>
              <w:t>乡</w:t>
            </w:r>
            <w:r>
              <w:rPr>
                <w:rFonts w:ascii="仿宋" w:hAnsi="仿宋" w:eastAsia="仿宋" w:cs="仿宋"/>
                <w:spacing w:val="-4"/>
                <w:sz w:val="22"/>
                <w:szCs w:val="22"/>
              </w:rPr>
              <w:t>村文化旅游艺术</w:t>
            </w:r>
            <w:r>
              <w:rPr>
                <w:rFonts w:ascii="仿宋" w:hAnsi="仿宋" w:eastAsia="仿宋" w:cs="仿宋"/>
                <w:sz w:val="22"/>
                <w:szCs w:val="22"/>
              </w:rPr>
              <w:t>节</w:t>
            </w:r>
          </w:p>
        </w:tc>
        <w:tc>
          <w:tcPr>
            <w:tcW w:w="438" w:type="dxa"/>
            <w:vMerge w:val="restart"/>
            <w:tcBorders>
              <w:bottom w:val="nil"/>
            </w:tcBorders>
            <w:textDirection w:val="tbRlV"/>
            <w:vAlign w:val="top"/>
          </w:tcPr>
          <w:p>
            <w:pPr>
              <w:spacing w:before="106" w:line="203" w:lineRule="auto"/>
              <w:ind w:left="1147"/>
              <w:rPr>
                <w:rFonts w:ascii="仿宋" w:hAnsi="仿宋" w:eastAsia="仿宋" w:cs="仿宋"/>
                <w:sz w:val="22"/>
                <w:szCs w:val="22"/>
              </w:rPr>
            </w:pPr>
            <w:r>
              <w:rPr>
                <w:rFonts w:ascii="仿宋" w:hAnsi="仿宋" w:eastAsia="仿宋" w:cs="仿宋"/>
                <w:spacing w:val="20"/>
                <w:sz w:val="22"/>
                <w:szCs w:val="22"/>
              </w:rPr>
              <w:t>传</w:t>
            </w:r>
            <w:r>
              <w:rPr>
                <w:rFonts w:ascii="仿宋" w:hAnsi="仿宋" w:eastAsia="仿宋" w:cs="仿宋"/>
                <w:spacing w:val="18"/>
                <w:sz w:val="22"/>
                <w:szCs w:val="22"/>
              </w:rPr>
              <w:t>统民俗文化展示</w:t>
            </w:r>
          </w:p>
        </w:tc>
        <w:tc>
          <w:tcPr>
            <w:tcW w:w="1421" w:type="dxa"/>
            <w:vAlign w:val="top"/>
          </w:tcPr>
          <w:p>
            <w:pPr>
              <w:spacing w:line="275" w:lineRule="auto"/>
              <w:rPr>
                <w:rFonts w:ascii="Arial"/>
                <w:sz w:val="21"/>
              </w:rPr>
            </w:pPr>
          </w:p>
          <w:p>
            <w:pPr>
              <w:spacing w:line="276" w:lineRule="auto"/>
              <w:rPr>
                <w:rFonts w:ascii="Arial"/>
                <w:sz w:val="21"/>
              </w:rPr>
            </w:pPr>
          </w:p>
          <w:p>
            <w:pPr>
              <w:spacing w:before="72" w:line="201" w:lineRule="auto"/>
              <w:ind w:left="65"/>
              <w:rPr>
                <w:rFonts w:ascii="仿宋" w:hAnsi="仿宋" w:eastAsia="仿宋" w:cs="仿宋"/>
                <w:sz w:val="22"/>
                <w:szCs w:val="22"/>
              </w:rPr>
            </w:pPr>
            <w:r>
              <w:rPr>
                <w:rFonts w:ascii="仿宋" w:hAnsi="仿宋" w:eastAsia="仿宋" w:cs="仿宋"/>
                <w:spacing w:val="-3"/>
                <w:sz w:val="22"/>
                <w:szCs w:val="22"/>
              </w:rPr>
              <w:t>古城文化园民</w:t>
            </w:r>
          </w:p>
          <w:p>
            <w:pPr>
              <w:spacing w:line="201" w:lineRule="auto"/>
              <w:ind w:left="61"/>
              <w:rPr>
                <w:rFonts w:ascii="仿宋" w:hAnsi="仿宋" w:eastAsia="仿宋" w:cs="仿宋"/>
                <w:sz w:val="22"/>
                <w:szCs w:val="22"/>
              </w:rPr>
            </w:pPr>
            <w:r>
              <w:rPr>
                <w:rFonts w:ascii="仿宋" w:hAnsi="仿宋" w:eastAsia="仿宋" w:cs="仿宋"/>
                <w:spacing w:val="-3"/>
                <w:sz w:val="22"/>
                <w:szCs w:val="22"/>
              </w:rPr>
              <w:t>俗</w:t>
            </w:r>
            <w:r>
              <w:rPr>
                <w:rFonts w:ascii="仿宋" w:hAnsi="仿宋" w:eastAsia="仿宋" w:cs="仿宋"/>
                <w:spacing w:val="-2"/>
                <w:sz w:val="22"/>
                <w:szCs w:val="22"/>
              </w:rPr>
              <w:t>文化展示活</w:t>
            </w:r>
          </w:p>
          <w:p>
            <w:pPr>
              <w:spacing w:line="224" w:lineRule="auto"/>
              <w:ind w:left="613"/>
              <w:rPr>
                <w:rFonts w:ascii="仿宋" w:hAnsi="仿宋" w:eastAsia="仿宋" w:cs="仿宋"/>
                <w:sz w:val="22"/>
                <w:szCs w:val="22"/>
              </w:rPr>
            </w:pPr>
            <w:r>
              <w:rPr>
                <w:rFonts w:ascii="仿宋" w:hAnsi="仿宋" w:eastAsia="仿宋" w:cs="仿宋"/>
                <w:sz w:val="22"/>
                <w:szCs w:val="22"/>
              </w:rPr>
              <w:t>动</w:t>
            </w:r>
          </w:p>
        </w:tc>
        <w:tc>
          <w:tcPr>
            <w:tcW w:w="1877" w:type="dxa"/>
            <w:vAlign w:val="top"/>
          </w:tcPr>
          <w:p>
            <w:pPr>
              <w:spacing w:before="28" w:line="202" w:lineRule="auto"/>
              <w:ind w:left="25" w:right="97" w:firstLine="3"/>
              <w:rPr>
                <w:rFonts w:ascii="仿宋" w:hAnsi="仿宋" w:eastAsia="仿宋" w:cs="仿宋"/>
                <w:sz w:val="22"/>
                <w:szCs w:val="22"/>
              </w:rPr>
            </w:pPr>
            <w:r>
              <w:rPr>
                <w:rFonts w:ascii="仿宋" w:hAnsi="仿宋" w:eastAsia="仿宋" w:cs="仿宋"/>
                <w:spacing w:val="-2"/>
                <w:sz w:val="22"/>
                <w:szCs w:val="22"/>
              </w:rPr>
              <w:t>组织县内铁柱</w:t>
            </w:r>
            <w:r>
              <w:rPr>
                <w:rFonts w:ascii="仿宋" w:hAnsi="仿宋" w:eastAsia="仿宋" w:cs="仿宋"/>
                <w:spacing w:val="-1"/>
                <w:sz w:val="22"/>
                <w:szCs w:val="22"/>
              </w:rPr>
              <w:t>泉武</w:t>
            </w:r>
            <w:r>
              <w:rPr>
                <w:rFonts w:ascii="仿宋" w:hAnsi="仿宋" w:eastAsia="仿宋" w:cs="仿宋"/>
                <w:spacing w:val="-2"/>
                <w:sz w:val="22"/>
                <w:szCs w:val="22"/>
              </w:rPr>
              <w:t>术、根</w:t>
            </w:r>
            <w:r>
              <w:rPr>
                <w:rFonts w:ascii="仿宋" w:hAnsi="仿宋" w:eastAsia="仿宋" w:cs="仿宋"/>
                <w:spacing w:val="-1"/>
                <w:sz w:val="22"/>
                <w:szCs w:val="22"/>
              </w:rPr>
              <w:t>雕、剪纸刺</w:t>
            </w:r>
            <w:r>
              <w:rPr>
                <w:rFonts w:ascii="仿宋" w:hAnsi="仿宋" w:eastAsia="仿宋" w:cs="仿宋"/>
                <w:spacing w:val="-2"/>
                <w:sz w:val="22"/>
                <w:szCs w:val="22"/>
              </w:rPr>
              <w:t>绣、老</w:t>
            </w:r>
            <w:r>
              <w:rPr>
                <w:rFonts w:ascii="仿宋" w:hAnsi="仿宋" w:eastAsia="仿宋" w:cs="仿宋"/>
                <w:spacing w:val="-1"/>
                <w:sz w:val="22"/>
                <w:szCs w:val="22"/>
              </w:rPr>
              <w:t>物件等非遗</w:t>
            </w:r>
            <w:r>
              <w:rPr>
                <w:rFonts w:ascii="仿宋" w:hAnsi="仿宋" w:eastAsia="仿宋" w:cs="仿宋"/>
                <w:spacing w:val="-2"/>
                <w:sz w:val="22"/>
                <w:szCs w:val="22"/>
              </w:rPr>
              <w:t>项目及</w:t>
            </w:r>
            <w:r>
              <w:rPr>
                <w:rFonts w:ascii="仿宋" w:hAnsi="仿宋" w:eastAsia="仿宋" w:cs="仿宋"/>
                <w:spacing w:val="-1"/>
                <w:sz w:val="22"/>
                <w:szCs w:val="22"/>
              </w:rPr>
              <w:t>民俗展示展</w:t>
            </w:r>
            <w:r>
              <w:rPr>
                <w:rFonts w:ascii="仿宋" w:hAnsi="仿宋" w:eastAsia="仿宋" w:cs="仿宋"/>
                <w:spacing w:val="-2"/>
                <w:sz w:val="22"/>
                <w:szCs w:val="22"/>
              </w:rPr>
              <w:t>演，在</w:t>
            </w:r>
            <w:r>
              <w:rPr>
                <w:rFonts w:ascii="仿宋" w:hAnsi="仿宋" w:eastAsia="仿宋" w:cs="仿宋"/>
                <w:spacing w:val="-1"/>
                <w:sz w:val="22"/>
                <w:szCs w:val="22"/>
              </w:rPr>
              <w:t>东瓮城有牛</w:t>
            </w:r>
            <w:r>
              <w:rPr>
                <w:rFonts w:ascii="仿宋" w:hAnsi="仿宋" w:eastAsia="仿宋" w:cs="仿宋"/>
                <w:spacing w:val="-2"/>
                <w:sz w:val="22"/>
                <w:szCs w:val="22"/>
              </w:rPr>
              <w:t>记山皮</w:t>
            </w:r>
            <w:r>
              <w:rPr>
                <w:rFonts w:ascii="仿宋" w:hAnsi="仿宋" w:eastAsia="仿宋" w:cs="仿宋"/>
                <w:spacing w:val="-1"/>
                <w:sz w:val="22"/>
                <w:szCs w:val="22"/>
              </w:rPr>
              <w:t>影戏、麻黄</w:t>
            </w:r>
            <w:r>
              <w:rPr>
                <w:rFonts w:ascii="仿宋" w:hAnsi="仿宋" w:eastAsia="仿宋" w:cs="仿宋"/>
                <w:spacing w:val="-2"/>
                <w:sz w:val="22"/>
                <w:szCs w:val="22"/>
              </w:rPr>
              <w:t>山道情</w:t>
            </w:r>
            <w:r>
              <w:rPr>
                <w:rFonts w:ascii="仿宋" w:hAnsi="仿宋" w:eastAsia="仿宋" w:cs="仿宋"/>
                <w:spacing w:val="-1"/>
                <w:sz w:val="22"/>
                <w:szCs w:val="22"/>
              </w:rPr>
              <w:t>、盐池说唱</w:t>
            </w:r>
            <w:r>
              <w:rPr>
                <w:rFonts w:ascii="仿宋" w:hAnsi="仿宋" w:eastAsia="仿宋" w:cs="仿宋"/>
                <w:spacing w:val="-5"/>
                <w:sz w:val="22"/>
                <w:szCs w:val="22"/>
              </w:rPr>
              <w:t>表</w:t>
            </w:r>
            <w:r>
              <w:rPr>
                <w:rFonts w:ascii="仿宋" w:hAnsi="仿宋" w:eastAsia="仿宋" w:cs="仿宋"/>
                <w:spacing w:val="-3"/>
                <w:sz w:val="22"/>
                <w:szCs w:val="22"/>
              </w:rPr>
              <w:t>演。</w:t>
            </w:r>
          </w:p>
        </w:tc>
        <w:tc>
          <w:tcPr>
            <w:tcW w:w="2381" w:type="dxa"/>
            <w:vAlign w:val="top"/>
          </w:tcPr>
          <w:p>
            <w:pPr>
              <w:spacing w:line="435" w:lineRule="auto"/>
              <w:rPr>
                <w:rFonts w:ascii="Arial"/>
                <w:sz w:val="21"/>
              </w:rPr>
            </w:pPr>
          </w:p>
          <w:p>
            <w:pPr>
              <w:spacing w:before="68" w:line="219" w:lineRule="auto"/>
              <w:ind w:left="31" w:firstLine="3"/>
              <w:rPr>
                <w:rFonts w:ascii="仿宋" w:hAnsi="仿宋" w:eastAsia="仿宋" w:cs="仿宋"/>
                <w:sz w:val="21"/>
                <w:szCs w:val="21"/>
              </w:rPr>
            </w:pPr>
            <w:r>
              <w:rPr>
                <w:rFonts w:ascii="仿宋" w:hAnsi="仿宋" w:eastAsia="仿宋" w:cs="仿宋"/>
                <w:spacing w:val="-10"/>
                <w:sz w:val="21"/>
                <w:szCs w:val="21"/>
              </w:rPr>
              <w:t>每天</w:t>
            </w:r>
            <w:r>
              <w:rPr>
                <w:rFonts w:ascii="仿宋" w:hAnsi="仿宋" w:eastAsia="仿宋" w:cs="仿宋"/>
                <w:spacing w:val="-5"/>
                <w:sz w:val="21"/>
                <w:szCs w:val="21"/>
              </w:rPr>
              <w:t>安排民俗展演2场，</w:t>
            </w:r>
            <w:r>
              <w:rPr>
                <w:rFonts w:ascii="仿宋" w:hAnsi="仿宋" w:eastAsia="仿宋" w:cs="仿宋"/>
                <w:spacing w:val="4"/>
                <w:sz w:val="21"/>
                <w:szCs w:val="21"/>
              </w:rPr>
              <w:t>城</w:t>
            </w:r>
            <w:r>
              <w:rPr>
                <w:rFonts w:ascii="仿宋" w:hAnsi="仿宋" w:eastAsia="仿宋" w:cs="仿宋"/>
                <w:spacing w:val="3"/>
                <w:sz w:val="21"/>
                <w:szCs w:val="21"/>
              </w:rPr>
              <w:t>楼展馆全部免费开放，</w:t>
            </w:r>
            <w:r>
              <w:rPr>
                <w:rFonts w:ascii="仿宋" w:hAnsi="仿宋" w:eastAsia="仿宋" w:cs="仿宋"/>
                <w:spacing w:val="7"/>
                <w:sz w:val="21"/>
                <w:szCs w:val="21"/>
              </w:rPr>
              <w:t>吸引本地和外地游客欣</w:t>
            </w:r>
            <w:r>
              <w:rPr>
                <w:rFonts w:ascii="仿宋" w:hAnsi="仿宋" w:eastAsia="仿宋" w:cs="仿宋"/>
                <w:spacing w:val="2"/>
                <w:sz w:val="21"/>
                <w:szCs w:val="21"/>
              </w:rPr>
              <w:t>赏游览</w:t>
            </w:r>
            <w:r>
              <w:rPr>
                <w:rFonts w:ascii="仿宋" w:hAnsi="仿宋" w:eastAsia="仿宋" w:cs="仿宋"/>
                <w:spacing w:val="1"/>
                <w:sz w:val="21"/>
                <w:szCs w:val="21"/>
              </w:rPr>
              <w:t>。</w:t>
            </w:r>
          </w:p>
        </w:tc>
        <w:tc>
          <w:tcPr>
            <w:tcW w:w="1476" w:type="dxa"/>
            <w:vMerge w:val="restart"/>
            <w:tcBorders>
              <w:bottom w:val="nil"/>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1" w:line="218" w:lineRule="auto"/>
              <w:ind w:left="380" w:right="97" w:hanging="259"/>
              <w:rPr>
                <w:rFonts w:ascii="仿宋" w:hAnsi="仿宋" w:eastAsia="仿宋" w:cs="仿宋"/>
                <w:sz w:val="22"/>
                <w:szCs w:val="22"/>
              </w:rPr>
            </w:pPr>
            <w:r>
              <w:rPr>
                <w:rFonts w:ascii="仿宋" w:hAnsi="仿宋" w:eastAsia="仿宋" w:cs="仿宋"/>
                <w:spacing w:val="-18"/>
                <w:sz w:val="22"/>
                <w:szCs w:val="22"/>
              </w:rPr>
              <w:t>7月25日—</w:t>
            </w:r>
            <w:r>
              <w:rPr>
                <w:rFonts w:ascii="仿宋" w:hAnsi="仿宋" w:eastAsia="仿宋" w:cs="仿宋"/>
                <w:spacing w:val="-17"/>
                <w:sz w:val="22"/>
                <w:szCs w:val="22"/>
              </w:rPr>
              <w:t>8</w:t>
            </w:r>
            <w:r>
              <w:rPr>
                <w:rFonts w:ascii="仿宋" w:hAnsi="仿宋" w:eastAsia="仿宋" w:cs="仿宋"/>
                <w:spacing w:val="-15"/>
                <w:sz w:val="22"/>
                <w:szCs w:val="22"/>
              </w:rPr>
              <w:t>月</w:t>
            </w:r>
            <w:r>
              <w:rPr>
                <w:rFonts w:ascii="仿宋" w:hAnsi="仿宋" w:eastAsia="仿宋" w:cs="仿宋"/>
                <w:spacing w:val="-12"/>
                <w:sz w:val="22"/>
                <w:szCs w:val="22"/>
              </w:rPr>
              <w:t>15日</w:t>
            </w:r>
          </w:p>
        </w:tc>
        <w:tc>
          <w:tcPr>
            <w:tcW w:w="1406"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2" w:line="201" w:lineRule="auto"/>
              <w:ind w:left="60"/>
              <w:rPr>
                <w:rFonts w:ascii="仿宋" w:hAnsi="仿宋" w:eastAsia="仿宋" w:cs="仿宋"/>
                <w:sz w:val="22"/>
                <w:szCs w:val="22"/>
              </w:rPr>
            </w:pPr>
            <w:r>
              <w:rPr>
                <w:rFonts w:ascii="仿宋" w:hAnsi="仿宋" w:eastAsia="仿宋" w:cs="仿宋"/>
                <w:spacing w:val="-3"/>
                <w:sz w:val="22"/>
                <w:szCs w:val="22"/>
              </w:rPr>
              <w:t>盐</w:t>
            </w:r>
            <w:r>
              <w:rPr>
                <w:rFonts w:ascii="仿宋" w:hAnsi="仿宋" w:eastAsia="仿宋" w:cs="仿宋"/>
                <w:spacing w:val="-2"/>
                <w:sz w:val="22"/>
                <w:szCs w:val="22"/>
              </w:rPr>
              <w:t>池县花马古</w:t>
            </w:r>
          </w:p>
          <w:p>
            <w:pPr>
              <w:spacing w:line="201" w:lineRule="auto"/>
              <w:ind w:left="65"/>
              <w:rPr>
                <w:rFonts w:ascii="仿宋" w:hAnsi="仿宋" w:eastAsia="仿宋" w:cs="仿宋"/>
                <w:sz w:val="22"/>
                <w:szCs w:val="22"/>
              </w:rPr>
            </w:pPr>
            <w:r>
              <w:rPr>
                <w:rFonts w:ascii="仿宋" w:hAnsi="仿宋" w:eastAsia="仿宋" w:cs="仿宋"/>
                <w:spacing w:val="-4"/>
                <w:sz w:val="22"/>
                <w:szCs w:val="22"/>
              </w:rPr>
              <w:t>城</w:t>
            </w:r>
            <w:r>
              <w:rPr>
                <w:rFonts w:ascii="仿宋" w:hAnsi="仿宋" w:eastAsia="仿宋" w:cs="仿宋"/>
                <w:spacing w:val="-3"/>
                <w:sz w:val="22"/>
                <w:szCs w:val="22"/>
              </w:rPr>
              <w:t>、九曲民俗</w:t>
            </w:r>
          </w:p>
          <w:p>
            <w:pPr>
              <w:spacing w:line="201" w:lineRule="auto"/>
              <w:ind w:left="60"/>
              <w:rPr>
                <w:rFonts w:ascii="仿宋" w:hAnsi="仿宋" w:eastAsia="仿宋" w:cs="仿宋"/>
                <w:sz w:val="22"/>
                <w:szCs w:val="22"/>
              </w:rPr>
            </w:pPr>
            <w:r>
              <w:rPr>
                <w:rFonts w:ascii="仿宋" w:hAnsi="仿宋" w:eastAsia="仿宋" w:cs="仿宋"/>
                <w:spacing w:val="-3"/>
                <w:sz w:val="22"/>
                <w:szCs w:val="22"/>
              </w:rPr>
              <w:t>文</w:t>
            </w:r>
            <w:r>
              <w:rPr>
                <w:rFonts w:ascii="仿宋" w:hAnsi="仿宋" w:eastAsia="仿宋" w:cs="仿宋"/>
                <w:spacing w:val="-2"/>
                <w:sz w:val="22"/>
                <w:szCs w:val="22"/>
              </w:rPr>
              <w:t>化园、文化</w:t>
            </w:r>
          </w:p>
          <w:p>
            <w:pPr>
              <w:spacing w:line="223" w:lineRule="auto"/>
              <w:ind w:left="288"/>
              <w:rPr>
                <w:rFonts w:ascii="仿宋" w:hAnsi="仿宋" w:eastAsia="仿宋" w:cs="仿宋"/>
                <w:sz w:val="22"/>
                <w:szCs w:val="22"/>
              </w:rPr>
            </w:pPr>
            <w:r>
              <w:rPr>
                <w:rFonts w:ascii="仿宋" w:hAnsi="仿宋" w:eastAsia="仿宋" w:cs="仿宋"/>
                <w:spacing w:val="-6"/>
                <w:sz w:val="22"/>
                <w:szCs w:val="22"/>
              </w:rPr>
              <w:t>艺</w:t>
            </w:r>
            <w:r>
              <w:rPr>
                <w:rFonts w:ascii="仿宋" w:hAnsi="仿宋" w:eastAsia="仿宋" w:cs="仿宋"/>
                <w:spacing w:val="-5"/>
                <w:sz w:val="22"/>
                <w:szCs w:val="22"/>
              </w:rPr>
              <w:t>术中心</w:t>
            </w:r>
          </w:p>
        </w:tc>
        <w:tc>
          <w:tcPr>
            <w:tcW w:w="1361" w:type="dxa"/>
            <w:vMerge w:val="restart"/>
            <w:tcBorders>
              <w:bottom w:val="nil"/>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1" w:line="218" w:lineRule="auto"/>
              <w:ind w:left="478" w:right="123" w:hanging="327"/>
              <w:rPr>
                <w:rFonts w:ascii="仿宋" w:hAnsi="仿宋" w:eastAsia="仿宋" w:cs="仿宋"/>
                <w:sz w:val="22"/>
                <w:szCs w:val="22"/>
              </w:rPr>
            </w:pPr>
            <w:r>
              <w:rPr>
                <w:rFonts w:ascii="仿宋" w:hAnsi="仿宋" w:eastAsia="仿宋" w:cs="仿宋"/>
                <w:spacing w:val="-6"/>
                <w:sz w:val="22"/>
                <w:szCs w:val="22"/>
              </w:rPr>
              <w:t>昫</w:t>
            </w:r>
            <w:r>
              <w:rPr>
                <w:rFonts w:ascii="仿宋" w:hAnsi="仿宋" w:eastAsia="仿宋" w:cs="仿宋"/>
                <w:spacing w:val="-4"/>
                <w:sz w:val="22"/>
                <w:szCs w:val="22"/>
              </w:rPr>
              <w:t>盐</w:t>
            </w:r>
            <w:r>
              <w:rPr>
                <w:rFonts w:ascii="仿宋" w:hAnsi="仿宋" w:eastAsia="仿宋" w:cs="仿宋"/>
                <w:spacing w:val="-3"/>
                <w:sz w:val="22"/>
                <w:szCs w:val="22"/>
              </w:rPr>
              <w:t>文旅投</w:t>
            </w:r>
            <w:r>
              <w:rPr>
                <w:rFonts w:ascii="仿宋" w:hAnsi="仿宋" w:eastAsia="仿宋" w:cs="仿宋"/>
                <w:spacing w:val="-10"/>
                <w:sz w:val="22"/>
                <w:szCs w:val="22"/>
              </w:rPr>
              <w:t>公</w:t>
            </w:r>
            <w:r>
              <w:rPr>
                <w:rFonts w:ascii="仿宋" w:hAnsi="仿宋" w:eastAsia="仿宋" w:cs="仿宋"/>
                <w:spacing w:val="-8"/>
                <w:sz w:val="22"/>
                <w:szCs w:val="22"/>
              </w:rPr>
              <w:t>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94" w:hRule="atLeast"/>
        </w:trPr>
        <w:tc>
          <w:tcPr>
            <w:tcW w:w="759" w:type="dxa"/>
            <w:vMerge w:val="continue"/>
            <w:tcBorders>
              <w:top w:val="nil"/>
              <w:bottom w:val="nil"/>
            </w:tcBorders>
            <w:vAlign w:val="top"/>
          </w:tcPr>
          <w:p>
            <w:pPr>
              <w:rPr>
                <w:rFonts w:ascii="Arial"/>
                <w:sz w:val="21"/>
              </w:rPr>
            </w:pPr>
          </w:p>
        </w:tc>
        <w:tc>
          <w:tcPr>
            <w:tcW w:w="741" w:type="dxa"/>
            <w:vMerge w:val="continue"/>
            <w:tcBorders>
              <w:top w:val="nil"/>
              <w:bottom w:val="nil"/>
            </w:tcBorders>
            <w:vAlign w:val="top"/>
          </w:tcPr>
          <w:p>
            <w:pPr>
              <w:rPr>
                <w:rFonts w:ascii="Arial"/>
                <w:sz w:val="21"/>
              </w:rPr>
            </w:pPr>
          </w:p>
        </w:tc>
        <w:tc>
          <w:tcPr>
            <w:tcW w:w="734" w:type="dxa"/>
            <w:vMerge w:val="continue"/>
            <w:tcBorders>
              <w:top w:val="nil"/>
              <w:bottom w:val="nil"/>
            </w:tcBorders>
            <w:vAlign w:val="top"/>
          </w:tcPr>
          <w:p>
            <w:pPr>
              <w:rPr>
                <w:rFonts w:ascii="Arial"/>
                <w:sz w:val="21"/>
              </w:rPr>
            </w:pPr>
          </w:p>
        </w:tc>
        <w:tc>
          <w:tcPr>
            <w:tcW w:w="1896" w:type="dxa"/>
            <w:vMerge w:val="continue"/>
            <w:tcBorders>
              <w:top w:val="nil"/>
              <w:bottom w:val="nil"/>
            </w:tcBorders>
            <w:vAlign w:val="top"/>
          </w:tcPr>
          <w:p>
            <w:pPr>
              <w:rPr>
                <w:rFonts w:ascii="Arial"/>
                <w:sz w:val="21"/>
              </w:rPr>
            </w:pPr>
          </w:p>
        </w:tc>
        <w:tc>
          <w:tcPr>
            <w:tcW w:w="438" w:type="dxa"/>
            <w:vMerge w:val="continue"/>
            <w:tcBorders>
              <w:top w:val="nil"/>
              <w:bottom w:val="nil"/>
            </w:tcBorders>
            <w:textDirection w:val="tbRlV"/>
            <w:vAlign w:val="top"/>
          </w:tcPr>
          <w:p>
            <w:pPr>
              <w:rPr>
                <w:rFonts w:ascii="Arial"/>
                <w:sz w:val="21"/>
              </w:rPr>
            </w:pPr>
          </w:p>
        </w:tc>
        <w:tc>
          <w:tcPr>
            <w:tcW w:w="1421" w:type="dxa"/>
            <w:vAlign w:val="top"/>
          </w:tcPr>
          <w:p>
            <w:pPr>
              <w:spacing w:line="314" w:lineRule="auto"/>
              <w:rPr>
                <w:rFonts w:ascii="Arial"/>
                <w:sz w:val="21"/>
              </w:rPr>
            </w:pPr>
          </w:p>
          <w:p>
            <w:pPr>
              <w:spacing w:before="72" w:line="224" w:lineRule="auto"/>
              <w:ind w:left="174"/>
              <w:rPr>
                <w:rFonts w:ascii="仿宋" w:hAnsi="仿宋" w:eastAsia="仿宋" w:cs="仿宋"/>
                <w:sz w:val="22"/>
                <w:szCs w:val="22"/>
              </w:rPr>
            </w:pPr>
            <w:r>
              <w:rPr>
                <w:rFonts w:ascii="仿宋" w:hAnsi="仿宋" w:eastAsia="仿宋" w:cs="仿宋"/>
                <w:spacing w:val="-4"/>
                <w:sz w:val="22"/>
                <w:szCs w:val="22"/>
              </w:rPr>
              <w:t>游</w:t>
            </w:r>
            <w:r>
              <w:rPr>
                <w:rFonts w:ascii="仿宋" w:hAnsi="仿宋" w:eastAsia="仿宋" w:cs="仿宋"/>
                <w:spacing w:val="-3"/>
                <w:sz w:val="22"/>
                <w:szCs w:val="22"/>
              </w:rPr>
              <w:t>九曲活动</w:t>
            </w:r>
          </w:p>
        </w:tc>
        <w:tc>
          <w:tcPr>
            <w:tcW w:w="1877" w:type="dxa"/>
            <w:vAlign w:val="top"/>
          </w:tcPr>
          <w:p>
            <w:pPr>
              <w:spacing w:before="26" w:line="203" w:lineRule="auto"/>
              <w:ind w:left="27" w:right="97" w:firstLine="2"/>
              <w:rPr>
                <w:rFonts w:ascii="仿宋" w:hAnsi="仿宋" w:eastAsia="仿宋" w:cs="仿宋"/>
                <w:sz w:val="22"/>
                <w:szCs w:val="22"/>
              </w:rPr>
            </w:pPr>
            <w:r>
              <w:rPr>
                <w:rFonts w:ascii="仿宋" w:hAnsi="仿宋" w:eastAsia="仿宋" w:cs="仿宋"/>
                <w:spacing w:val="-2"/>
                <w:sz w:val="22"/>
                <w:szCs w:val="22"/>
              </w:rPr>
              <w:t>在九曲民俗文化</w:t>
            </w:r>
            <w:r>
              <w:rPr>
                <w:rFonts w:ascii="仿宋" w:hAnsi="仿宋" w:eastAsia="仿宋" w:cs="仿宋"/>
                <w:spacing w:val="-1"/>
                <w:sz w:val="22"/>
                <w:szCs w:val="22"/>
              </w:rPr>
              <w:t>园</w:t>
            </w:r>
            <w:r>
              <w:rPr>
                <w:rFonts w:ascii="仿宋" w:hAnsi="仿宋" w:eastAsia="仿宋" w:cs="仿宋"/>
                <w:spacing w:val="-2"/>
                <w:sz w:val="22"/>
                <w:szCs w:val="22"/>
              </w:rPr>
              <w:t>安排乐队带</w:t>
            </w:r>
            <w:r>
              <w:rPr>
                <w:rFonts w:ascii="仿宋" w:hAnsi="仿宋" w:eastAsia="仿宋" w:cs="仿宋"/>
                <w:spacing w:val="-1"/>
                <w:sz w:val="22"/>
                <w:szCs w:val="22"/>
              </w:rPr>
              <w:t>领广大</w:t>
            </w:r>
            <w:r>
              <w:rPr>
                <w:rFonts w:ascii="仿宋" w:hAnsi="仿宋" w:eastAsia="仿宋" w:cs="仿宋"/>
                <w:spacing w:val="-2"/>
                <w:sz w:val="22"/>
                <w:szCs w:val="22"/>
              </w:rPr>
              <w:t>群众及游客游</w:t>
            </w:r>
            <w:r>
              <w:rPr>
                <w:rFonts w:ascii="仿宋" w:hAnsi="仿宋" w:eastAsia="仿宋" w:cs="仿宋"/>
                <w:spacing w:val="-1"/>
                <w:sz w:val="22"/>
                <w:szCs w:val="22"/>
              </w:rPr>
              <w:t>九</w:t>
            </w:r>
            <w:r>
              <w:rPr>
                <w:rFonts w:ascii="仿宋" w:hAnsi="仿宋" w:eastAsia="仿宋" w:cs="仿宋"/>
                <w:spacing w:val="-7"/>
                <w:sz w:val="22"/>
                <w:szCs w:val="22"/>
              </w:rPr>
              <w:t>曲</w:t>
            </w:r>
            <w:r>
              <w:rPr>
                <w:rFonts w:ascii="仿宋" w:hAnsi="仿宋" w:eastAsia="仿宋" w:cs="仿宋"/>
                <w:spacing w:val="-6"/>
                <w:sz w:val="22"/>
                <w:szCs w:val="22"/>
              </w:rPr>
              <w:t>。</w:t>
            </w:r>
          </w:p>
        </w:tc>
        <w:tc>
          <w:tcPr>
            <w:tcW w:w="2381" w:type="dxa"/>
            <w:vAlign w:val="top"/>
          </w:tcPr>
          <w:p>
            <w:pPr>
              <w:spacing w:before="146" w:line="213" w:lineRule="auto"/>
              <w:ind w:left="30" w:right="6"/>
              <w:rPr>
                <w:rFonts w:ascii="仿宋" w:hAnsi="仿宋" w:eastAsia="仿宋" w:cs="仿宋"/>
                <w:sz w:val="22"/>
                <w:szCs w:val="22"/>
              </w:rPr>
            </w:pPr>
            <w:r>
              <w:rPr>
                <w:rFonts w:ascii="仿宋" w:hAnsi="仿宋" w:eastAsia="仿宋" w:cs="仿宋"/>
                <w:spacing w:val="-2"/>
                <w:sz w:val="22"/>
                <w:szCs w:val="22"/>
              </w:rPr>
              <w:t>安排乐队每晚带</w:t>
            </w:r>
            <w:r>
              <w:rPr>
                <w:rFonts w:ascii="仿宋" w:hAnsi="仿宋" w:eastAsia="仿宋" w:cs="仿宋"/>
                <w:spacing w:val="-1"/>
                <w:sz w:val="22"/>
                <w:szCs w:val="22"/>
              </w:rPr>
              <w:t>领群众</w:t>
            </w:r>
            <w:r>
              <w:rPr>
                <w:rFonts w:ascii="仿宋" w:hAnsi="仿宋" w:eastAsia="仿宋" w:cs="仿宋"/>
                <w:spacing w:val="-11"/>
                <w:sz w:val="22"/>
                <w:szCs w:val="22"/>
              </w:rPr>
              <w:t>游</w:t>
            </w:r>
            <w:r>
              <w:rPr>
                <w:rFonts w:ascii="仿宋" w:hAnsi="仿宋" w:eastAsia="仿宋" w:cs="仿宋"/>
                <w:spacing w:val="-7"/>
                <w:sz w:val="22"/>
                <w:szCs w:val="22"/>
              </w:rPr>
              <w:t>九曲，顺利完成活动内</w:t>
            </w:r>
            <w:r>
              <w:rPr>
                <w:rFonts w:ascii="仿宋" w:hAnsi="仿宋" w:eastAsia="仿宋" w:cs="仿宋"/>
                <w:spacing w:val="-9"/>
                <w:sz w:val="22"/>
                <w:szCs w:val="22"/>
              </w:rPr>
              <w:t>容</w:t>
            </w:r>
            <w:r>
              <w:rPr>
                <w:rFonts w:ascii="仿宋" w:hAnsi="仿宋" w:eastAsia="仿宋" w:cs="仿宋"/>
                <w:spacing w:val="-8"/>
                <w:sz w:val="22"/>
                <w:szCs w:val="22"/>
              </w:rPr>
              <w:t>。</w:t>
            </w:r>
          </w:p>
        </w:tc>
        <w:tc>
          <w:tcPr>
            <w:tcW w:w="1476" w:type="dxa"/>
            <w:vMerge w:val="continue"/>
            <w:tcBorders>
              <w:top w:val="nil"/>
              <w:bottom w:val="nil"/>
            </w:tcBorders>
            <w:vAlign w:val="top"/>
          </w:tcPr>
          <w:p>
            <w:pPr>
              <w:rPr>
                <w:rFonts w:ascii="Arial"/>
                <w:sz w:val="21"/>
              </w:rPr>
            </w:pPr>
          </w:p>
        </w:tc>
        <w:tc>
          <w:tcPr>
            <w:tcW w:w="1406" w:type="dxa"/>
            <w:vMerge w:val="continue"/>
            <w:tcBorders>
              <w:top w:val="nil"/>
              <w:bottom w:val="nil"/>
            </w:tcBorders>
            <w:vAlign w:val="top"/>
          </w:tcPr>
          <w:p>
            <w:pPr>
              <w:rPr>
                <w:rFonts w:ascii="Arial"/>
                <w:sz w:val="21"/>
              </w:rPr>
            </w:pPr>
          </w:p>
        </w:tc>
        <w:tc>
          <w:tcPr>
            <w:tcW w:w="136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34" w:hRule="atLeast"/>
        </w:trPr>
        <w:tc>
          <w:tcPr>
            <w:tcW w:w="759" w:type="dxa"/>
            <w:vMerge w:val="continue"/>
            <w:tcBorders>
              <w:top w:val="nil"/>
              <w:bottom w:val="nil"/>
            </w:tcBorders>
            <w:vAlign w:val="top"/>
          </w:tcPr>
          <w:p>
            <w:pPr>
              <w:rPr>
                <w:rFonts w:ascii="Arial"/>
                <w:sz w:val="21"/>
              </w:rPr>
            </w:pPr>
          </w:p>
        </w:tc>
        <w:tc>
          <w:tcPr>
            <w:tcW w:w="741" w:type="dxa"/>
            <w:vMerge w:val="continue"/>
            <w:tcBorders>
              <w:top w:val="nil"/>
              <w:bottom w:val="nil"/>
            </w:tcBorders>
            <w:vAlign w:val="top"/>
          </w:tcPr>
          <w:p>
            <w:pPr>
              <w:rPr>
                <w:rFonts w:ascii="Arial"/>
                <w:sz w:val="21"/>
              </w:rPr>
            </w:pPr>
          </w:p>
        </w:tc>
        <w:tc>
          <w:tcPr>
            <w:tcW w:w="734" w:type="dxa"/>
            <w:vMerge w:val="continue"/>
            <w:tcBorders>
              <w:top w:val="nil"/>
              <w:bottom w:val="nil"/>
            </w:tcBorders>
            <w:vAlign w:val="top"/>
          </w:tcPr>
          <w:p>
            <w:pPr>
              <w:rPr>
                <w:rFonts w:ascii="Arial"/>
                <w:sz w:val="21"/>
              </w:rPr>
            </w:pPr>
          </w:p>
        </w:tc>
        <w:tc>
          <w:tcPr>
            <w:tcW w:w="1896" w:type="dxa"/>
            <w:vMerge w:val="continue"/>
            <w:tcBorders>
              <w:top w:val="nil"/>
              <w:bottom w:val="nil"/>
            </w:tcBorders>
            <w:vAlign w:val="top"/>
          </w:tcPr>
          <w:p>
            <w:pPr>
              <w:rPr>
                <w:rFonts w:ascii="Arial"/>
                <w:sz w:val="21"/>
              </w:rPr>
            </w:pPr>
          </w:p>
        </w:tc>
        <w:tc>
          <w:tcPr>
            <w:tcW w:w="438" w:type="dxa"/>
            <w:vMerge w:val="continue"/>
            <w:tcBorders>
              <w:top w:val="nil"/>
            </w:tcBorders>
            <w:textDirection w:val="tbRlV"/>
            <w:vAlign w:val="top"/>
          </w:tcPr>
          <w:p>
            <w:pPr>
              <w:rPr>
                <w:rFonts w:ascii="Arial"/>
                <w:sz w:val="21"/>
              </w:rPr>
            </w:pPr>
          </w:p>
        </w:tc>
        <w:tc>
          <w:tcPr>
            <w:tcW w:w="1421" w:type="dxa"/>
            <w:vAlign w:val="top"/>
          </w:tcPr>
          <w:p>
            <w:pPr>
              <w:spacing w:before="268" w:line="201" w:lineRule="auto"/>
              <w:ind w:left="61" w:right="46" w:firstLine="87"/>
              <w:rPr>
                <w:rFonts w:ascii="仿宋" w:hAnsi="仿宋" w:eastAsia="仿宋" w:cs="仿宋"/>
                <w:sz w:val="22"/>
                <w:szCs w:val="22"/>
              </w:rPr>
            </w:pPr>
            <w:r>
              <w:rPr>
                <w:rFonts w:ascii="仿宋" w:hAnsi="仿宋" w:eastAsia="仿宋" w:cs="仿宋"/>
                <w:spacing w:val="2"/>
                <w:sz w:val="22"/>
                <w:szCs w:val="22"/>
              </w:rPr>
              <w:t>“花漫一</w:t>
            </w:r>
            <w:r>
              <w:rPr>
                <w:rFonts w:ascii="仿宋" w:hAnsi="仿宋" w:eastAsia="仿宋" w:cs="仿宋"/>
                <w:spacing w:val="1"/>
                <w:sz w:val="22"/>
                <w:szCs w:val="22"/>
              </w:rPr>
              <w:t>碗</w:t>
            </w:r>
            <w:r>
              <w:rPr>
                <w:rFonts w:ascii="仿宋" w:hAnsi="仿宋" w:eastAsia="仿宋" w:cs="仿宋"/>
                <w:spacing w:val="-2"/>
                <w:sz w:val="22"/>
                <w:szCs w:val="22"/>
              </w:rPr>
              <w:t>泉”现代京剧</w:t>
            </w:r>
          </w:p>
          <w:p>
            <w:pPr>
              <w:spacing w:line="224" w:lineRule="auto"/>
              <w:ind w:left="285"/>
              <w:rPr>
                <w:rFonts w:ascii="仿宋" w:hAnsi="仿宋" w:eastAsia="仿宋" w:cs="仿宋"/>
                <w:sz w:val="22"/>
                <w:szCs w:val="22"/>
              </w:rPr>
            </w:pPr>
            <w:r>
              <w:rPr>
                <w:rFonts w:ascii="仿宋" w:hAnsi="仿宋" w:eastAsia="仿宋" w:cs="仿宋"/>
                <w:spacing w:val="-5"/>
                <w:sz w:val="22"/>
                <w:szCs w:val="22"/>
              </w:rPr>
              <w:t>演</w:t>
            </w:r>
            <w:r>
              <w:rPr>
                <w:rFonts w:ascii="仿宋" w:hAnsi="仿宋" w:eastAsia="仿宋" w:cs="仿宋"/>
                <w:spacing w:val="-4"/>
                <w:sz w:val="22"/>
                <w:szCs w:val="22"/>
              </w:rPr>
              <w:t>出活动</w:t>
            </w:r>
          </w:p>
        </w:tc>
        <w:tc>
          <w:tcPr>
            <w:tcW w:w="1877" w:type="dxa"/>
            <w:vAlign w:val="top"/>
          </w:tcPr>
          <w:p>
            <w:pPr>
              <w:tabs>
                <w:tab w:val="left" w:pos="138"/>
              </w:tabs>
              <w:spacing w:before="30" w:line="202" w:lineRule="auto"/>
              <w:ind w:left="27" w:right="97" w:hanging="22"/>
              <w:rPr>
                <w:rFonts w:ascii="仿宋" w:hAnsi="仿宋" w:eastAsia="仿宋" w:cs="仿宋"/>
                <w:sz w:val="22"/>
                <w:szCs w:val="22"/>
              </w:rPr>
            </w:pPr>
            <w:r>
              <w:rPr>
                <w:rFonts w:ascii="仿宋" w:hAnsi="仿宋" w:eastAsia="仿宋" w:cs="仿宋"/>
                <w:spacing w:val="1"/>
                <w:sz w:val="22"/>
                <w:szCs w:val="22"/>
              </w:rPr>
              <w:t>“花漫一碗泉”</w:t>
            </w:r>
            <w:r>
              <w:rPr>
                <w:rFonts w:ascii="仿宋" w:hAnsi="仿宋" w:eastAsia="仿宋" w:cs="仿宋"/>
                <w:sz w:val="22"/>
                <w:szCs w:val="22"/>
              </w:rPr>
              <w:t>是</w:t>
            </w:r>
            <w:r>
              <w:rPr>
                <w:rFonts w:ascii="仿宋" w:hAnsi="仿宋" w:eastAsia="仿宋" w:cs="仿宋"/>
                <w:spacing w:val="-2"/>
                <w:sz w:val="22"/>
                <w:szCs w:val="22"/>
              </w:rPr>
              <w:t>以白春兰治</w:t>
            </w:r>
            <w:r>
              <w:rPr>
                <w:rFonts w:ascii="仿宋" w:hAnsi="仿宋" w:eastAsia="仿宋" w:cs="仿宋"/>
                <w:spacing w:val="-1"/>
                <w:sz w:val="22"/>
                <w:szCs w:val="22"/>
              </w:rPr>
              <w:t>沙为背</w:t>
            </w:r>
            <w:r>
              <w:rPr>
                <w:rFonts w:ascii="仿宋" w:hAnsi="仿宋" w:eastAsia="仿宋" w:cs="仿宋"/>
                <w:spacing w:val="-2"/>
                <w:sz w:val="22"/>
                <w:szCs w:val="22"/>
              </w:rPr>
              <w:t>景编排的现</w:t>
            </w:r>
            <w:r>
              <w:rPr>
                <w:rFonts w:ascii="仿宋" w:hAnsi="仿宋" w:eastAsia="仿宋" w:cs="仿宋"/>
                <w:spacing w:val="-1"/>
                <w:sz w:val="22"/>
                <w:szCs w:val="22"/>
              </w:rPr>
              <w:t>代京剧</w:t>
            </w:r>
            <w:r>
              <w:rPr>
                <w:rFonts w:ascii="仿宋" w:hAnsi="仿宋" w:eastAsia="仿宋" w:cs="仿宋"/>
                <w:sz w:val="22"/>
                <w:szCs w:val="22"/>
              </w:rPr>
              <w:tab/>
            </w:r>
            <w:r>
              <w:rPr>
                <w:rFonts w:ascii="仿宋" w:hAnsi="仿宋" w:eastAsia="仿宋" w:cs="仿宋"/>
                <w:spacing w:val="-2"/>
                <w:sz w:val="22"/>
                <w:szCs w:val="22"/>
              </w:rPr>
              <w:t>(舞台剧)</w:t>
            </w:r>
            <w:r>
              <w:rPr>
                <w:rFonts w:ascii="仿宋" w:hAnsi="仿宋" w:eastAsia="仿宋" w:cs="仿宋"/>
                <w:spacing w:val="-1"/>
                <w:sz w:val="22"/>
                <w:szCs w:val="22"/>
              </w:rPr>
              <w:t>在县文</w:t>
            </w:r>
            <w:r>
              <w:rPr>
                <w:rFonts w:ascii="仿宋" w:hAnsi="仿宋" w:eastAsia="仿宋" w:cs="仿宋"/>
                <w:spacing w:val="-2"/>
                <w:sz w:val="22"/>
                <w:szCs w:val="22"/>
              </w:rPr>
              <w:t>化艺术中心演</w:t>
            </w:r>
            <w:r>
              <w:rPr>
                <w:rFonts w:ascii="仿宋" w:hAnsi="仿宋" w:eastAsia="仿宋" w:cs="仿宋"/>
                <w:spacing w:val="-1"/>
                <w:sz w:val="22"/>
                <w:szCs w:val="22"/>
              </w:rPr>
              <w:t>出。</w:t>
            </w:r>
          </w:p>
        </w:tc>
        <w:tc>
          <w:tcPr>
            <w:tcW w:w="2381" w:type="dxa"/>
            <w:vAlign w:val="top"/>
          </w:tcPr>
          <w:p>
            <w:pPr>
              <w:spacing w:line="433" w:lineRule="auto"/>
              <w:rPr>
                <w:rFonts w:ascii="Arial"/>
                <w:sz w:val="21"/>
              </w:rPr>
            </w:pPr>
          </w:p>
          <w:p>
            <w:pPr>
              <w:spacing w:before="72" w:line="223" w:lineRule="auto"/>
              <w:ind w:left="30"/>
              <w:rPr>
                <w:rFonts w:ascii="仿宋" w:hAnsi="仿宋" w:eastAsia="仿宋" w:cs="仿宋"/>
                <w:sz w:val="22"/>
                <w:szCs w:val="22"/>
              </w:rPr>
            </w:pPr>
            <w:r>
              <w:rPr>
                <w:rFonts w:ascii="仿宋" w:hAnsi="仿宋" w:eastAsia="仿宋" w:cs="仿宋"/>
                <w:spacing w:val="-5"/>
                <w:sz w:val="22"/>
                <w:szCs w:val="22"/>
              </w:rPr>
              <w:t>没</w:t>
            </w:r>
            <w:r>
              <w:rPr>
                <w:rFonts w:ascii="仿宋" w:hAnsi="仿宋" w:eastAsia="仿宋" w:cs="仿宋"/>
                <w:spacing w:val="-4"/>
                <w:sz w:val="22"/>
                <w:szCs w:val="22"/>
              </w:rPr>
              <w:t>有演出</w:t>
            </w:r>
          </w:p>
        </w:tc>
        <w:tc>
          <w:tcPr>
            <w:tcW w:w="1476" w:type="dxa"/>
            <w:vMerge w:val="continue"/>
            <w:tcBorders>
              <w:top w:val="nil"/>
            </w:tcBorders>
            <w:vAlign w:val="top"/>
          </w:tcPr>
          <w:p>
            <w:pPr>
              <w:rPr>
                <w:rFonts w:ascii="Arial"/>
                <w:sz w:val="21"/>
              </w:rPr>
            </w:pPr>
          </w:p>
        </w:tc>
        <w:tc>
          <w:tcPr>
            <w:tcW w:w="1406" w:type="dxa"/>
            <w:vMerge w:val="continue"/>
            <w:tcBorders>
              <w:top w:val="nil"/>
            </w:tcBorders>
            <w:vAlign w:val="top"/>
          </w:tcPr>
          <w:p>
            <w:pPr>
              <w:rPr>
                <w:rFonts w:ascii="Arial"/>
                <w:sz w:val="21"/>
              </w:rPr>
            </w:pPr>
          </w:p>
        </w:tc>
        <w:tc>
          <w:tcPr>
            <w:tcW w:w="136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54" w:hRule="atLeast"/>
        </w:trPr>
        <w:tc>
          <w:tcPr>
            <w:tcW w:w="759" w:type="dxa"/>
            <w:vMerge w:val="continue"/>
            <w:tcBorders>
              <w:top w:val="nil"/>
              <w:bottom w:val="nil"/>
            </w:tcBorders>
            <w:vAlign w:val="top"/>
          </w:tcPr>
          <w:p>
            <w:pPr>
              <w:rPr>
                <w:rFonts w:ascii="Arial"/>
                <w:sz w:val="21"/>
              </w:rPr>
            </w:pPr>
          </w:p>
        </w:tc>
        <w:tc>
          <w:tcPr>
            <w:tcW w:w="741" w:type="dxa"/>
            <w:vMerge w:val="continue"/>
            <w:tcBorders>
              <w:top w:val="nil"/>
              <w:bottom w:val="nil"/>
            </w:tcBorders>
            <w:vAlign w:val="top"/>
          </w:tcPr>
          <w:p>
            <w:pPr>
              <w:rPr>
                <w:rFonts w:ascii="Arial"/>
                <w:sz w:val="21"/>
              </w:rPr>
            </w:pPr>
          </w:p>
        </w:tc>
        <w:tc>
          <w:tcPr>
            <w:tcW w:w="734" w:type="dxa"/>
            <w:vMerge w:val="continue"/>
            <w:tcBorders>
              <w:top w:val="nil"/>
              <w:bottom w:val="nil"/>
            </w:tcBorders>
            <w:vAlign w:val="top"/>
          </w:tcPr>
          <w:p>
            <w:pPr>
              <w:rPr>
                <w:rFonts w:ascii="Arial"/>
                <w:sz w:val="21"/>
              </w:rPr>
            </w:pPr>
          </w:p>
        </w:tc>
        <w:tc>
          <w:tcPr>
            <w:tcW w:w="1896" w:type="dxa"/>
            <w:vMerge w:val="continue"/>
            <w:tcBorders>
              <w:top w:val="nil"/>
            </w:tcBorders>
            <w:vAlign w:val="top"/>
          </w:tcPr>
          <w:p>
            <w:pPr>
              <w:rPr>
                <w:rFonts w:ascii="Arial"/>
                <w:sz w:val="21"/>
              </w:rPr>
            </w:pPr>
          </w:p>
        </w:tc>
        <w:tc>
          <w:tcPr>
            <w:tcW w:w="1859" w:type="dxa"/>
            <w:gridSpan w:val="2"/>
            <w:vAlign w:val="top"/>
          </w:tcPr>
          <w:p>
            <w:pPr>
              <w:spacing w:line="336" w:lineRule="auto"/>
              <w:rPr>
                <w:rFonts w:ascii="Arial"/>
                <w:sz w:val="21"/>
              </w:rPr>
            </w:pPr>
          </w:p>
          <w:p>
            <w:pPr>
              <w:spacing w:line="336" w:lineRule="auto"/>
              <w:rPr>
                <w:rFonts w:ascii="Arial"/>
                <w:sz w:val="21"/>
              </w:rPr>
            </w:pPr>
          </w:p>
          <w:p>
            <w:pPr>
              <w:spacing w:before="72" w:line="218" w:lineRule="auto"/>
              <w:ind w:left="60" w:right="46" w:firstLine="32"/>
              <w:rPr>
                <w:rFonts w:ascii="仿宋" w:hAnsi="仿宋" w:eastAsia="仿宋" w:cs="仿宋"/>
                <w:sz w:val="22"/>
                <w:szCs w:val="22"/>
              </w:rPr>
            </w:pPr>
            <w:r>
              <w:rPr>
                <w:rFonts w:ascii="仿宋" w:hAnsi="仿宋" w:eastAsia="仿宋" w:cs="仿宋"/>
                <w:spacing w:val="2"/>
                <w:sz w:val="22"/>
                <w:szCs w:val="22"/>
              </w:rPr>
              <w:t>“</w:t>
            </w:r>
            <w:r>
              <w:rPr>
                <w:rFonts w:ascii="仿宋" w:hAnsi="仿宋" w:eastAsia="仿宋" w:cs="仿宋"/>
                <w:spacing w:val="1"/>
                <w:sz w:val="22"/>
                <w:szCs w:val="22"/>
              </w:rPr>
              <w:t>唱响时代魅力</w:t>
            </w:r>
            <w:r>
              <w:rPr>
                <w:rFonts w:ascii="仿宋" w:hAnsi="仿宋" w:eastAsia="仿宋" w:cs="仿宋"/>
                <w:spacing w:val="-2"/>
                <w:sz w:val="22"/>
                <w:szCs w:val="22"/>
              </w:rPr>
              <w:t>盐州”明星</w:t>
            </w:r>
            <w:r>
              <w:rPr>
                <w:rFonts w:ascii="仿宋" w:hAnsi="仿宋" w:eastAsia="仿宋" w:cs="仿宋"/>
                <w:spacing w:val="-1"/>
                <w:sz w:val="22"/>
                <w:szCs w:val="22"/>
              </w:rPr>
              <w:t>演唱会</w:t>
            </w:r>
          </w:p>
        </w:tc>
        <w:tc>
          <w:tcPr>
            <w:tcW w:w="1877" w:type="dxa"/>
            <w:vAlign w:val="top"/>
          </w:tcPr>
          <w:p>
            <w:pPr>
              <w:spacing w:line="336" w:lineRule="auto"/>
              <w:rPr>
                <w:rFonts w:ascii="Arial"/>
                <w:sz w:val="21"/>
              </w:rPr>
            </w:pPr>
          </w:p>
          <w:p>
            <w:pPr>
              <w:spacing w:line="337" w:lineRule="auto"/>
              <w:rPr>
                <w:rFonts w:ascii="Arial"/>
                <w:sz w:val="21"/>
              </w:rPr>
            </w:pPr>
          </w:p>
          <w:p>
            <w:pPr>
              <w:spacing w:before="71" w:line="218" w:lineRule="auto"/>
              <w:ind w:left="27" w:right="97"/>
              <w:rPr>
                <w:rFonts w:ascii="仿宋" w:hAnsi="仿宋" w:eastAsia="仿宋" w:cs="仿宋"/>
                <w:sz w:val="22"/>
                <w:szCs w:val="22"/>
              </w:rPr>
            </w:pPr>
            <w:r>
              <w:rPr>
                <w:rFonts w:ascii="仿宋" w:hAnsi="仿宋" w:eastAsia="仿宋" w:cs="仿宋"/>
                <w:spacing w:val="-2"/>
                <w:sz w:val="22"/>
                <w:szCs w:val="22"/>
              </w:rPr>
              <w:t>邀请全国各</w:t>
            </w:r>
            <w:r>
              <w:rPr>
                <w:rFonts w:ascii="仿宋" w:hAnsi="仿宋" w:eastAsia="仿宋" w:cs="仿宋"/>
                <w:spacing w:val="-1"/>
                <w:sz w:val="22"/>
                <w:szCs w:val="22"/>
              </w:rPr>
              <w:t>地知名</w:t>
            </w:r>
            <w:r>
              <w:rPr>
                <w:rFonts w:ascii="仿宋" w:hAnsi="仿宋" w:eastAsia="仿宋" w:cs="仿宋"/>
                <w:spacing w:val="-2"/>
                <w:sz w:val="22"/>
                <w:szCs w:val="22"/>
              </w:rPr>
              <w:t>歌手交流演出。</w:t>
            </w:r>
          </w:p>
        </w:tc>
        <w:tc>
          <w:tcPr>
            <w:tcW w:w="2381" w:type="dxa"/>
            <w:vAlign w:val="top"/>
          </w:tcPr>
          <w:p>
            <w:pPr>
              <w:spacing w:before="28" w:line="202" w:lineRule="auto"/>
              <w:ind w:left="27" w:right="13"/>
              <w:rPr>
                <w:rFonts w:ascii="仿宋" w:hAnsi="仿宋" w:eastAsia="仿宋" w:cs="仿宋"/>
                <w:sz w:val="22"/>
                <w:szCs w:val="22"/>
              </w:rPr>
            </w:pPr>
            <w:r>
              <w:rPr>
                <w:rFonts w:ascii="仿宋" w:hAnsi="仿宋" w:eastAsia="仿宋" w:cs="仿宋"/>
                <w:spacing w:val="-14"/>
                <w:sz w:val="22"/>
                <w:szCs w:val="22"/>
              </w:rPr>
              <w:t>精</w:t>
            </w:r>
            <w:r>
              <w:rPr>
                <w:rFonts w:ascii="仿宋" w:hAnsi="仿宋" w:eastAsia="仿宋" w:cs="仿宋"/>
                <w:spacing w:val="-8"/>
                <w:sz w:val="22"/>
                <w:szCs w:val="22"/>
              </w:rPr>
              <w:t>心</w:t>
            </w:r>
            <w:r>
              <w:rPr>
                <w:rFonts w:ascii="仿宋" w:hAnsi="仿宋" w:eastAsia="仿宋" w:cs="仿宋"/>
                <w:spacing w:val="-7"/>
                <w:sz w:val="22"/>
                <w:szCs w:val="22"/>
              </w:rPr>
              <w:t>组织实施，在体育场</w:t>
            </w:r>
            <w:r>
              <w:rPr>
                <w:rFonts w:ascii="仿宋" w:hAnsi="仿宋" w:eastAsia="仿宋" w:cs="仿宋"/>
                <w:spacing w:val="-14"/>
                <w:sz w:val="22"/>
                <w:szCs w:val="22"/>
              </w:rPr>
              <w:t>搭</w:t>
            </w:r>
            <w:r>
              <w:rPr>
                <w:rFonts w:ascii="仿宋" w:hAnsi="仿宋" w:eastAsia="仿宋" w:cs="仿宋"/>
                <w:spacing w:val="-9"/>
                <w:sz w:val="22"/>
                <w:szCs w:val="22"/>
              </w:rPr>
              <w:t>建</w:t>
            </w:r>
            <w:r>
              <w:rPr>
                <w:rFonts w:ascii="仿宋" w:hAnsi="仿宋" w:eastAsia="仿宋" w:cs="仿宋"/>
                <w:spacing w:val="-7"/>
                <w:sz w:val="22"/>
                <w:szCs w:val="22"/>
              </w:rPr>
              <w:t>演唱会舞台，邀请朱</w:t>
            </w:r>
            <w:r>
              <w:rPr>
                <w:rFonts w:ascii="仿宋" w:hAnsi="仿宋" w:eastAsia="仿宋" w:cs="仿宋"/>
                <w:spacing w:val="-14"/>
                <w:sz w:val="22"/>
                <w:szCs w:val="22"/>
              </w:rPr>
              <w:t>之</w:t>
            </w:r>
            <w:r>
              <w:rPr>
                <w:rFonts w:ascii="仿宋" w:hAnsi="仿宋" w:eastAsia="仿宋" w:cs="仿宋"/>
                <w:spacing w:val="-9"/>
                <w:sz w:val="22"/>
                <w:szCs w:val="22"/>
              </w:rPr>
              <w:t>文</w:t>
            </w:r>
            <w:r>
              <w:rPr>
                <w:rFonts w:ascii="仿宋" w:hAnsi="仿宋" w:eastAsia="仿宋" w:cs="仿宋"/>
                <w:spacing w:val="-7"/>
                <w:sz w:val="22"/>
                <w:szCs w:val="22"/>
              </w:rPr>
              <w:t>、红朵、伊琳、吉米</w:t>
            </w:r>
            <w:r>
              <w:rPr>
                <w:rFonts w:ascii="仿宋" w:hAnsi="仿宋" w:eastAsia="仿宋" w:cs="仿宋"/>
                <w:spacing w:val="-10"/>
                <w:sz w:val="22"/>
                <w:szCs w:val="22"/>
              </w:rPr>
              <w:t>等全</w:t>
            </w:r>
            <w:r>
              <w:rPr>
                <w:rFonts w:ascii="仿宋" w:hAnsi="仿宋" w:eastAsia="仿宋" w:cs="仿宋"/>
                <w:spacing w:val="-5"/>
                <w:sz w:val="22"/>
                <w:szCs w:val="22"/>
              </w:rPr>
              <w:t>国各地知名歌手40</w:t>
            </w:r>
            <w:r>
              <w:rPr>
                <w:rFonts w:ascii="仿宋" w:hAnsi="仿宋" w:eastAsia="仿宋" w:cs="仿宋"/>
                <w:spacing w:val="-2"/>
                <w:sz w:val="22"/>
                <w:szCs w:val="22"/>
              </w:rPr>
              <w:t>人演出，</w:t>
            </w:r>
            <w:r>
              <w:rPr>
                <w:rFonts w:ascii="仿宋" w:hAnsi="仿宋" w:eastAsia="仿宋" w:cs="仿宋"/>
                <w:spacing w:val="-1"/>
                <w:sz w:val="22"/>
                <w:szCs w:val="22"/>
              </w:rPr>
              <w:t>现场观众达</w:t>
            </w:r>
            <w:r>
              <w:rPr>
                <w:rFonts w:ascii="仿宋" w:hAnsi="仿宋" w:eastAsia="仿宋" w:cs="仿宋"/>
                <w:spacing w:val="-8"/>
                <w:sz w:val="22"/>
                <w:szCs w:val="22"/>
              </w:rPr>
              <w:t>1</w:t>
            </w:r>
            <w:r>
              <w:rPr>
                <w:rFonts w:ascii="仿宋" w:hAnsi="仿宋" w:eastAsia="仿宋" w:cs="仿宋"/>
                <w:spacing w:val="-6"/>
                <w:sz w:val="22"/>
                <w:szCs w:val="22"/>
              </w:rPr>
              <w:t>3000人，满足人民群众</w:t>
            </w:r>
            <w:r>
              <w:rPr>
                <w:rFonts w:ascii="仿宋" w:hAnsi="仿宋" w:eastAsia="仿宋" w:cs="仿宋"/>
                <w:spacing w:val="-14"/>
                <w:sz w:val="22"/>
                <w:szCs w:val="22"/>
              </w:rPr>
              <w:t>多</w:t>
            </w:r>
            <w:r>
              <w:rPr>
                <w:rFonts w:ascii="仿宋" w:hAnsi="仿宋" w:eastAsia="仿宋" w:cs="仿宋"/>
                <w:spacing w:val="-9"/>
                <w:sz w:val="22"/>
                <w:szCs w:val="22"/>
              </w:rPr>
              <w:t>样</w:t>
            </w:r>
            <w:r>
              <w:rPr>
                <w:rFonts w:ascii="仿宋" w:hAnsi="仿宋" w:eastAsia="仿宋" w:cs="仿宋"/>
                <w:spacing w:val="-7"/>
                <w:sz w:val="22"/>
                <w:szCs w:val="22"/>
              </w:rPr>
              <w:t>文化需求，圆满完成</w:t>
            </w:r>
            <w:r>
              <w:rPr>
                <w:rFonts w:ascii="仿宋" w:hAnsi="仿宋" w:eastAsia="仿宋" w:cs="仿宋"/>
                <w:spacing w:val="-4"/>
                <w:sz w:val="22"/>
                <w:szCs w:val="22"/>
              </w:rPr>
              <w:t>演</w:t>
            </w:r>
            <w:r>
              <w:rPr>
                <w:rFonts w:ascii="仿宋" w:hAnsi="仿宋" w:eastAsia="仿宋" w:cs="仿宋"/>
                <w:spacing w:val="-2"/>
                <w:sz w:val="22"/>
                <w:szCs w:val="22"/>
              </w:rPr>
              <w:t>唱会活动。</w:t>
            </w:r>
          </w:p>
        </w:tc>
        <w:tc>
          <w:tcPr>
            <w:tcW w:w="1476"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72" w:line="224" w:lineRule="auto"/>
              <w:ind w:left="331"/>
              <w:rPr>
                <w:rFonts w:ascii="仿宋" w:hAnsi="仿宋" w:eastAsia="仿宋" w:cs="仿宋"/>
                <w:sz w:val="22"/>
                <w:szCs w:val="22"/>
              </w:rPr>
            </w:pPr>
            <w:r>
              <w:rPr>
                <w:rFonts w:ascii="仿宋" w:hAnsi="仿宋" w:eastAsia="仿宋" w:cs="仿宋"/>
                <w:spacing w:val="-17"/>
                <w:sz w:val="22"/>
                <w:szCs w:val="22"/>
              </w:rPr>
              <w:t>8</w:t>
            </w:r>
            <w:r>
              <w:rPr>
                <w:rFonts w:ascii="仿宋" w:hAnsi="仿宋" w:eastAsia="仿宋" w:cs="仿宋"/>
                <w:spacing w:val="-16"/>
                <w:sz w:val="22"/>
                <w:szCs w:val="22"/>
              </w:rPr>
              <w:t>月4日</w:t>
            </w:r>
          </w:p>
        </w:tc>
        <w:tc>
          <w:tcPr>
            <w:tcW w:w="1406" w:type="dxa"/>
            <w:vAlign w:val="top"/>
          </w:tcPr>
          <w:p>
            <w:pPr>
              <w:spacing w:line="336" w:lineRule="auto"/>
              <w:rPr>
                <w:rFonts w:ascii="Arial"/>
                <w:sz w:val="21"/>
              </w:rPr>
            </w:pPr>
          </w:p>
          <w:p>
            <w:pPr>
              <w:spacing w:line="336" w:lineRule="auto"/>
              <w:rPr>
                <w:rFonts w:ascii="Arial"/>
                <w:sz w:val="21"/>
              </w:rPr>
            </w:pPr>
          </w:p>
          <w:p>
            <w:pPr>
              <w:spacing w:before="72" w:line="218" w:lineRule="auto"/>
              <w:ind w:left="384" w:right="41" w:hanging="331"/>
              <w:rPr>
                <w:rFonts w:ascii="仿宋" w:hAnsi="仿宋" w:eastAsia="仿宋" w:cs="仿宋"/>
                <w:sz w:val="22"/>
                <w:szCs w:val="22"/>
              </w:rPr>
            </w:pPr>
            <w:r>
              <w:rPr>
                <w:rFonts w:ascii="仿宋" w:hAnsi="仿宋" w:eastAsia="仿宋" w:cs="仿宋"/>
                <w:spacing w:val="-4"/>
                <w:sz w:val="22"/>
                <w:szCs w:val="22"/>
              </w:rPr>
              <w:t>盐</w:t>
            </w:r>
            <w:r>
              <w:rPr>
                <w:rFonts w:ascii="仿宋" w:hAnsi="仿宋" w:eastAsia="仿宋" w:cs="仿宋"/>
                <w:spacing w:val="-3"/>
                <w:sz w:val="22"/>
                <w:szCs w:val="22"/>
              </w:rPr>
              <w:t>池</w:t>
            </w:r>
            <w:r>
              <w:rPr>
                <w:rFonts w:ascii="仿宋" w:hAnsi="仿宋" w:eastAsia="仿宋" w:cs="仿宋"/>
                <w:spacing w:val="-2"/>
                <w:sz w:val="22"/>
                <w:szCs w:val="22"/>
              </w:rPr>
              <w:t>县全民健</w:t>
            </w:r>
            <w:r>
              <w:rPr>
                <w:rFonts w:ascii="仿宋" w:hAnsi="仿宋" w:eastAsia="仿宋" w:cs="仿宋"/>
                <w:spacing w:val="-5"/>
                <w:sz w:val="22"/>
                <w:szCs w:val="22"/>
              </w:rPr>
              <w:t>身</w:t>
            </w:r>
            <w:r>
              <w:rPr>
                <w:rFonts w:ascii="仿宋" w:hAnsi="仿宋" w:eastAsia="仿宋" w:cs="仿宋"/>
                <w:spacing w:val="-4"/>
                <w:sz w:val="22"/>
                <w:szCs w:val="22"/>
              </w:rPr>
              <w:t>中心</w:t>
            </w:r>
          </w:p>
        </w:tc>
        <w:tc>
          <w:tcPr>
            <w:tcW w:w="1361"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before="71" w:line="223" w:lineRule="auto"/>
              <w:ind w:left="138"/>
              <w:rPr>
                <w:rFonts w:ascii="仿宋" w:hAnsi="仿宋" w:eastAsia="仿宋" w:cs="仿宋"/>
                <w:sz w:val="22"/>
                <w:szCs w:val="22"/>
              </w:rPr>
            </w:pPr>
            <w:r>
              <w:rPr>
                <w:rFonts w:ascii="仿宋" w:hAnsi="仿宋" w:eastAsia="仿宋" w:cs="仿宋"/>
                <w:spacing w:val="-4"/>
                <w:sz w:val="22"/>
                <w:szCs w:val="22"/>
              </w:rPr>
              <w:t>盐</w:t>
            </w:r>
            <w:r>
              <w:rPr>
                <w:rFonts w:ascii="仿宋" w:hAnsi="仿宋" w:eastAsia="仿宋" w:cs="仿宋"/>
                <w:spacing w:val="-3"/>
                <w:sz w:val="22"/>
                <w:szCs w:val="22"/>
              </w:rPr>
              <w:t>州</w:t>
            </w:r>
            <w:r>
              <w:rPr>
                <w:rFonts w:ascii="仿宋" w:hAnsi="仿宋" w:eastAsia="仿宋" w:cs="仿宋"/>
                <w:spacing w:val="-2"/>
                <w:sz w:val="22"/>
                <w:szCs w:val="22"/>
              </w:rPr>
              <w:t>艺术团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5" w:hRule="atLeast"/>
        </w:trPr>
        <w:tc>
          <w:tcPr>
            <w:tcW w:w="759" w:type="dxa"/>
            <w:vMerge w:val="continue"/>
            <w:tcBorders>
              <w:top w:val="nil"/>
              <w:bottom w:val="nil"/>
            </w:tcBorders>
            <w:vAlign w:val="top"/>
          </w:tcPr>
          <w:p>
            <w:pPr>
              <w:rPr>
                <w:rFonts w:ascii="Arial"/>
                <w:sz w:val="21"/>
              </w:rPr>
            </w:pPr>
          </w:p>
        </w:tc>
        <w:tc>
          <w:tcPr>
            <w:tcW w:w="741" w:type="dxa"/>
            <w:vMerge w:val="continue"/>
            <w:tcBorders>
              <w:top w:val="nil"/>
              <w:bottom w:val="nil"/>
            </w:tcBorders>
            <w:vAlign w:val="top"/>
          </w:tcPr>
          <w:p>
            <w:pPr>
              <w:rPr>
                <w:rFonts w:ascii="Arial"/>
                <w:sz w:val="21"/>
              </w:rPr>
            </w:pPr>
          </w:p>
        </w:tc>
        <w:tc>
          <w:tcPr>
            <w:tcW w:w="734" w:type="dxa"/>
            <w:vMerge w:val="continue"/>
            <w:tcBorders>
              <w:top w:val="nil"/>
              <w:bottom w:val="nil"/>
            </w:tcBorders>
            <w:vAlign w:val="top"/>
          </w:tcPr>
          <w:p>
            <w:pPr>
              <w:rPr>
                <w:rFonts w:ascii="Arial"/>
                <w:sz w:val="21"/>
              </w:rPr>
            </w:pPr>
          </w:p>
        </w:tc>
        <w:tc>
          <w:tcPr>
            <w:tcW w:w="1896" w:type="dxa"/>
            <w:vMerge w:val="restart"/>
            <w:tcBorders>
              <w:bottom w:val="nil"/>
            </w:tcBorders>
            <w:vAlign w:val="top"/>
          </w:tcPr>
          <w:p>
            <w:pPr>
              <w:spacing w:before="291" w:line="201" w:lineRule="auto"/>
              <w:ind w:left="76" w:right="25" w:hanging="58"/>
              <w:rPr>
                <w:rFonts w:ascii="仿宋" w:hAnsi="仿宋" w:eastAsia="仿宋" w:cs="仿宋"/>
                <w:sz w:val="22"/>
                <w:szCs w:val="22"/>
              </w:rPr>
            </w:pPr>
            <w:r>
              <w:rPr>
                <w:rFonts w:ascii="仿宋" w:hAnsi="仿宋" w:eastAsia="仿宋" w:cs="仿宋"/>
                <w:spacing w:val="-7"/>
                <w:sz w:val="22"/>
                <w:szCs w:val="22"/>
              </w:rPr>
              <w:t>“</w:t>
            </w:r>
            <w:r>
              <w:rPr>
                <w:rFonts w:ascii="仿宋" w:hAnsi="仿宋" w:eastAsia="仿宋" w:cs="仿宋"/>
                <w:spacing w:val="-5"/>
                <w:sz w:val="22"/>
                <w:szCs w:val="22"/>
              </w:rPr>
              <w:t>壮丽七十年</w:t>
            </w:r>
            <w:r>
              <w:rPr>
                <w:rFonts w:ascii="Arial" w:hAnsi="Arial" w:eastAsia="Arial" w:cs="Arial"/>
                <w:spacing w:val="-5"/>
                <w:sz w:val="22"/>
                <w:szCs w:val="22"/>
              </w:rPr>
              <w:t>•</w:t>
            </w:r>
            <w:r>
              <w:rPr>
                <w:rFonts w:ascii="仿宋" w:hAnsi="仿宋" w:eastAsia="仿宋" w:cs="仿宋"/>
                <w:spacing w:val="-5"/>
                <w:sz w:val="22"/>
                <w:szCs w:val="22"/>
              </w:rPr>
              <w:t>奋斗</w:t>
            </w:r>
            <w:r>
              <w:rPr>
                <w:rFonts w:ascii="仿宋" w:hAnsi="仿宋" w:eastAsia="仿宋" w:cs="仿宋"/>
                <w:spacing w:val="-2"/>
                <w:sz w:val="22"/>
                <w:szCs w:val="22"/>
              </w:rPr>
              <w:t>新时代”系</w:t>
            </w:r>
            <w:r>
              <w:rPr>
                <w:rFonts w:ascii="仿宋" w:hAnsi="仿宋" w:eastAsia="仿宋" w:cs="仿宋"/>
                <w:spacing w:val="-1"/>
                <w:sz w:val="22"/>
                <w:szCs w:val="22"/>
              </w:rPr>
              <w:t>列文化</w:t>
            </w:r>
          </w:p>
          <w:p>
            <w:pPr>
              <w:spacing w:line="224" w:lineRule="auto"/>
              <w:ind w:left="524"/>
              <w:rPr>
                <w:rFonts w:ascii="仿宋" w:hAnsi="仿宋" w:eastAsia="仿宋" w:cs="仿宋"/>
                <w:sz w:val="22"/>
                <w:szCs w:val="22"/>
              </w:rPr>
            </w:pPr>
            <w:r>
              <w:rPr>
                <w:rFonts w:ascii="仿宋" w:hAnsi="仿宋" w:eastAsia="仿宋" w:cs="仿宋"/>
                <w:spacing w:val="-5"/>
                <w:sz w:val="22"/>
                <w:szCs w:val="22"/>
              </w:rPr>
              <w:t>活动展示</w:t>
            </w:r>
          </w:p>
        </w:tc>
        <w:tc>
          <w:tcPr>
            <w:tcW w:w="1859" w:type="dxa"/>
            <w:gridSpan w:val="2"/>
            <w:vAlign w:val="top"/>
          </w:tcPr>
          <w:p>
            <w:pPr>
              <w:spacing w:before="150" w:line="217" w:lineRule="auto"/>
              <w:ind w:left="392" w:right="46" w:hanging="329"/>
              <w:rPr>
                <w:rFonts w:ascii="仿宋" w:hAnsi="仿宋" w:eastAsia="仿宋" w:cs="仿宋"/>
                <w:sz w:val="22"/>
                <w:szCs w:val="22"/>
              </w:rPr>
            </w:pPr>
            <w:r>
              <w:rPr>
                <w:rFonts w:ascii="仿宋" w:hAnsi="仿宋" w:eastAsia="仿宋" w:cs="仿宋"/>
                <w:spacing w:val="-2"/>
                <w:sz w:val="22"/>
                <w:szCs w:val="22"/>
              </w:rPr>
              <w:t>革命历史纪念园文</w:t>
            </w:r>
            <w:r>
              <w:rPr>
                <w:rFonts w:ascii="仿宋" w:hAnsi="仿宋" w:eastAsia="仿宋" w:cs="仿宋"/>
                <w:spacing w:val="-4"/>
                <w:sz w:val="22"/>
                <w:szCs w:val="22"/>
              </w:rPr>
              <w:t>物展</w:t>
            </w:r>
            <w:r>
              <w:rPr>
                <w:rFonts w:ascii="仿宋" w:hAnsi="仿宋" w:eastAsia="仿宋" w:cs="仿宋"/>
                <w:spacing w:val="-2"/>
                <w:sz w:val="22"/>
                <w:szCs w:val="22"/>
              </w:rPr>
              <w:t>示活动</w:t>
            </w:r>
          </w:p>
        </w:tc>
        <w:tc>
          <w:tcPr>
            <w:tcW w:w="1877" w:type="dxa"/>
            <w:vAlign w:val="top"/>
          </w:tcPr>
          <w:p>
            <w:pPr>
              <w:spacing w:before="32" w:line="202" w:lineRule="auto"/>
              <w:ind w:left="27" w:right="97" w:firstLine="1"/>
              <w:rPr>
                <w:rFonts w:ascii="仿宋" w:hAnsi="仿宋" w:eastAsia="仿宋" w:cs="仿宋"/>
                <w:sz w:val="22"/>
                <w:szCs w:val="22"/>
              </w:rPr>
            </w:pPr>
            <w:r>
              <w:rPr>
                <w:rFonts w:ascii="仿宋" w:hAnsi="仿宋" w:eastAsia="仿宋" w:cs="仿宋"/>
                <w:spacing w:val="-2"/>
                <w:sz w:val="22"/>
                <w:szCs w:val="22"/>
              </w:rPr>
              <w:t>博物馆组织小小</w:t>
            </w:r>
            <w:r>
              <w:rPr>
                <w:rFonts w:ascii="仿宋" w:hAnsi="仿宋" w:eastAsia="仿宋" w:cs="仿宋"/>
                <w:spacing w:val="-1"/>
                <w:sz w:val="22"/>
                <w:szCs w:val="22"/>
              </w:rPr>
              <w:t>讲</w:t>
            </w:r>
            <w:r>
              <w:rPr>
                <w:rFonts w:ascii="仿宋" w:hAnsi="仿宋" w:eastAsia="仿宋" w:cs="仿宋"/>
                <w:spacing w:val="-2"/>
                <w:sz w:val="22"/>
                <w:szCs w:val="22"/>
              </w:rPr>
              <w:t>解员讲解革</w:t>
            </w:r>
            <w:r>
              <w:rPr>
                <w:rFonts w:ascii="仿宋" w:hAnsi="仿宋" w:eastAsia="仿宋" w:cs="仿宋"/>
                <w:spacing w:val="-1"/>
                <w:sz w:val="22"/>
                <w:szCs w:val="22"/>
              </w:rPr>
              <w:t>命历史</w:t>
            </w:r>
            <w:r>
              <w:rPr>
                <w:rFonts w:ascii="仿宋" w:hAnsi="仿宋" w:eastAsia="仿宋" w:cs="仿宋"/>
                <w:spacing w:val="-5"/>
                <w:sz w:val="22"/>
                <w:szCs w:val="22"/>
              </w:rPr>
              <w:t>文</w:t>
            </w:r>
            <w:r>
              <w:rPr>
                <w:rFonts w:ascii="仿宋" w:hAnsi="仿宋" w:eastAsia="仿宋" w:cs="仿宋"/>
                <w:spacing w:val="-4"/>
                <w:sz w:val="22"/>
                <w:szCs w:val="22"/>
              </w:rPr>
              <w:t>化。</w:t>
            </w:r>
          </w:p>
        </w:tc>
        <w:tc>
          <w:tcPr>
            <w:tcW w:w="2381" w:type="dxa"/>
            <w:vAlign w:val="top"/>
          </w:tcPr>
          <w:p>
            <w:pPr>
              <w:spacing w:before="150" w:line="217" w:lineRule="auto"/>
              <w:ind w:left="26" w:right="162" w:firstLine="2"/>
              <w:rPr>
                <w:rFonts w:ascii="仿宋" w:hAnsi="仿宋" w:eastAsia="仿宋" w:cs="仿宋"/>
                <w:sz w:val="22"/>
                <w:szCs w:val="22"/>
              </w:rPr>
            </w:pPr>
            <w:r>
              <w:rPr>
                <w:rFonts w:ascii="仿宋" w:hAnsi="仿宋" w:eastAsia="仿宋" w:cs="仿宋"/>
                <w:spacing w:val="-2"/>
                <w:sz w:val="22"/>
                <w:szCs w:val="22"/>
              </w:rPr>
              <w:t>博物馆组织小</w:t>
            </w:r>
            <w:r>
              <w:rPr>
                <w:rFonts w:ascii="仿宋" w:hAnsi="仿宋" w:eastAsia="仿宋" w:cs="仿宋"/>
                <w:spacing w:val="-1"/>
                <w:sz w:val="22"/>
                <w:szCs w:val="22"/>
              </w:rPr>
              <w:t>小讲解员</w:t>
            </w:r>
            <w:r>
              <w:rPr>
                <w:rFonts w:ascii="仿宋" w:hAnsi="仿宋" w:eastAsia="仿宋" w:cs="仿宋"/>
                <w:spacing w:val="-2"/>
                <w:sz w:val="22"/>
                <w:szCs w:val="22"/>
              </w:rPr>
              <w:t>讲解革命</w:t>
            </w:r>
            <w:r>
              <w:rPr>
                <w:rFonts w:ascii="仿宋" w:hAnsi="仿宋" w:eastAsia="仿宋" w:cs="仿宋"/>
                <w:spacing w:val="-1"/>
                <w:sz w:val="22"/>
                <w:szCs w:val="22"/>
              </w:rPr>
              <w:t>历史文化。</w:t>
            </w:r>
          </w:p>
        </w:tc>
        <w:tc>
          <w:tcPr>
            <w:tcW w:w="1476" w:type="dxa"/>
            <w:vMerge w:val="restart"/>
            <w:tcBorders>
              <w:bottom w:val="nil"/>
            </w:tcBorders>
            <w:vAlign w:val="top"/>
          </w:tcPr>
          <w:p>
            <w:pPr>
              <w:spacing w:line="336" w:lineRule="auto"/>
              <w:rPr>
                <w:rFonts w:ascii="Arial"/>
                <w:sz w:val="21"/>
              </w:rPr>
            </w:pPr>
          </w:p>
          <w:p>
            <w:pPr>
              <w:spacing w:before="72" w:line="218" w:lineRule="auto"/>
              <w:ind w:left="373" w:right="104" w:hanging="259"/>
              <w:rPr>
                <w:rFonts w:ascii="仿宋" w:hAnsi="仿宋" w:eastAsia="仿宋" w:cs="仿宋"/>
                <w:sz w:val="22"/>
                <w:szCs w:val="22"/>
              </w:rPr>
            </w:pPr>
            <w:r>
              <w:rPr>
                <w:rFonts w:ascii="仿宋" w:hAnsi="仿宋" w:eastAsia="仿宋" w:cs="仿宋"/>
                <w:spacing w:val="-18"/>
                <w:sz w:val="22"/>
                <w:szCs w:val="22"/>
              </w:rPr>
              <w:t>7月26日—</w:t>
            </w:r>
            <w:r>
              <w:rPr>
                <w:rFonts w:ascii="仿宋" w:hAnsi="仿宋" w:eastAsia="仿宋" w:cs="仿宋"/>
                <w:spacing w:val="-17"/>
                <w:sz w:val="22"/>
                <w:szCs w:val="22"/>
              </w:rPr>
              <w:t>8</w:t>
            </w:r>
            <w:r>
              <w:rPr>
                <w:rFonts w:ascii="仿宋" w:hAnsi="仿宋" w:eastAsia="仿宋" w:cs="仿宋"/>
                <w:spacing w:val="-12"/>
                <w:sz w:val="22"/>
                <w:szCs w:val="22"/>
              </w:rPr>
              <w:t>月20日</w:t>
            </w:r>
          </w:p>
        </w:tc>
        <w:tc>
          <w:tcPr>
            <w:tcW w:w="1406" w:type="dxa"/>
            <w:vMerge w:val="restart"/>
            <w:tcBorders>
              <w:bottom w:val="nil"/>
            </w:tcBorders>
            <w:vAlign w:val="top"/>
          </w:tcPr>
          <w:p>
            <w:pPr>
              <w:spacing w:before="290" w:line="201" w:lineRule="auto"/>
              <w:ind w:left="56"/>
              <w:rPr>
                <w:rFonts w:ascii="仿宋" w:hAnsi="仿宋" w:eastAsia="仿宋" w:cs="仿宋"/>
                <w:sz w:val="22"/>
                <w:szCs w:val="22"/>
              </w:rPr>
            </w:pPr>
            <w:r>
              <w:rPr>
                <w:rFonts w:ascii="仿宋" w:hAnsi="仿宋" w:eastAsia="仿宋" w:cs="仿宋"/>
                <w:spacing w:val="-4"/>
                <w:sz w:val="22"/>
                <w:szCs w:val="22"/>
              </w:rPr>
              <w:t>革命</w:t>
            </w:r>
            <w:r>
              <w:rPr>
                <w:rFonts w:ascii="仿宋" w:hAnsi="仿宋" w:eastAsia="仿宋" w:cs="仿宋"/>
                <w:spacing w:val="-2"/>
                <w:sz w:val="22"/>
                <w:szCs w:val="22"/>
              </w:rPr>
              <w:t>历史纪念</w:t>
            </w:r>
          </w:p>
          <w:p>
            <w:pPr>
              <w:spacing w:line="201" w:lineRule="auto"/>
              <w:ind w:left="75"/>
              <w:rPr>
                <w:rFonts w:ascii="仿宋" w:hAnsi="仿宋" w:eastAsia="仿宋" w:cs="仿宋"/>
                <w:sz w:val="22"/>
                <w:szCs w:val="22"/>
              </w:rPr>
            </w:pPr>
            <w:r>
              <w:rPr>
                <w:rFonts w:ascii="仿宋" w:hAnsi="仿宋" w:eastAsia="仿宋" w:cs="仿宋"/>
                <w:spacing w:val="-9"/>
                <w:sz w:val="22"/>
                <w:szCs w:val="22"/>
              </w:rPr>
              <w:t>园</w:t>
            </w:r>
            <w:r>
              <w:rPr>
                <w:rFonts w:ascii="仿宋" w:hAnsi="仿宋" w:eastAsia="仿宋" w:cs="仿宋"/>
                <w:spacing w:val="-5"/>
                <w:sz w:val="22"/>
                <w:szCs w:val="22"/>
              </w:rPr>
              <w:t>、盐池县长</w:t>
            </w:r>
          </w:p>
          <w:p>
            <w:pPr>
              <w:spacing w:line="225" w:lineRule="auto"/>
              <w:ind w:left="499"/>
              <w:rPr>
                <w:rFonts w:ascii="仿宋" w:hAnsi="仿宋" w:eastAsia="仿宋" w:cs="仿宋"/>
                <w:sz w:val="22"/>
                <w:szCs w:val="22"/>
              </w:rPr>
            </w:pPr>
            <w:r>
              <w:rPr>
                <w:rFonts w:ascii="仿宋" w:hAnsi="仿宋" w:eastAsia="仿宋" w:cs="仿宋"/>
                <w:spacing w:val="-10"/>
                <w:sz w:val="22"/>
                <w:szCs w:val="22"/>
              </w:rPr>
              <w:t>城</w:t>
            </w:r>
            <w:r>
              <w:rPr>
                <w:rFonts w:ascii="仿宋" w:hAnsi="仿宋" w:eastAsia="仿宋" w:cs="仿宋"/>
                <w:spacing w:val="-8"/>
                <w:sz w:val="22"/>
                <w:szCs w:val="22"/>
              </w:rPr>
              <w:t>关</w:t>
            </w:r>
          </w:p>
        </w:tc>
        <w:tc>
          <w:tcPr>
            <w:tcW w:w="1361" w:type="dxa"/>
            <w:vMerge w:val="restart"/>
            <w:tcBorders>
              <w:bottom w:val="nil"/>
            </w:tcBorders>
            <w:vAlign w:val="top"/>
          </w:tcPr>
          <w:p>
            <w:pPr>
              <w:spacing w:line="456" w:lineRule="auto"/>
              <w:rPr>
                <w:rFonts w:ascii="Arial"/>
                <w:sz w:val="21"/>
              </w:rPr>
            </w:pPr>
          </w:p>
          <w:p>
            <w:pPr>
              <w:spacing w:before="71" w:line="225" w:lineRule="auto"/>
              <w:ind w:left="469"/>
              <w:rPr>
                <w:rFonts w:ascii="仿宋" w:hAnsi="仿宋" w:eastAsia="仿宋" w:cs="仿宋"/>
                <w:sz w:val="22"/>
                <w:szCs w:val="22"/>
              </w:rPr>
            </w:pPr>
            <w:r>
              <w:rPr>
                <w:rFonts w:ascii="仿宋" w:hAnsi="仿宋" w:eastAsia="仿宋" w:cs="仿宋"/>
                <w:spacing w:val="-7"/>
                <w:sz w:val="22"/>
                <w:szCs w:val="22"/>
              </w:rPr>
              <w:t>文</w:t>
            </w:r>
            <w:r>
              <w:rPr>
                <w:rFonts w:ascii="仿宋" w:hAnsi="仿宋" w:eastAsia="仿宋" w:cs="仿宋"/>
                <w:spacing w:val="-6"/>
                <w:sz w:val="22"/>
                <w:szCs w:val="22"/>
              </w:rPr>
              <w:t>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9" w:hRule="atLeast"/>
        </w:trPr>
        <w:tc>
          <w:tcPr>
            <w:tcW w:w="759" w:type="dxa"/>
            <w:vMerge w:val="continue"/>
            <w:tcBorders>
              <w:top w:val="nil"/>
            </w:tcBorders>
            <w:vAlign w:val="top"/>
          </w:tcPr>
          <w:p>
            <w:pPr>
              <w:rPr>
                <w:rFonts w:ascii="Arial"/>
                <w:sz w:val="21"/>
              </w:rPr>
            </w:pPr>
          </w:p>
        </w:tc>
        <w:tc>
          <w:tcPr>
            <w:tcW w:w="741" w:type="dxa"/>
            <w:vMerge w:val="continue"/>
            <w:tcBorders>
              <w:top w:val="nil"/>
            </w:tcBorders>
            <w:vAlign w:val="top"/>
          </w:tcPr>
          <w:p>
            <w:pPr>
              <w:rPr>
                <w:rFonts w:ascii="Arial"/>
                <w:sz w:val="21"/>
              </w:rPr>
            </w:pPr>
          </w:p>
        </w:tc>
        <w:tc>
          <w:tcPr>
            <w:tcW w:w="734" w:type="dxa"/>
            <w:vMerge w:val="continue"/>
            <w:tcBorders>
              <w:top w:val="nil"/>
            </w:tcBorders>
            <w:vAlign w:val="top"/>
          </w:tcPr>
          <w:p>
            <w:pPr>
              <w:rPr>
                <w:rFonts w:ascii="Arial"/>
                <w:sz w:val="21"/>
              </w:rPr>
            </w:pPr>
          </w:p>
        </w:tc>
        <w:tc>
          <w:tcPr>
            <w:tcW w:w="1896" w:type="dxa"/>
            <w:vMerge w:val="continue"/>
            <w:tcBorders>
              <w:top w:val="nil"/>
            </w:tcBorders>
            <w:vAlign w:val="top"/>
          </w:tcPr>
          <w:p>
            <w:pPr>
              <w:rPr>
                <w:rFonts w:ascii="Arial"/>
                <w:sz w:val="21"/>
              </w:rPr>
            </w:pPr>
          </w:p>
        </w:tc>
        <w:tc>
          <w:tcPr>
            <w:tcW w:w="1859" w:type="dxa"/>
            <w:gridSpan w:val="2"/>
            <w:vAlign w:val="top"/>
          </w:tcPr>
          <w:p>
            <w:pPr>
              <w:spacing w:before="32" w:line="204" w:lineRule="auto"/>
              <w:ind w:left="502" w:right="46" w:hanging="442"/>
              <w:rPr>
                <w:rFonts w:ascii="仿宋" w:hAnsi="仿宋" w:eastAsia="仿宋" w:cs="仿宋"/>
                <w:sz w:val="22"/>
                <w:szCs w:val="22"/>
              </w:rPr>
            </w:pPr>
            <w:r>
              <w:rPr>
                <w:rFonts w:ascii="仿宋" w:hAnsi="仿宋" w:eastAsia="仿宋" w:cs="仿宋"/>
                <w:spacing w:val="-2"/>
                <w:sz w:val="22"/>
                <w:szCs w:val="22"/>
              </w:rPr>
              <w:t>长城关博物</w:t>
            </w:r>
            <w:r>
              <w:rPr>
                <w:rFonts w:ascii="仿宋" w:hAnsi="仿宋" w:eastAsia="仿宋" w:cs="仿宋"/>
                <w:spacing w:val="-1"/>
                <w:sz w:val="22"/>
                <w:szCs w:val="22"/>
              </w:rPr>
              <w:t>馆布展</w:t>
            </w:r>
            <w:r>
              <w:rPr>
                <w:rFonts w:ascii="仿宋" w:hAnsi="仿宋" w:eastAsia="仿宋" w:cs="仿宋"/>
                <w:spacing w:val="-6"/>
                <w:sz w:val="22"/>
                <w:szCs w:val="22"/>
              </w:rPr>
              <w:t>展</w:t>
            </w:r>
            <w:r>
              <w:rPr>
                <w:rFonts w:ascii="仿宋" w:hAnsi="仿宋" w:eastAsia="仿宋" w:cs="仿宋"/>
                <w:spacing w:val="-3"/>
                <w:sz w:val="22"/>
                <w:szCs w:val="22"/>
              </w:rPr>
              <w:t>示活动</w:t>
            </w:r>
          </w:p>
        </w:tc>
        <w:tc>
          <w:tcPr>
            <w:tcW w:w="1877" w:type="dxa"/>
            <w:vAlign w:val="top"/>
          </w:tcPr>
          <w:p>
            <w:pPr>
              <w:spacing w:before="32" w:line="204" w:lineRule="auto"/>
              <w:ind w:left="27" w:right="317"/>
              <w:rPr>
                <w:rFonts w:ascii="仿宋" w:hAnsi="仿宋" w:eastAsia="仿宋" w:cs="仿宋"/>
                <w:sz w:val="22"/>
                <w:szCs w:val="22"/>
              </w:rPr>
            </w:pPr>
            <w:r>
              <w:rPr>
                <w:rFonts w:ascii="仿宋" w:hAnsi="仿宋" w:eastAsia="仿宋" w:cs="仿宋"/>
                <w:spacing w:val="-2"/>
                <w:sz w:val="22"/>
                <w:szCs w:val="22"/>
              </w:rPr>
              <w:t>开馆展示长城文</w:t>
            </w:r>
            <w:r>
              <w:rPr>
                <w:rFonts w:ascii="仿宋" w:hAnsi="仿宋" w:eastAsia="仿宋" w:cs="仿宋"/>
                <w:spacing w:val="-8"/>
                <w:sz w:val="22"/>
                <w:szCs w:val="22"/>
              </w:rPr>
              <w:t>化</w:t>
            </w:r>
            <w:r>
              <w:rPr>
                <w:rFonts w:ascii="仿宋" w:hAnsi="仿宋" w:eastAsia="仿宋" w:cs="仿宋"/>
                <w:spacing w:val="-7"/>
                <w:sz w:val="22"/>
                <w:szCs w:val="22"/>
              </w:rPr>
              <w:t>。</w:t>
            </w:r>
          </w:p>
        </w:tc>
        <w:tc>
          <w:tcPr>
            <w:tcW w:w="2381" w:type="dxa"/>
            <w:vAlign w:val="top"/>
          </w:tcPr>
          <w:p>
            <w:pPr>
              <w:spacing w:before="152" w:line="223" w:lineRule="auto"/>
              <w:ind w:left="27"/>
              <w:rPr>
                <w:rFonts w:ascii="仿宋" w:hAnsi="仿宋" w:eastAsia="仿宋" w:cs="仿宋"/>
                <w:sz w:val="22"/>
                <w:szCs w:val="22"/>
              </w:rPr>
            </w:pPr>
            <w:r>
              <w:rPr>
                <w:rFonts w:ascii="仿宋" w:hAnsi="仿宋" w:eastAsia="仿宋" w:cs="仿宋"/>
                <w:spacing w:val="-2"/>
                <w:sz w:val="22"/>
                <w:szCs w:val="22"/>
              </w:rPr>
              <w:t>开馆展示</w:t>
            </w:r>
            <w:r>
              <w:rPr>
                <w:rFonts w:ascii="仿宋" w:hAnsi="仿宋" w:eastAsia="仿宋" w:cs="仿宋"/>
                <w:spacing w:val="-1"/>
                <w:sz w:val="22"/>
                <w:szCs w:val="22"/>
              </w:rPr>
              <w:t>长城文化。</w:t>
            </w:r>
          </w:p>
        </w:tc>
        <w:tc>
          <w:tcPr>
            <w:tcW w:w="1476" w:type="dxa"/>
            <w:vMerge w:val="continue"/>
            <w:tcBorders>
              <w:top w:val="nil"/>
            </w:tcBorders>
            <w:vAlign w:val="top"/>
          </w:tcPr>
          <w:p>
            <w:pPr>
              <w:rPr>
                <w:rFonts w:ascii="Arial"/>
                <w:sz w:val="21"/>
              </w:rPr>
            </w:pPr>
          </w:p>
        </w:tc>
        <w:tc>
          <w:tcPr>
            <w:tcW w:w="1406" w:type="dxa"/>
            <w:vMerge w:val="continue"/>
            <w:tcBorders>
              <w:top w:val="nil"/>
            </w:tcBorders>
            <w:vAlign w:val="top"/>
          </w:tcPr>
          <w:p>
            <w:pPr>
              <w:rPr>
                <w:rFonts w:ascii="Arial"/>
                <w:sz w:val="21"/>
              </w:rPr>
            </w:pPr>
          </w:p>
        </w:tc>
        <w:tc>
          <w:tcPr>
            <w:tcW w:w="1361" w:type="dxa"/>
            <w:vMerge w:val="continue"/>
            <w:tcBorders>
              <w:top w:val="nil"/>
            </w:tcBorders>
            <w:vAlign w:val="top"/>
          </w:tcPr>
          <w:p>
            <w:pPr>
              <w:rPr>
                <w:rFonts w:ascii="Arial"/>
                <w:sz w:val="21"/>
              </w:rPr>
            </w:pPr>
          </w:p>
        </w:tc>
      </w:tr>
    </w:tbl>
    <w:p/>
    <w:p/>
    <w:p/>
    <w:p/>
    <w:p/>
    <w:p/>
    <w:p/>
    <w:p/>
    <w:p>
      <w:pPr>
        <w:spacing w:line="165" w:lineRule="exact"/>
      </w:pPr>
    </w:p>
    <w:tbl>
      <w:tblPr>
        <w:tblStyle w:val="6"/>
        <w:tblW w:w="14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741"/>
        <w:gridCol w:w="734"/>
        <w:gridCol w:w="1896"/>
        <w:gridCol w:w="1859"/>
        <w:gridCol w:w="1877"/>
        <w:gridCol w:w="2378"/>
        <w:gridCol w:w="1475"/>
        <w:gridCol w:w="1407"/>
        <w:gridCol w:w="13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9" w:hRule="atLeast"/>
        </w:trPr>
        <w:tc>
          <w:tcPr>
            <w:tcW w:w="760" w:type="dxa"/>
            <w:vAlign w:val="top"/>
          </w:tcPr>
          <w:p>
            <w:pPr>
              <w:spacing w:before="149" w:line="218" w:lineRule="auto"/>
              <w:ind w:left="61" w:right="44" w:firstLine="108"/>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计</w:t>
            </w:r>
            <w:r>
              <w:rPr>
                <w:rFonts w:ascii="仿宋" w:hAnsi="仿宋" w:eastAsia="仿宋" w:cs="仿宋"/>
                <w:spacing w:val="-6"/>
                <w:sz w:val="22"/>
                <w:szCs w:val="22"/>
                <w14:textOutline w14:w="4013" w14:cap="sq" w14:cmpd="sng">
                  <w14:solidFill>
                    <w14:srgbClr w14:val="000000"/>
                  </w14:solidFill>
                  <w14:prstDash w14:val="solid"/>
                  <w14:bevel/>
                </w14:textOutline>
              </w:rPr>
              <w:t>划投</w:t>
            </w:r>
            <w:r>
              <w:rPr>
                <w:rFonts w:ascii="仿宋" w:hAnsi="仿宋" w:eastAsia="仿宋" w:cs="仿宋"/>
                <w:spacing w:val="-3"/>
                <w:sz w:val="22"/>
                <w:szCs w:val="22"/>
                <w14:textOutline w14:w="4013" w14:cap="sq" w14:cmpd="sng">
                  <w14:solidFill>
                    <w14:srgbClr w14:val="000000"/>
                  </w14:solidFill>
                  <w14:prstDash w14:val="solid"/>
                  <w14:bevel/>
                </w14:textOutline>
              </w:rPr>
              <w:t>资额</w:t>
            </w:r>
          </w:p>
        </w:tc>
        <w:tc>
          <w:tcPr>
            <w:tcW w:w="741" w:type="dxa"/>
            <w:vAlign w:val="top"/>
          </w:tcPr>
          <w:p>
            <w:pPr>
              <w:spacing w:before="30" w:line="201" w:lineRule="auto"/>
              <w:ind w:left="160"/>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预</w:t>
            </w:r>
            <w:r>
              <w:rPr>
                <w:rFonts w:ascii="仿宋" w:hAnsi="仿宋" w:eastAsia="仿宋" w:cs="仿宋"/>
                <w:spacing w:val="-7"/>
                <w:sz w:val="22"/>
                <w:szCs w:val="22"/>
                <w14:textOutline w14:w="4013" w14:cap="sq" w14:cmpd="sng">
                  <w14:solidFill>
                    <w14:srgbClr w14:val="000000"/>
                  </w14:solidFill>
                  <w14:prstDash w14:val="solid"/>
                  <w14:bevel/>
                </w14:textOutline>
              </w:rPr>
              <w:t>算</w:t>
            </w:r>
          </w:p>
          <w:p>
            <w:pPr>
              <w:spacing w:line="205" w:lineRule="auto"/>
              <w:ind w:left="60" w:right="39" w:firstLine="101"/>
              <w:rPr>
                <w:rFonts w:ascii="仿宋" w:hAnsi="仿宋" w:eastAsia="仿宋" w:cs="仿宋"/>
                <w:sz w:val="22"/>
                <w:szCs w:val="22"/>
              </w:rPr>
            </w:pPr>
            <w:r>
              <w:rPr>
                <w:rFonts w:ascii="仿宋" w:hAnsi="仿宋" w:eastAsia="仿宋" w:cs="仿宋"/>
                <w:spacing w:val="-9"/>
                <w:sz w:val="22"/>
                <w:szCs w:val="22"/>
                <w14:textOutline w14:w="4013" w14:cap="sq" w14:cmpd="sng">
                  <w14:solidFill>
                    <w14:srgbClr w14:val="000000"/>
                  </w14:solidFill>
                  <w14:prstDash w14:val="solid"/>
                  <w14:bevel/>
                </w14:textOutline>
              </w:rPr>
              <w:t>安</w:t>
            </w:r>
            <w:r>
              <w:rPr>
                <w:rFonts w:ascii="仿宋" w:hAnsi="仿宋" w:eastAsia="仿宋" w:cs="仿宋"/>
                <w:spacing w:val="-7"/>
                <w:sz w:val="22"/>
                <w:szCs w:val="22"/>
                <w14:textOutline w14:w="4013" w14:cap="sq" w14:cmpd="sng">
                  <w14:solidFill>
                    <w14:srgbClr w14:val="000000"/>
                  </w14:solidFill>
                  <w14:prstDash w14:val="solid"/>
                  <w14:bevel/>
                </w14:textOutline>
              </w:rPr>
              <w:t>排</w:t>
            </w:r>
            <w:r>
              <w:rPr>
                <w:rFonts w:ascii="仿宋" w:hAnsi="仿宋" w:eastAsia="仿宋" w:cs="仿宋"/>
                <w:spacing w:val="-10"/>
                <w:sz w:val="22"/>
                <w:szCs w:val="22"/>
                <w14:textOutline w14:w="4013" w14:cap="sq" w14:cmpd="sng">
                  <w14:solidFill>
                    <w14:srgbClr w14:val="000000"/>
                  </w14:solidFill>
                  <w14:prstDash w14:val="solid"/>
                  <w14:bevel/>
                </w14:textOutline>
              </w:rPr>
              <w:t>资</w:t>
            </w:r>
            <w:r>
              <w:rPr>
                <w:rFonts w:ascii="仿宋" w:hAnsi="仿宋" w:eastAsia="仿宋" w:cs="仿宋"/>
                <w:spacing w:val="-7"/>
                <w:sz w:val="22"/>
                <w:szCs w:val="22"/>
                <w14:textOutline w14:w="4013" w14:cap="sq" w14:cmpd="sng">
                  <w14:solidFill>
                    <w14:srgbClr w14:val="000000"/>
                  </w14:solidFill>
                  <w14:prstDash w14:val="solid"/>
                  <w14:bevel/>
                </w14:textOutline>
              </w:rPr>
              <w:t>金额</w:t>
            </w:r>
          </w:p>
        </w:tc>
        <w:tc>
          <w:tcPr>
            <w:tcW w:w="734" w:type="dxa"/>
            <w:vAlign w:val="top"/>
          </w:tcPr>
          <w:p>
            <w:pPr>
              <w:spacing w:before="149" w:line="218" w:lineRule="auto"/>
              <w:ind w:left="69" w:right="34" w:hanging="18"/>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实</w:t>
            </w:r>
            <w:r>
              <w:rPr>
                <w:rFonts w:ascii="仿宋" w:hAnsi="仿宋" w:eastAsia="仿宋" w:cs="仿宋"/>
                <w:spacing w:val="-5"/>
                <w:sz w:val="22"/>
                <w:szCs w:val="22"/>
                <w14:textOutline w14:w="4013" w14:cap="sq" w14:cmpd="sng">
                  <w14:solidFill>
                    <w14:srgbClr w14:val="000000"/>
                  </w14:solidFill>
                  <w14:prstDash w14:val="solid"/>
                  <w14:bevel/>
                </w14:textOutline>
              </w:rPr>
              <w:t>际支</w:t>
            </w:r>
            <w:r>
              <w:rPr>
                <w:rFonts w:ascii="仿宋" w:hAnsi="仿宋" w:eastAsia="仿宋" w:cs="仿宋"/>
                <w:spacing w:val="-13"/>
                <w:sz w:val="22"/>
                <w:szCs w:val="22"/>
                <w14:textOutline w14:w="4013" w14:cap="sq" w14:cmpd="sng">
                  <w14:solidFill>
                    <w14:srgbClr w14:val="000000"/>
                  </w14:solidFill>
                  <w14:prstDash w14:val="solid"/>
                  <w14:bevel/>
                </w14:textOutline>
              </w:rPr>
              <w:t>出</w:t>
            </w:r>
            <w:r>
              <w:rPr>
                <w:rFonts w:ascii="仿宋" w:hAnsi="仿宋" w:eastAsia="仿宋" w:cs="仿宋"/>
                <w:spacing w:val="-11"/>
                <w:sz w:val="22"/>
                <w:szCs w:val="22"/>
                <w14:textOutline w14:w="4013" w14:cap="sq" w14:cmpd="sng">
                  <w14:solidFill>
                    <w14:srgbClr w14:val="000000"/>
                  </w14:solidFill>
                  <w14:prstDash w14:val="solid"/>
                  <w14:bevel/>
                </w14:textOutline>
              </w:rPr>
              <w:t>金额</w:t>
            </w:r>
          </w:p>
        </w:tc>
        <w:tc>
          <w:tcPr>
            <w:tcW w:w="1896" w:type="dxa"/>
            <w:vAlign w:val="top"/>
          </w:tcPr>
          <w:p>
            <w:pPr>
              <w:spacing w:before="150" w:line="201" w:lineRule="auto"/>
              <w:ind w:left="737"/>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项目</w:t>
            </w:r>
          </w:p>
          <w:p>
            <w:pPr>
              <w:spacing w:line="221" w:lineRule="auto"/>
              <w:ind w:left="737"/>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名称</w:t>
            </w:r>
          </w:p>
        </w:tc>
        <w:tc>
          <w:tcPr>
            <w:tcW w:w="1859" w:type="dxa"/>
            <w:vAlign w:val="top"/>
          </w:tcPr>
          <w:p>
            <w:pPr>
              <w:spacing w:before="150" w:line="201" w:lineRule="auto"/>
              <w:ind w:left="620"/>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子</w:t>
            </w:r>
            <w:r>
              <w:rPr>
                <w:rFonts w:ascii="仿宋" w:hAnsi="仿宋" w:eastAsia="仿宋" w:cs="仿宋"/>
                <w:spacing w:val="-7"/>
                <w:sz w:val="22"/>
                <w:szCs w:val="22"/>
                <w14:textOutline w14:w="4013" w14:cap="sq" w14:cmpd="sng">
                  <w14:solidFill>
                    <w14:srgbClr w14:val="000000"/>
                  </w14:solidFill>
                  <w14:prstDash w14:val="solid"/>
                  <w14:bevel/>
                </w14:textOutline>
              </w:rPr>
              <w:t>项目</w:t>
            </w:r>
          </w:p>
          <w:p>
            <w:pPr>
              <w:spacing w:line="221" w:lineRule="auto"/>
              <w:ind w:left="720"/>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名称</w:t>
            </w:r>
          </w:p>
        </w:tc>
        <w:tc>
          <w:tcPr>
            <w:tcW w:w="1877" w:type="dxa"/>
            <w:vAlign w:val="top"/>
          </w:tcPr>
          <w:p>
            <w:pPr>
              <w:spacing w:before="269" w:line="223" w:lineRule="auto"/>
              <w:ind w:left="290"/>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计划活动</w:t>
            </w:r>
            <w:r>
              <w:rPr>
                <w:rFonts w:ascii="仿宋" w:hAnsi="仿宋" w:eastAsia="仿宋" w:cs="仿宋"/>
                <w:spacing w:val="-1"/>
                <w:sz w:val="22"/>
                <w:szCs w:val="22"/>
                <w14:textOutline w14:w="4013" w14:cap="sq" w14:cmpd="sng">
                  <w14:solidFill>
                    <w14:srgbClr w14:val="000000"/>
                  </w14:solidFill>
                  <w14:prstDash w14:val="solid"/>
                  <w14:bevel/>
                </w14:textOutline>
              </w:rPr>
              <w:t>内容</w:t>
            </w:r>
          </w:p>
        </w:tc>
        <w:tc>
          <w:tcPr>
            <w:tcW w:w="2378" w:type="dxa"/>
            <w:vAlign w:val="top"/>
          </w:tcPr>
          <w:p>
            <w:pPr>
              <w:spacing w:before="269" w:line="223" w:lineRule="auto"/>
              <w:ind w:left="326"/>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实际活动完</w:t>
            </w:r>
            <w:r>
              <w:rPr>
                <w:rFonts w:ascii="仿宋" w:hAnsi="仿宋" w:eastAsia="仿宋" w:cs="仿宋"/>
                <w:spacing w:val="-1"/>
                <w:sz w:val="22"/>
                <w:szCs w:val="22"/>
                <w14:textOutline w14:w="4013" w14:cap="sq" w14:cmpd="sng">
                  <w14:solidFill>
                    <w14:srgbClr w14:val="000000"/>
                  </w14:solidFill>
                  <w14:prstDash w14:val="solid"/>
                  <w14:bevel/>
                </w14:textOutline>
              </w:rPr>
              <w:t>成情况</w:t>
            </w:r>
          </w:p>
        </w:tc>
        <w:tc>
          <w:tcPr>
            <w:tcW w:w="1475" w:type="dxa"/>
            <w:vAlign w:val="top"/>
          </w:tcPr>
          <w:p>
            <w:pPr>
              <w:spacing w:before="269" w:line="223" w:lineRule="auto"/>
              <w:ind w:left="97"/>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活动</w:t>
            </w:r>
            <w:r>
              <w:rPr>
                <w:rFonts w:ascii="仿宋" w:hAnsi="仿宋" w:eastAsia="仿宋" w:cs="仿宋"/>
                <w:spacing w:val="-2"/>
                <w:sz w:val="22"/>
                <w:szCs w:val="22"/>
                <w14:textOutline w14:w="4013" w14:cap="sq" w14:cmpd="sng">
                  <w14:solidFill>
                    <w14:srgbClr w14:val="000000"/>
                  </w14:solidFill>
                  <w14:prstDash w14:val="solid"/>
                  <w14:bevel/>
                </w14:textOutline>
              </w:rPr>
              <w:t>时间安排</w:t>
            </w:r>
          </w:p>
        </w:tc>
        <w:tc>
          <w:tcPr>
            <w:tcW w:w="1407" w:type="dxa"/>
            <w:vAlign w:val="top"/>
          </w:tcPr>
          <w:p>
            <w:pPr>
              <w:spacing w:before="269" w:line="223" w:lineRule="auto"/>
              <w:ind w:left="278"/>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举</w:t>
            </w:r>
            <w:r>
              <w:rPr>
                <w:rFonts w:ascii="仿宋" w:hAnsi="仿宋" w:eastAsia="仿宋" w:cs="仿宋"/>
                <w:spacing w:val="-3"/>
                <w:sz w:val="22"/>
                <w:szCs w:val="22"/>
                <w14:textOutline w14:w="4013" w14:cap="sq" w14:cmpd="sng">
                  <w14:solidFill>
                    <w14:srgbClr w14:val="000000"/>
                  </w14:solidFill>
                  <w14:prstDash w14:val="solid"/>
                  <w14:bevel/>
                </w14:textOutline>
              </w:rPr>
              <w:t>办地点</w:t>
            </w:r>
          </w:p>
        </w:tc>
        <w:tc>
          <w:tcPr>
            <w:tcW w:w="1356" w:type="dxa"/>
            <w:vAlign w:val="top"/>
          </w:tcPr>
          <w:p>
            <w:pPr>
              <w:spacing w:before="149" w:line="217" w:lineRule="auto"/>
              <w:ind w:left="252" w:right="231" w:firstLine="4"/>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主</w:t>
            </w:r>
            <w:r>
              <w:rPr>
                <w:rFonts w:ascii="仿宋" w:hAnsi="仿宋" w:eastAsia="仿宋" w:cs="仿宋"/>
                <w:spacing w:val="-4"/>
                <w:sz w:val="22"/>
                <w:szCs w:val="22"/>
                <w14:textOutline w14:w="4013" w14:cap="sq" w14:cmpd="sng">
                  <w14:solidFill>
                    <w14:srgbClr w14:val="000000"/>
                  </w14:solidFill>
                  <w14:prstDash w14:val="solid"/>
                  <w14:bevel/>
                </w14:textOutline>
              </w:rPr>
              <w:t>要项目责</w:t>
            </w:r>
            <w:r>
              <w:rPr>
                <w:rFonts w:ascii="仿宋" w:hAnsi="仿宋" w:eastAsia="仿宋" w:cs="仿宋"/>
                <w:spacing w:val="-3"/>
                <w:sz w:val="22"/>
                <w:szCs w:val="22"/>
                <w14:textOutline w14:w="4013" w14:cap="sq" w14:cmpd="sng">
                  <w14:solidFill>
                    <w14:srgbClr w14:val="000000"/>
                  </w14:solidFill>
                  <w14:prstDash w14:val="solid"/>
                  <w14:bevel/>
                </w14:textOutline>
              </w:rPr>
              <w:t>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3" w:hRule="atLeast"/>
        </w:trPr>
        <w:tc>
          <w:tcPr>
            <w:tcW w:w="760" w:type="dxa"/>
            <w:vMerge w:val="restart"/>
            <w:tcBorders>
              <w:bottom w:val="nil"/>
            </w:tcBorders>
            <w:vAlign w:val="top"/>
          </w:tcPr>
          <w:p>
            <w:pPr>
              <w:rPr>
                <w:rFonts w:ascii="Arial"/>
                <w:sz w:val="21"/>
              </w:rPr>
            </w:pPr>
          </w:p>
        </w:tc>
        <w:tc>
          <w:tcPr>
            <w:tcW w:w="741" w:type="dxa"/>
            <w:vMerge w:val="restart"/>
            <w:tcBorders>
              <w:bottom w:val="nil"/>
            </w:tcBorders>
            <w:vAlign w:val="top"/>
          </w:tcPr>
          <w:p>
            <w:pPr>
              <w:rPr>
                <w:rFonts w:ascii="Arial"/>
                <w:sz w:val="21"/>
              </w:rPr>
            </w:pPr>
          </w:p>
        </w:tc>
        <w:tc>
          <w:tcPr>
            <w:tcW w:w="734" w:type="dxa"/>
            <w:vMerge w:val="restart"/>
            <w:tcBorders>
              <w:bottom w:val="nil"/>
            </w:tcBorders>
            <w:vAlign w:val="top"/>
          </w:tcPr>
          <w:p>
            <w:pPr>
              <w:rPr>
                <w:rFonts w:ascii="Arial"/>
                <w:sz w:val="21"/>
              </w:rPr>
            </w:pPr>
          </w:p>
        </w:tc>
        <w:tc>
          <w:tcPr>
            <w:tcW w:w="1896" w:type="dxa"/>
            <w:vMerge w:val="restart"/>
            <w:tcBorders>
              <w:bottom w:val="nil"/>
            </w:tcBorders>
            <w:vAlign w:val="top"/>
          </w:tcPr>
          <w:p>
            <w:pPr>
              <w:rPr>
                <w:rFonts w:ascii="Arial"/>
                <w:sz w:val="21"/>
              </w:rPr>
            </w:pPr>
          </w:p>
        </w:tc>
        <w:tc>
          <w:tcPr>
            <w:tcW w:w="1859"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71" w:line="218" w:lineRule="auto"/>
              <w:ind w:left="724" w:right="47" w:hanging="655"/>
              <w:rPr>
                <w:rFonts w:ascii="仿宋" w:hAnsi="仿宋" w:eastAsia="仿宋" w:cs="仿宋"/>
                <w:sz w:val="22"/>
                <w:szCs w:val="22"/>
              </w:rPr>
            </w:pPr>
            <w:r>
              <w:rPr>
                <w:rFonts w:ascii="仿宋" w:hAnsi="仿宋" w:eastAsia="仿宋" w:cs="仿宋"/>
                <w:spacing w:val="-3"/>
                <w:sz w:val="22"/>
                <w:szCs w:val="22"/>
              </w:rPr>
              <w:t>书画摄影作品展示</w:t>
            </w:r>
            <w:r>
              <w:rPr>
                <w:rFonts w:ascii="仿宋" w:hAnsi="仿宋" w:eastAsia="仿宋" w:cs="仿宋"/>
                <w:spacing w:val="-10"/>
                <w:sz w:val="22"/>
                <w:szCs w:val="22"/>
              </w:rPr>
              <w:t>活</w:t>
            </w:r>
            <w:r>
              <w:rPr>
                <w:rFonts w:ascii="仿宋" w:hAnsi="仿宋" w:eastAsia="仿宋" w:cs="仿宋"/>
                <w:spacing w:val="-9"/>
                <w:sz w:val="22"/>
                <w:szCs w:val="22"/>
              </w:rPr>
              <w:t>动</w:t>
            </w:r>
          </w:p>
        </w:tc>
        <w:tc>
          <w:tcPr>
            <w:tcW w:w="1877" w:type="dxa"/>
            <w:vAlign w:val="top"/>
          </w:tcPr>
          <w:p>
            <w:pPr>
              <w:spacing w:before="25" w:line="202" w:lineRule="auto"/>
              <w:ind w:left="26" w:right="98"/>
              <w:rPr>
                <w:rFonts w:ascii="仿宋" w:hAnsi="仿宋" w:eastAsia="仿宋" w:cs="仿宋"/>
                <w:sz w:val="22"/>
                <w:szCs w:val="22"/>
              </w:rPr>
            </w:pPr>
            <w:r>
              <w:rPr>
                <w:rFonts w:ascii="仿宋" w:hAnsi="仿宋" w:eastAsia="仿宋" w:cs="仿宋"/>
                <w:spacing w:val="-2"/>
                <w:sz w:val="22"/>
                <w:szCs w:val="22"/>
              </w:rPr>
              <w:t>邀请国家和组</w:t>
            </w:r>
            <w:r>
              <w:rPr>
                <w:rFonts w:ascii="仿宋" w:hAnsi="仿宋" w:eastAsia="仿宋" w:cs="仿宋"/>
                <w:spacing w:val="-1"/>
                <w:sz w:val="22"/>
                <w:szCs w:val="22"/>
              </w:rPr>
              <w:t>织</w:t>
            </w:r>
            <w:r>
              <w:rPr>
                <w:rFonts w:ascii="仿宋" w:hAnsi="仿宋" w:eastAsia="仿宋" w:cs="仿宋"/>
                <w:spacing w:val="-2"/>
                <w:sz w:val="22"/>
                <w:szCs w:val="22"/>
              </w:rPr>
              <w:t>区、市、县</w:t>
            </w:r>
            <w:r>
              <w:rPr>
                <w:rFonts w:ascii="仿宋" w:hAnsi="仿宋" w:eastAsia="仿宋" w:cs="仿宋"/>
                <w:spacing w:val="-1"/>
                <w:sz w:val="22"/>
                <w:szCs w:val="22"/>
              </w:rPr>
              <w:t>书画摄</w:t>
            </w:r>
            <w:r>
              <w:rPr>
                <w:rFonts w:ascii="仿宋" w:hAnsi="仿宋" w:eastAsia="仿宋" w:cs="仿宋"/>
                <w:spacing w:val="-2"/>
                <w:sz w:val="22"/>
                <w:szCs w:val="22"/>
              </w:rPr>
              <w:t>影爱好者进</w:t>
            </w:r>
            <w:r>
              <w:rPr>
                <w:rFonts w:ascii="仿宋" w:hAnsi="仿宋" w:eastAsia="仿宋" w:cs="仿宋"/>
                <w:spacing w:val="-1"/>
                <w:sz w:val="22"/>
                <w:szCs w:val="22"/>
              </w:rPr>
              <w:t>行书画</w:t>
            </w:r>
            <w:r>
              <w:rPr>
                <w:rFonts w:ascii="仿宋" w:hAnsi="仿宋" w:eastAsia="仿宋" w:cs="仿宋"/>
                <w:spacing w:val="-2"/>
                <w:sz w:val="22"/>
                <w:szCs w:val="22"/>
              </w:rPr>
              <w:t>摄影采风比</w:t>
            </w:r>
            <w:r>
              <w:rPr>
                <w:rFonts w:ascii="仿宋" w:hAnsi="仿宋" w:eastAsia="仿宋" w:cs="仿宋"/>
                <w:spacing w:val="-1"/>
                <w:sz w:val="22"/>
                <w:szCs w:val="22"/>
              </w:rPr>
              <w:t>赛，推</w:t>
            </w:r>
            <w:r>
              <w:rPr>
                <w:rFonts w:ascii="仿宋" w:hAnsi="仿宋" w:eastAsia="仿宋" w:cs="仿宋"/>
                <w:spacing w:val="-2"/>
                <w:sz w:val="22"/>
                <w:szCs w:val="22"/>
              </w:rPr>
              <w:t>选出能够反</w:t>
            </w:r>
            <w:r>
              <w:rPr>
                <w:rFonts w:ascii="仿宋" w:hAnsi="仿宋" w:eastAsia="仿宋" w:cs="仿宋"/>
                <w:spacing w:val="-1"/>
                <w:sz w:val="22"/>
                <w:szCs w:val="22"/>
              </w:rPr>
              <w:t>映盐池</w:t>
            </w:r>
            <w:r>
              <w:rPr>
                <w:rFonts w:ascii="仿宋" w:hAnsi="仿宋" w:eastAsia="仿宋" w:cs="仿宋"/>
                <w:spacing w:val="-2"/>
                <w:sz w:val="22"/>
                <w:szCs w:val="22"/>
              </w:rPr>
              <w:t>生态建设、</w:t>
            </w:r>
            <w:r>
              <w:rPr>
                <w:rFonts w:ascii="仿宋" w:hAnsi="仿宋" w:eastAsia="仿宋" w:cs="仿宋"/>
                <w:spacing w:val="-1"/>
                <w:sz w:val="22"/>
                <w:szCs w:val="22"/>
              </w:rPr>
              <w:t>脱贫富</w:t>
            </w:r>
            <w:r>
              <w:rPr>
                <w:rFonts w:ascii="仿宋" w:hAnsi="仿宋" w:eastAsia="仿宋" w:cs="仿宋"/>
                <w:spacing w:val="-2"/>
                <w:sz w:val="22"/>
                <w:szCs w:val="22"/>
              </w:rPr>
              <w:t>民、产业发</w:t>
            </w:r>
            <w:r>
              <w:rPr>
                <w:rFonts w:ascii="仿宋" w:hAnsi="仿宋" w:eastAsia="仿宋" w:cs="仿宋"/>
                <w:spacing w:val="-1"/>
                <w:sz w:val="22"/>
                <w:szCs w:val="22"/>
              </w:rPr>
              <w:t>展、旅</w:t>
            </w:r>
            <w:r>
              <w:rPr>
                <w:rFonts w:ascii="仿宋" w:hAnsi="仿宋" w:eastAsia="仿宋" w:cs="仿宋"/>
                <w:spacing w:val="-2"/>
                <w:sz w:val="22"/>
                <w:szCs w:val="22"/>
              </w:rPr>
              <w:t>游观光和乡</w:t>
            </w:r>
            <w:r>
              <w:rPr>
                <w:rFonts w:ascii="仿宋" w:hAnsi="仿宋" w:eastAsia="仿宋" w:cs="仿宋"/>
                <w:spacing w:val="-1"/>
                <w:sz w:val="22"/>
                <w:szCs w:val="22"/>
              </w:rPr>
              <w:t>村振兴</w:t>
            </w:r>
            <w:r>
              <w:rPr>
                <w:rFonts w:ascii="仿宋" w:hAnsi="仿宋" w:eastAsia="仿宋" w:cs="仿宋"/>
                <w:spacing w:val="-2"/>
                <w:sz w:val="22"/>
                <w:szCs w:val="22"/>
              </w:rPr>
              <w:t>等方面的优</w:t>
            </w:r>
            <w:r>
              <w:rPr>
                <w:rFonts w:ascii="仿宋" w:hAnsi="仿宋" w:eastAsia="仿宋" w:cs="仿宋"/>
                <w:spacing w:val="-1"/>
                <w:sz w:val="22"/>
                <w:szCs w:val="22"/>
              </w:rPr>
              <w:t>秀作品</w:t>
            </w:r>
            <w:r>
              <w:rPr>
                <w:rFonts w:ascii="仿宋" w:hAnsi="仿宋" w:eastAsia="仿宋" w:cs="仿宋"/>
                <w:spacing w:val="-2"/>
                <w:sz w:val="22"/>
                <w:szCs w:val="22"/>
              </w:rPr>
              <w:t>在活动期间</w:t>
            </w:r>
            <w:r>
              <w:rPr>
                <w:rFonts w:ascii="仿宋" w:hAnsi="仿宋" w:eastAsia="仿宋" w:cs="仿宋"/>
                <w:spacing w:val="-1"/>
                <w:sz w:val="22"/>
                <w:szCs w:val="22"/>
              </w:rPr>
              <w:t>进行展</w:t>
            </w:r>
            <w:r>
              <w:rPr>
                <w:rFonts w:ascii="仿宋" w:hAnsi="仿宋" w:eastAsia="仿宋" w:cs="仿宋"/>
                <w:spacing w:val="-7"/>
                <w:sz w:val="22"/>
                <w:szCs w:val="22"/>
              </w:rPr>
              <w:t>示</w:t>
            </w:r>
            <w:r>
              <w:rPr>
                <w:rFonts w:ascii="仿宋" w:hAnsi="仿宋" w:eastAsia="仿宋" w:cs="仿宋"/>
                <w:spacing w:val="-6"/>
                <w:sz w:val="22"/>
                <w:szCs w:val="22"/>
              </w:rPr>
              <w:t>。</w:t>
            </w:r>
          </w:p>
        </w:tc>
        <w:tc>
          <w:tcPr>
            <w:tcW w:w="2378" w:type="dxa"/>
            <w:vAlign w:val="top"/>
          </w:tcPr>
          <w:p>
            <w:pPr>
              <w:spacing w:before="20" w:line="212" w:lineRule="auto"/>
              <w:ind w:left="21" w:firstLine="4"/>
              <w:rPr>
                <w:rFonts w:ascii="仿宋" w:hAnsi="仿宋" w:eastAsia="仿宋" w:cs="仿宋"/>
                <w:sz w:val="21"/>
                <w:szCs w:val="21"/>
              </w:rPr>
            </w:pPr>
            <w:r>
              <w:rPr>
                <w:rFonts w:ascii="仿宋" w:hAnsi="仿宋" w:eastAsia="仿宋" w:cs="仿宋"/>
                <w:spacing w:val="6"/>
                <w:sz w:val="21"/>
                <w:szCs w:val="21"/>
              </w:rPr>
              <w:t>邀</w:t>
            </w:r>
            <w:r>
              <w:rPr>
                <w:rFonts w:ascii="仿宋" w:hAnsi="仿宋" w:eastAsia="仿宋" w:cs="仿宋"/>
                <w:spacing w:val="4"/>
                <w:sz w:val="21"/>
                <w:szCs w:val="21"/>
              </w:rPr>
              <w:t>请</w:t>
            </w:r>
            <w:r>
              <w:rPr>
                <w:rFonts w:ascii="仿宋" w:hAnsi="仿宋" w:eastAsia="仿宋" w:cs="仿宋"/>
                <w:spacing w:val="3"/>
                <w:sz w:val="21"/>
                <w:szCs w:val="21"/>
              </w:rPr>
              <w:t>国家和组织区、市、县书画摄影爱好者书</w:t>
            </w:r>
            <w:r>
              <w:rPr>
                <w:rFonts w:ascii="仿宋" w:hAnsi="仿宋" w:eastAsia="仿宋" w:cs="仿宋"/>
                <w:spacing w:val="1"/>
                <w:sz w:val="21"/>
                <w:szCs w:val="21"/>
              </w:rPr>
              <w:t>画</w:t>
            </w:r>
            <w:r>
              <w:rPr>
                <w:rFonts w:ascii="仿宋" w:hAnsi="仿宋" w:eastAsia="仿宋" w:cs="仿宋"/>
                <w:spacing w:val="-10"/>
                <w:sz w:val="21"/>
                <w:szCs w:val="21"/>
              </w:rPr>
              <w:t>摄</w:t>
            </w:r>
            <w:r>
              <w:rPr>
                <w:rFonts w:ascii="仿宋" w:hAnsi="仿宋" w:eastAsia="仿宋" w:cs="仿宋"/>
                <w:spacing w:val="-9"/>
                <w:sz w:val="21"/>
                <w:szCs w:val="21"/>
              </w:rPr>
              <w:t>影</w:t>
            </w:r>
            <w:r>
              <w:rPr>
                <w:rFonts w:ascii="仿宋" w:hAnsi="仿宋" w:eastAsia="仿宋" w:cs="仿宋"/>
                <w:spacing w:val="-5"/>
                <w:sz w:val="21"/>
                <w:szCs w:val="21"/>
              </w:rPr>
              <w:t>采风作品400余份</w:t>
            </w:r>
            <w:r>
              <w:rPr>
                <w:rFonts w:ascii="仿宋" w:hAnsi="仿宋" w:eastAsia="仿宋" w:cs="仿宋"/>
                <w:spacing w:val="-6"/>
                <w:sz w:val="21"/>
                <w:szCs w:val="21"/>
              </w:rPr>
              <w:t>作</w:t>
            </w:r>
            <w:r>
              <w:rPr>
                <w:rFonts w:ascii="仿宋" w:hAnsi="仿宋" w:eastAsia="仿宋" w:cs="仿宋"/>
                <w:spacing w:val="-4"/>
                <w:sz w:val="21"/>
                <w:szCs w:val="21"/>
              </w:rPr>
              <w:t>品</w:t>
            </w:r>
            <w:r>
              <w:rPr>
                <w:rFonts w:ascii="仿宋" w:hAnsi="仿宋" w:eastAsia="仿宋" w:cs="仿宋"/>
                <w:spacing w:val="-3"/>
                <w:sz w:val="21"/>
                <w:szCs w:val="21"/>
              </w:rPr>
              <w:t>参加比赛，推选出能</w:t>
            </w:r>
            <w:r>
              <w:rPr>
                <w:rFonts w:ascii="仿宋" w:hAnsi="仿宋" w:eastAsia="仿宋" w:cs="仿宋"/>
                <w:spacing w:val="-6"/>
                <w:sz w:val="21"/>
                <w:szCs w:val="21"/>
              </w:rPr>
              <w:t>够</w:t>
            </w:r>
            <w:r>
              <w:rPr>
                <w:rFonts w:ascii="仿宋" w:hAnsi="仿宋" w:eastAsia="仿宋" w:cs="仿宋"/>
                <w:spacing w:val="-4"/>
                <w:sz w:val="21"/>
                <w:szCs w:val="21"/>
              </w:rPr>
              <w:t>反</w:t>
            </w:r>
            <w:r>
              <w:rPr>
                <w:rFonts w:ascii="仿宋" w:hAnsi="仿宋" w:eastAsia="仿宋" w:cs="仿宋"/>
                <w:spacing w:val="-3"/>
                <w:sz w:val="21"/>
                <w:szCs w:val="21"/>
              </w:rPr>
              <w:t>映盐池生态建设、脱</w:t>
            </w:r>
            <w:r>
              <w:rPr>
                <w:rFonts w:ascii="仿宋" w:hAnsi="仿宋" w:eastAsia="仿宋" w:cs="仿宋"/>
                <w:spacing w:val="-5"/>
                <w:sz w:val="21"/>
                <w:szCs w:val="21"/>
              </w:rPr>
              <w:t>贫</w:t>
            </w:r>
            <w:r>
              <w:rPr>
                <w:rFonts w:ascii="仿宋" w:hAnsi="仿宋" w:eastAsia="仿宋" w:cs="仿宋"/>
                <w:spacing w:val="-3"/>
                <w:sz w:val="21"/>
                <w:szCs w:val="21"/>
              </w:rPr>
              <w:t>富民、产业发展、旅游</w:t>
            </w:r>
            <w:r>
              <w:rPr>
                <w:rFonts w:ascii="仿宋" w:hAnsi="仿宋" w:eastAsia="仿宋" w:cs="仿宋"/>
                <w:spacing w:val="3"/>
                <w:sz w:val="21"/>
                <w:szCs w:val="21"/>
              </w:rPr>
              <w:t>观光和乡村振兴等方</w:t>
            </w:r>
            <w:r>
              <w:rPr>
                <w:rFonts w:ascii="仿宋" w:hAnsi="仿宋" w:eastAsia="仿宋" w:cs="仿宋"/>
                <w:spacing w:val="1"/>
                <w:sz w:val="21"/>
                <w:szCs w:val="21"/>
              </w:rPr>
              <w:t>面</w:t>
            </w:r>
            <w:r>
              <w:rPr>
                <w:rFonts w:ascii="仿宋" w:hAnsi="仿宋" w:eastAsia="仿宋" w:cs="仿宋"/>
                <w:spacing w:val="3"/>
                <w:sz w:val="21"/>
                <w:szCs w:val="21"/>
              </w:rPr>
              <w:t>的优秀作品在活动期</w:t>
            </w:r>
            <w:r>
              <w:rPr>
                <w:rFonts w:ascii="仿宋" w:hAnsi="仿宋" w:eastAsia="仿宋" w:cs="仿宋"/>
                <w:spacing w:val="1"/>
                <w:sz w:val="21"/>
                <w:szCs w:val="21"/>
              </w:rPr>
              <w:t>间</w:t>
            </w:r>
            <w:r>
              <w:rPr>
                <w:rFonts w:ascii="仿宋" w:hAnsi="仿宋" w:eastAsia="仿宋" w:cs="仿宋"/>
                <w:spacing w:val="3"/>
                <w:sz w:val="21"/>
                <w:szCs w:val="21"/>
              </w:rPr>
              <w:t>进行展示。设置优秀</w:t>
            </w:r>
            <w:r>
              <w:rPr>
                <w:rFonts w:ascii="仿宋" w:hAnsi="仿宋" w:eastAsia="仿宋" w:cs="仿宋"/>
                <w:spacing w:val="1"/>
                <w:sz w:val="21"/>
                <w:szCs w:val="21"/>
              </w:rPr>
              <w:t>奖</w:t>
            </w:r>
            <w:r>
              <w:rPr>
                <w:rFonts w:ascii="仿宋" w:hAnsi="仿宋" w:eastAsia="仿宋" w:cs="仿宋"/>
                <w:spacing w:val="-16"/>
                <w:sz w:val="21"/>
                <w:szCs w:val="21"/>
              </w:rPr>
              <w:t>6</w:t>
            </w:r>
            <w:r>
              <w:rPr>
                <w:rFonts w:ascii="仿宋" w:hAnsi="仿宋" w:eastAsia="仿宋" w:cs="仿宋"/>
                <w:spacing w:val="-8"/>
                <w:sz w:val="21"/>
                <w:szCs w:val="21"/>
              </w:rPr>
              <w:t>0名，奖金500元，入</w:t>
            </w:r>
            <w:r>
              <w:rPr>
                <w:rFonts w:ascii="仿宋" w:hAnsi="仿宋" w:eastAsia="仿宋" w:cs="仿宋"/>
                <w:spacing w:val="-24"/>
                <w:sz w:val="21"/>
                <w:szCs w:val="21"/>
              </w:rPr>
              <w:t>围</w:t>
            </w:r>
            <w:r>
              <w:rPr>
                <w:rFonts w:ascii="仿宋" w:hAnsi="仿宋" w:eastAsia="仿宋" w:cs="仿宋"/>
                <w:spacing w:val="-21"/>
                <w:sz w:val="21"/>
                <w:szCs w:val="21"/>
              </w:rPr>
              <w:t>奖140名，奖金100元。</w:t>
            </w:r>
          </w:p>
        </w:tc>
        <w:tc>
          <w:tcPr>
            <w:tcW w:w="1475" w:type="dxa"/>
            <w:vMerge w:val="restart"/>
            <w:tcBorders>
              <w:bottom w:val="nil"/>
            </w:tcBorders>
            <w:vAlign w:val="top"/>
          </w:tcPr>
          <w:p>
            <w:pPr>
              <w:rPr>
                <w:rFonts w:ascii="Arial"/>
                <w:sz w:val="21"/>
              </w:rPr>
            </w:pPr>
          </w:p>
        </w:tc>
        <w:tc>
          <w:tcPr>
            <w:tcW w:w="1407" w:type="dxa"/>
            <w:vMerge w:val="restart"/>
            <w:tcBorders>
              <w:bottom w:val="nil"/>
            </w:tcBorders>
            <w:vAlign w:val="top"/>
          </w:tcPr>
          <w:p>
            <w:pPr>
              <w:rPr>
                <w:rFonts w:ascii="Arial"/>
                <w:sz w:val="21"/>
              </w:rPr>
            </w:pPr>
          </w:p>
        </w:tc>
        <w:tc>
          <w:tcPr>
            <w:tcW w:w="13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4" w:hRule="atLeast"/>
        </w:trPr>
        <w:tc>
          <w:tcPr>
            <w:tcW w:w="760" w:type="dxa"/>
            <w:vMerge w:val="continue"/>
            <w:tcBorders>
              <w:top w:val="nil"/>
              <w:bottom w:val="nil"/>
            </w:tcBorders>
            <w:vAlign w:val="top"/>
          </w:tcPr>
          <w:p>
            <w:pPr>
              <w:rPr>
                <w:rFonts w:ascii="Arial"/>
                <w:sz w:val="21"/>
              </w:rPr>
            </w:pPr>
          </w:p>
        </w:tc>
        <w:tc>
          <w:tcPr>
            <w:tcW w:w="741" w:type="dxa"/>
            <w:vMerge w:val="continue"/>
            <w:tcBorders>
              <w:top w:val="nil"/>
              <w:bottom w:val="nil"/>
            </w:tcBorders>
            <w:vAlign w:val="top"/>
          </w:tcPr>
          <w:p>
            <w:pPr>
              <w:rPr>
                <w:rFonts w:ascii="Arial"/>
                <w:sz w:val="21"/>
              </w:rPr>
            </w:pPr>
          </w:p>
        </w:tc>
        <w:tc>
          <w:tcPr>
            <w:tcW w:w="734" w:type="dxa"/>
            <w:vMerge w:val="continue"/>
            <w:tcBorders>
              <w:top w:val="nil"/>
              <w:bottom w:val="nil"/>
            </w:tcBorders>
            <w:vAlign w:val="top"/>
          </w:tcPr>
          <w:p>
            <w:pPr>
              <w:rPr>
                <w:rFonts w:ascii="Arial"/>
                <w:sz w:val="21"/>
              </w:rPr>
            </w:pPr>
          </w:p>
        </w:tc>
        <w:tc>
          <w:tcPr>
            <w:tcW w:w="1896" w:type="dxa"/>
            <w:vMerge w:val="continue"/>
            <w:tcBorders>
              <w:top w:val="nil"/>
            </w:tcBorders>
            <w:vAlign w:val="top"/>
          </w:tcPr>
          <w:p>
            <w:pPr>
              <w:rPr>
                <w:rFonts w:ascii="Arial"/>
                <w:sz w:val="21"/>
              </w:rPr>
            </w:pPr>
          </w:p>
        </w:tc>
        <w:tc>
          <w:tcPr>
            <w:tcW w:w="1859" w:type="dxa"/>
            <w:vAlign w:val="top"/>
          </w:tcPr>
          <w:p>
            <w:pPr>
              <w:spacing w:line="336" w:lineRule="auto"/>
              <w:rPr>
                <w:rFonts w:ascii="Arial"/>
                <w:sz w:val="21"/>
              </w:rPr>
            </w:pPr>
          </w:p>
          <w:p>
            <w:pPr>
              <w:spacing w:line="337" w:lineRule="auto"/>
              <w:rPr>
                <w:rFonts w:ascii="Arial"/>
                <w:sz w:val="21"/>
              </w:rPr>
            </w:pPr>
          </w:p>
          <w:p>
            <w:pPr>
              <w:spacing w:before="72" w:line="201" w:lineRule="auto"/>
              <w:ind w:left="58"/>
              <w:rPr>
                <w:rFonts w:ascii="仿宋" w:hAnsi="仿宋" w:eastAsia="仿宋" w:cs="仿宋"/>
                <w:sz w:val="22"/>
                <w:szCs w:val="22"/>
              </w:rPr>
            </w:pPr>
            <w:r>
              <w:rPr>
                <w:rFonts w:ascii="仿宋" w:hAnsi="仿宋" w:eastAsia="仿宋" w:cs="仿宋"/>
                <w:spacing w:val="-2"/>
                <w:sz w:val="22"/>
                <w:szCs w:val="22"/>
              </w:rPr>
              <w:t>特色美食评</w:t>
            </w:r>
            <w:r>
              <w:rPr>
                <w:rFonts w:ascii="仿宋" w:hAnsi="仿宋" w:eastAsia="仿宋" w:cs="仿宋"/>
                <w:spacing w:val="-1"/>
                <w:sz w:val="22"/>
                <w:szCs w:val="22"/>
              </w:rPr>
              <w:t>选及旅</w:t>
            </w:r>
          </w:p>
          <w:p>
            <w:pPr>
              <w:spacing w:line="201" w:lineRule="auto"/>
              <w:ind w:left="393"/>
              <w:rPr>
                <w:rFonts w:ascii="仿宋" w:hAnsi="仿宋" w:eastAsia="仿宋" w:cs="仿宋"/>
                <w:sz w:val="22"/>
                <w:szCs w:val="22"/>
              </w:rPr>
            </w:pPr>
            <w:r>
              <w:rPr>
                <w:rFonts w:ascii="仿宋" w:hAnsi="仿宋" w:eastAsia="仿宋" w:cs="仿宋"/>
                <w:spacing w:val="-4"/>
                <w:sz w:val="22"/>
                <w:szCs w:val="22"/>
              </w:rPr>
              <w:t>游</w:t>
            </w:r>
            <w:r>
              <w:rPr>
                <w:rFonts w:ascii="仿宋" w:hAnsi="仿宋" w:eastAsia="仿宋" w:cs="仿宋"/>
                <w:spacing w:val="-3"/>
                <w:sz w:val="22"/>
                <w:szCs w:val="22"/>
              </w:rPr>
              <w:t>商品展示</w:t>
            </w:r>
          </w:p>
          <w:p>
            <w:pPr>
              <w:spacing w:line="224" w:lineRule="auto"/>
              <w:ind w:left="725"/>
              <w:rPr>
                <w:rFonts w:ascii="仿宋" w:hAnsi="仿宋" w:eastAsia="仿宋" w:cs="仿宋"/>
                <w:sz w:val="22"/>
                <w:szCs w:val="22"/>
              </w:rPr>
            </w:pPr>
            <w:r>
              <w:rPr>
                <w:rFonts w:ascii="仿宋" w:hAnsi="仿宋" w:eastAsia="仿宋" w:cs="仿宋"/>
                <w:spacing w:val="-10"/>
                <w:sz w:val="22"/>
                <w:szCs w:val="22"/>
              </w:rPr>
              <w:t>活</w:t>
            </w:r>
            <w:r>
              <w:rPr>
                <w:rFonts w:ascii="仿宋" w:hAnsi="仿宋" w:eastAsia="仿宋" w:cs="仿宋"/>
                <w:spacing w:val="-9"/>
                <w:sz w:val="22"/>
                <w:szCs w:val="22"/>
              </w:rPr>
              <w:t>动</w:t>
            </w:r>
          </w:p>
        </w:tc>
        <w:tc>
          <w:tcPr>
            <w:tcW w:w="1877" w:type="dxa"/>
            <w:vAlign w:val="top"/>
          </w:tcPr>
          <w:p>
            <w:pPr>
              <w:spacing w:line="278" w:lineRule="auto"/>
              <w:rPr>
                <w:rFonts w:ascii="Arial"/>
                <w:sz w:val="21"/>
              </w:rPr>
            </w:pPr>
          </w:p>
          <w:p>
            <w:pPr>
              <w:spacing w:line="278" w:lineRule="auto"/>
              <w:rPr>
                <w:rFonts w:ascii="Arial"/>
                <w:sz w:val="21"/>
              </w:rPr>
            </w:pPr>
          </w:p>
          <w:p>
            <w:pPr>
              <w:spacing w:before="71" w:line="209" w:lineRule="auto"/>
              <w:ind w:left="26" w:right="98" w:firstLine="1"/>
              <w:rPr>
                <w:rFonts w:ascii="仿宋" w:hAnsi="仿宋" w:eastAsia="仿宋" w:cs="仿宋"/>
                <w:sz w:val="22"/>
                <w:szCs w:val="22"/>
              </w:rPr>
            </w:pPr>
            <w:r>
              <w:rPr>
                <w:rFonts w:ascii="仿宋" w:hAnsi="仿宋" w:eastAsia="仿宋" w:cs="仿宋"/>
                <w:spacing w:val="-3"/>
                <w:sz w:val="22"/>
                <w:szCs w:val="22"/>
              </w:rPr>
              <w:t>组</w:t>
            </w:r>
            <w:r>
              <w:rPr>
                <w:rFonts w:ascii="仿宋" w:hAnsi="仿宋" w:eastAsia="仿宋" w:cs="仿宋"/>
                <w:spacing w:val="-2"/>
                <w:sz w:val="22"/>
                <w:szCs w:val="22"/>
              </w:rPr>
              <w:t>织特色美食评选、企业商家进</w:t>
            </w:r>
            <w:r>
              <w:rPr>
                <w:rFonts w:ascii="仿宋" w:hAnsi="仿宋" w:eastAsia="仿宋" w:cs="仿宋"/>
                <w:spacing w:val="-1"/>
                <w:sz w:val="22"/>
                <w:szCs w:val="22"/>
              </w:rPr>
              <w:t>行</w:t>
            </w:r>
            <w:r>
              <w:rPr>
                <w:rFonts w:ascii="仿宋" w:hAnsi="仿宋" w:eastAsia="仿宋" w:cs="仿宋"/>
                <w:spacing w:val="-2"/>
                <w:sz w:val="22"/>
                <w:szCs w:val="22"/>
              </w:rPr>
              <w:t>特色旅游商</w:t>
            </w:r>
            <w:r>
              <w:rPr>
                <w:rFonts w:ascii="仿宋" w:hAnsi="仿宋" w:eastAsia="仿宋" w:cs="仿宋"/>
                <w:spacing w:val="-1"/>
                <w:sz w:val="22"/>
                <w:szCs w:val="22"/>
              </w:rPr>
              <w:t>品和美</w:t>
            </w:r>
            <w:r>
              <w:rPr>
                <w:rFonts w:ascii="仿宋" w:hAnsi="仿宋" w:eastAsia="仿宋" w:cs="仿宋"/>
                <w:spacing w:val="-3"/>
                <w:sz w:val="22"/>
                <w:szCs w:val="22"/>
              </w:rPr>
              <w:t>食</w:t>
            </w:r>
            <w:r>
              <w:rPr>
                <w:rFonts w:ascii="仿宋" w:hAnsi="仿宋" w:eastAsia="仿宋" w:cs="仿宋"/>
                <w:spacing w:val="-2"/>
                <w:sz w:val="22"/>
                <w:szCs w:val="22"/>
              </w:rPr>
              <w:t>展示展销。</w:t>
            </w:r>
          </w:p>
        </w:tc>
        <w:tc>
          <w:tcPr>
            <w:tcW w:w="2378" w:type="dxa"/>
            <w:vAlign w:val="top"/>
          </w:tcPr>
          <w:p>
            <w:pPr>
              <w:spacing w:before="33" w:line="211" w:lineRule="auto"/>
              <w:ind w:left="22" w:firstLine="4"/>
              <w:rPr>
                <w:rFonts w:ascii="仿宋" w:hAnsi="仿宋" w:eastAsia="仿宋" w:cs="仿宋"/>
                <w:sz w:val="21"/>
                <w:szCs w:val="21"/>
              </w:rPr>
            </w:pPr>
            <w:r>
              <w:rPr>
                <w:rFonts w:ascii="仿宋" w:hAnsi="仿宋" w:eastAsia="仿宋" w:cs="仿宋"/>
                <w:spacing w:val="6"/>
                <w:sz w:val="21"/>
                <w:szCs w:val="21"/>
              </w:rPr>
              <w:t>组</w:t>
            </w:r>
            <w:r>
              <w:rPr>
                <w:rFonts w:ascii="仿宋" w:hAnsi="仿宋" w:eastAsia="仿宋" w:cs="仿宋"/>
                <w:spacing w:val="4"/>
                <w:sz w:val="21"/>
                <w:szCs w:val="21"/>
              </w:rPr>
              <w:t>织</w:t>
            </w:r>
            <w:r>
              <w:rPr>
                <w:rFonts w:ascii="仿宋" w:hAnsi="仿宋" w:eastAsia="仿宋" w:cs="仿宋"/>
                <w:spacing w:val="3"/>
                <w:sz w:val="21"/>
                <w:szCs w:val="21"/>
              </w:rPr>
              <w:t>特色美食评选，70</w:t>
            </w:r>
            <w:r>
              <w:rPr>
                <w:rFonts w:ascii="仿宋" w:hAnsi="仿宋" w:eastAsia="仿宋" w:cs="仿宋"/>
                <w:spacing w:val="2"/>
                <w:sz w:val="21"/>
                <w:szCs w:val="21"/>
              </w:rPr>
              <w:t>余人</w:t>
            </w:r>
            <w:r>
              <w:rPr>
                <w:rFonts w:ascii="仿宋" w:hAnsi="仿宋" w:eastAsia="仿宋" w:cs="仿宋"/>
                <w:spacing w:val="1"/>
                <w:sz w:val="21"/>
                <w:szCs w:val="21"/>
              </w:rPr>
              <w:t>参赛，12人获奖，</w:t>
            </w:r>
            <w:r>
              <w:rPr>
                <w:rFonts w:ascii="仿宋" w:hAnsi="仿宋" w:eastAsia="仿宋" w:cs="仿宋"/>
                <w:spacing w:val="6"/>
                <w:sz w:val="21"/>
                <w:szCs w:val="21"/>
              </w:rPr>
              <w:t>奖</w:t>
            </w:r>
            <w:r>
              <w:rPr>
                <w:rFonts w:ascii="仿宋" w:hAnsi="仿宋" w:eastAsia="仿宋" w:cs="仿宋"/>
                <w:spacing w:val="4"/>
                <w:sz w:val="21"/>
                <w:szCs w:val="21"/>
              </w:rPr>
              <w:t>项设置：热菜一等奖</w:t>
            </w:r>
            <w:r>
              <w:rPr>
                <w:rFonts w:ascii="仿宋" w:hAnsi="仿宋" w:eastAsia="仿宋" w:cs="仿宋"/>
                <w:spacing w:val="-10"/>
                <w:sz w:val="21"/>
                <w:szCs w:val="21"/>
              </w:rPr>
              <w:t>200元，二等奖1000元，</w:t>
            </w:r>
            <w:r>
              <w:rPr>
                <w:rFonts w:ascii="仿宋" w:hAnsi="仿宋" w:eastAsia="仿宋" w:cs="仿宋"/>
                <w:spacing w:val="-11"/>
                <w:sz w:val="21"/>
                <w:szCs w:val="21"/>
              </w:rPr>
              <w:t>三</w:t>
            </w:r>
            <w:r>
              <w:rPr>
                <w:rFonts w:ascii="仿宋" w:hAnsi="仿宋" w:eastAsia="仿宋" w:cs="仿宋"/>
                <w:spacing w:val="-9"/>
                <w:sz w:val="21"/>
                <w:szCs w:val="21"/>
              </w:rPr>
              <w:t>等奖500元；凉菜一等奖</w:t>
            </w:r>
            <w:r>
              <w:rPr>
                <w:rFonts w:ascii="仿宋" w:hAnsi="仿宋" w:eastAsia="仿宋" w:cs="仿宋"/>
                <w:spacing w:val="-7"/>
                <w:sz w:val="21"/>
                <w:szCs w:val="21"/>
              </w:rPr>
              <w:t>200元，二等奖1000</w:t>
            </w:r>
            <w:r>
              <w:rPr>
                <w:rFonts w:ascii="仿宋" w:hAnsi="仿宋" w:eastAsia="仿宋" w:cs="仿宋"/>
                <w:spacing w:val="-16"/>
                <w:sz w:val="21"/>
                <w:szCs w:val="21"/>
              </w:rPr>
              <w:t>元</w:t>
            </w:r>
            <w:r>
              <w:rPr>
                <w:rFonts w:ascii="仿宋" w:hAnsi="仿宋" w:eastAsia="仿宋" w:cs="仿宋"/>
                <w:spacing w:val="-8"/>
                <w:sz w:val="21"/>
                <w:szCs w:val="21"/>
              </w:rPr>
              <w:t>，三等奖500元；有8</w:t>
            </w:r>
            <w:r>
              <w:rPr>
                <w:rFonts w:ascii="仿宋" w:hAnsi="仿宋" w:eastAsia="仿宋" w:cs="仿宋"/>
                <w:spacing w:val="8"/>
                <w:sz w:val="21"/>
                <w:szCs w:val="21"/>
              </w:rPr>
              <w:t>家</w:t>
            </w:r>
            <w:r>
              <w:rPr>
                <w:rFonts w:ascii="仿宋" w:hAnsi="仿宋" w:eastAsia="仿宋" w:cs="仿宋"/>
                <w:spacing w:val="4"/>
                <w:sz w:val="21"/>
                <w:szCs w:val="21"/>
              </w:rPr>
              <w:t>企业参加特色旅游商</w:t>
            </w:r>
            <w:r>
              <w:rPr>
                <w:rFonts w:ascii="仿宋" w:hAnsi="仿宋" w:eastAsia="仿宋" w:cs="仿宋"/>
                <w:spacing w:val="6"/>
                <w:sz w:val="21"/>
                <w:szCs w:val="21"/>
              </w:rPr>
              <w:t>品</w:t>
            </w:r>
            <w:r>
              <w:rPr>
                <w:rFonts w:ascii="仿宋" w:hAnsi="仿宋" w:eastAsia="仿宋" w:cs="仿宋"/>
                <w:spacing w:val="5"/>
                <w:sz w:val="21"/>
                <w:szCs w:val="21"/>
              </w:rPr>
              <w:t>和</w:t>
            </w:r>
            <w:r>
              <w:rPr>
                <w:rFonts w:ascii="仿宋" w:hAnsi="仿宋" w:eastAsia="仿宋" w:cs="仿宋"/>
                <w:spacing w:val="3"/>
                <w:sz w:val="21"/>
                <w:szCs w:val="21"/>
              </w:rPr>
              <w:t>美食展示展销。</w:t>
            </w:r>
          </w:p>
        </w:tc>
        <w:tc>
          <w:tcPr>
            <w:tcW w:w="1475" w:type="dxa"/>
            <w:vMerge w:val="continue"/>
            <w:tcBorders>
              <w:top w:val="nil"/>
            </w:tcBorders>
            <w:vAlign w:val="top"/>
          </w:tcPr>
          <w:p>
            <w:pPr>
              <w:rPr>
                <w:rFonts w:ascii="Arial"/>
                <w:sz w:val="21"/>
              </w:rPr>
            </w:pPr>
          </w:p>
        </w:tc>
        <w:tc>
          <w:tcPr>
            <w:tcW w:w="1407" w:type="dxa"/>
            <w:vMerge w:val="continue"/>
            <w:tcBorders>
              <w:top w:val="nil"/>
            </w:tcBorders>
            <w:vAlign w:val="top"/>
          </w:tcPr>
          <w:p>
            <w:pPr>
              <w:rPr>
                <w:rFonts w:ascii="Arial"/>
                <w:sz w:val="21"/>
              </w:rPr>
            </w:pPr>
          </w:p>
        </w:tc>
        <w:tc>
          <w:tcPr>
            <w:tcW w:w="1356" w:type="dxa"/>
            <w:vAlign w:val="top"/>
          </w:tcPr>
          <w:p>
            <w:pPr>
              <w:spacing w:line="303" w:lineRule="auto"/>
              <w:rPr>
                <w:rFonts w:ascii="Arial"/>
                <w:sz w:val="21"/>
              </w:rPr>
            </w:pPr>
          </w:p>
          <w:p>
            <w:pPr>
              <w:spacing w:line="304" w:lineRule="auto"/>
              <w:rPr>
                <w:rFonts w:ascii="Arial"/>
                <w:sz w:val="21"/>
              </w:rPr>
            </w:pPr>
          </w:p>
          <w:p>
            <w:pPr>
              <w:spacing w:line="304" w:lineRule="auto"/>
              <w:rPr>
                <w:rFonts w:ascii="Arial"/>
                <w:sz w:val="21"/>
              </w:rPr>
            </w:pPr>
          </w:p>
          <w:p>
            <w:pPr>
              <w:spacing w:before="72" w:line="224" w:lineRule="auto"/>
              <w:ind w:left="367"/>
              <w:rPr>
                <w:rFonts w:ascii="仿宋" w:hAnsi="仿宋" w:eastAsia="仿宋" w:cs="仿宋"/>
                <w:sz w:val="22"/>
                <w:szCs w:val="22"/>
              </w:rPr>
            </w:pPr>
            <w:r>
              <w:rPr>
                <w:rFonts w:ascii="仿宋" w:hAnsi="仿宋" w:eastAsia="仿宋" w:cs="仿宋"/>
                <w:spacing w:val="-7"/>
                <w:sz w:val="22"/>
                <w:szCs w:val="22"/>
              </w:rPr>
              <w:t>发</w:t>
            </w:r>
            <w:r>
              <w:rPr>
                <w:rFonts w:ascii="仿宋" w:hAnsi="仿宋" w:eastAsia="仿宋" w:cs="仿宋"/>
                <w:spacing w:val="-6"/>
                <w:sz w:val="22"/>
                <w:szCs w:val="22"/>
              </w:rPr>
              <w:t>改局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6" w:hRule="atLeast"/>
        </w:trPr>
        <w:tc>
          <w:tcPr>
            <w:tcW w:w="760" w:type="dxa"/>
            <w:vMerge w:val="continue"/>
            <w:tcBorders>
              <w:top w:val="nil"/>
            </w:tcBorders>
            <w:vAlign w:val="top"/>
          </w:tcPr>
          <w:p>
            <w:pPr>
              <w:rPr>
                <w:rFonts w:ascii="Arial"/>
                <w:sz w:val="21"/>
              </w:rPr>
            </w:pPr>
          </w:p>
        </w:tc>
        <w:tc>
          <w:tcPr>
            <w:tcW w:w="741" w:type="dxa"/>
            <w:vMerge w:val="continue"/>
            <w:tcBorders>
              <w:top w:val="nil"/>
            </w:tcBorders>
            <w:vAlign w:val="top"/>
          </w:tcPr>
          <w:p>
            <w:pPr>
              <w:rPr>
                <w:rFonts w:ascii="Arial"/>
                <w:sz w:val="21"/>
              </w:rPr>
            </w:pPr>
          </w:p>
        </w:tc>
        <w:tc>
          <w:tcPr>
            <w:tcW w:w="734" w:type="dxa"/>
            <w:vMerge w:val="continue"/>
            <w:tcBorders>
              <w:top w:val="nil"/>
            </w:tcBorders>
            <w:vAlign w:val="top"/>
          </w:tcPr>
          <w:p>
            <w:pPr>
              <w:rPr>
                <w:rFonts w:ascii="Arial"/>
                <w:sz w:val="21"/>
              </w:rPr>
            </w:pPr>
          </w:p>
        </w:tc>
        <w:tc>
          <w:tcPr>
            <w:tcW w:w="1896" w:type="dxa"/>
            <w:vAlign w:val="top"/>
          </w:tcPr>
          <w:p>
            <w:pPr>
              <w:spacing w:line="303" w:lineRule="auto"/>
              <w:rPr>
                <w:rFonts w:ascii="Arial"/>
                <w:sz w:val="21"/>
              </w:rPr>
            </w:pPr>
          </w:p>
          <w:p>
            <w:pPr>
              <w:spacing w:line="304" w:lineRule="auto"/>
              <w:rPr>
                <w:rFonts w:ascii="Arial"/>
                <w:sz w:val="21"/>
              </w:rPr>
            </w:pPr>
          </w:p>
          <w:p>
            <w:pPr>
              <w:spacing w:line="304" w:lineRule="auto"/>
              <w:rPr>
                <w:rFonts w:ascii="Arial"/>
                <w:sz w:val="21"/>
              </w:rPr>
            </w:pPr>
          </w:p>
          <w:p>
            <w:pPr>
              <w:spacing w:before="72" w:line="201" w:lineRule="auto"/>
              <w:ind w:left="68"/>
              <w:rPr>
                <w:rFonts w:ascii="仿宋" w:hAnsi="仿宋" w:eastAsia="仿宋" w:cs="仿宋"/>
                <w:sz w:val="22"/>
                <w:szCs w:val="22"/>
              </w:rPr>
            </w:pPr>
            <w:r>
              <w:rPr>
                <w:rFonts w:ascii="仿宋" w:hAnsi="仿宋" w:eastAsia="仿宋" w:cs="仿宋"/>
                <w:spacing w:val="-8"/>
                <w:sz w:val="22"/>
                <w:szCs w:val="22"/>
              </w:rPr>
              <w:t>中</w:t>
            </w:r>
            <w:r>
              <w:rPr>
                <w:rFonts w:ascii="仿宋" w:hAnsi="仿宋" w:eastAsia="仿宋" w:cs="仿宋"/>
                <w:spacing w:val="-7"/>
                <w:sz w:val="22"/>
                <w:szCs w:val="22"/>
              </w:rPr>
              <w:t>国</w:t>
            </w:r>
            <w:r>
              <w:rPr>
                <w:rFonts w:ascii="Arial" w:hAnsi="Arial" w:eastAsia="Arial" w:cs="Arial"/>
                <w:spacing w:val="-4"/>
                <w:sz w:val="22"/>
                <w:szCs w:val="22"/>
              </w:rPr>
              <w:t>•</w:t>
            </w:r>
            <w:r>
              <w:rPr>
                <w:rFonts w:ascii="仿宋" w:hAnsi="仿宋" w:eastAsia="仿宋" w:cs="仿宋"/>
                <w:spacing w:val="-4"/>
                <w:sz w:val="22"/>
                <w:szCs w:val="22"/>
              </w:rPr>
              <w:t>盐池第十二届</w:t>
            </w:r>
          </w:p>
          <w:p>
            <w:pPr>
              <w:spacing w:line="201" w:lineRule="auto"/>
              <w:ind w:left="78"/>
              <w:rPr>
                <w:rFonts w:ascii="仿宋" w:hAnsi="仿宋" w:eastAsia="仿宋" w:cs="仿宋"/>
                <w:sz w:val="22"/>
                <w:szCs w:val="22"/>
              </w:rPr>
            </w:pPr>
            <w:r>
              <w:rPr>
                <w:rFonts w:ascii="仿宋" w:hAnsi="仿宋" w:eastAsia="仿宋" w:cs="仿宋"/>
                <w:spacing w:val="-2"/>
                <w:sz w:val="22"/>
                <w:szCs w:val="22"/>
              </w:rPr>
              <w:t>西部联盟“许</w:t>
            </w:r>
            <w:r>
              <w:rPr>
                <w:rFonts w:ascii="仿宋" w:hAnsi="仿宋" w:eastAsia="仿宋" w:cs="仿宋"/>
                <w:spacing w:val="-1"/>
                <w:sz w:val="22"/>
                <w:szCs w:val="22"/>
              </w:rPr>
              <w:t>绍发</w:t>
            </w:r>
          </w:p>
          <w:p>
            <w:pPr>
              <w:spacing w:line="201" w:lineRule="auto"/>
              <w:ind w:left="188"/>
              <w:rPr>
                <w:rFonts w:ascii="仿宋" w:hAnsi="仿宋" w:eastAsia="仿宋" w:cs="仿宋"/>
                <w:sz w:val="22"/>
                <w:szCs w:val="22"/>
              </w:rPr>
            </w:pPr>
            <w:r>
              <w:rPr>
                <w:rFonts w:ascii="仿宋" w:hAnsi="仿宋" w:eastAsia="仿宋" w:cs="仿宋"/>
                <w:spacing w:val="-2"/>
                <w:sz w:val="22"/>
                <w:szCs w:val="22"/>
              </w:rPr>
              <w:t>杯”少儿乒乓</w:t>
            </w:r>
            <w:r>
              <w:rPr>
                <w:rFonts w:ascii="仿宋" w:hAnsi="仿宋" w:eastAsia="仿宋" w:cs="仿宋"/>
                <w:spacing w:val="-1"/>
                <w:sz w:val="22"/>
                <w:szCs w:val="22"/>
              </w:rPr>
              <w:t>球</w:t>
            </w:r>
          </w:p>
          <w:p>
            <w:pPr>
              <w:spacing w:line="224" w:lineRule="auto"/>
              <w:ind w:left="761"/>
              <w:rPr>
                <w:rFonts w:ascii="仿宋" w:hAnsi="仿宋" w:eastAsia="仿宋" w:cs="仿宋"/>
                <w:sz w:val="22"/>
                <w:szCs w:val="22"/>
              </w:rPr>
            </w:pPr>
            <w:r>
              <w:rPr>
                <w:rFonts w:ascii="仿宋" w:hAnsi="仿宋" w:eastAsia="仿宋" w:cs="仿宋"/>
                <w:spacing w:val="-19"/>
                <w:sz w:val="22"/>
                <w:szCs w:val="22"/>
              </w:rPr>
              <w:t>比赛</w:t>
            </w:r>
          </w:p>
        </w:tc>
        <w:tc>
          <w:tcPr>
            <w:tcW w:w="3736" w:type="dxa"/>
            <w:gridSpan w:val="2"/>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before="71" w:line="201" w:lineRule="auto"/>
              <w:ind w:left="65"/>
              <w:rPr>
                <w:rFonts w:ascii="仿宋" w:hAnsi="仿宋" w:eastAsia="仿宋" w:cs="仿宋"/>
                <w:sz w:val="22"/>
                <w:szCs w:val="22"/>
              </w:rPr>
            </w:pPr>
            <w:r>
              <w:rPr>
                <w:rFonts w:ascii="仿宋" w:hAnsi="仿宋" w:eastAsia="仿宋" w:cs="仿宋"/>
                <w:spacing w:val="-6"/>
                <w:sz w:val="22"/>
                <w:szCs w:val="22"/>
              </w:rPr>
              <w:t>组织选手700—800人左右参加男子</w:t>
            </w:r>
            <w:r>
              <w:rPr>
                <w:rFonts w:ascii="仿宋" w:hAnsi="仿宋" w:eastAsia="仿宋" w:cs="仿宋"/>
                <w:spacing w:val="-3"/>
                <w:sz w:val="22"/>
                <w:szCs w:val="22"/>
              </w:rPr>
              <w:t>单</w:t>
            </w:r>
          </w:p>
          <w:p>
            <w:pPr>
              <w:spacing w:before="1" w:line="223" w:lineRule="auto"/>
              <w:ind w:left="122"/>
              <w:rPr>
                <w:rFonts w:ascii="仿宋" w:hAnsi="仿宋" w:eastAsia="仿宋" w:cs="仿宋"/>
                <w:sz w:val="22"/>
                <w:szCs w:val="22"/>
              </w:rPr>
            </w:pPr>
            <w:r>
              <w:rPr>
                <w:rFonts w:ascii="仿宋" w:hAnsi="仿宋" w:eastAsia="仿宋" w:cs="仿宋"/>
                <w:spacing w:val="-2"/>
                <w:sz w:val="22"/>
                <w:szCs w:val="22"/>
              </w:rPr>
              <w:t>打、</w:t>
            </w:r>
            <w:r>
              <w:rPr>
                <w:rFonts w:ascii="仿宋" w:hAnsi="仿宋" w:eastAsia="仿宋" w:cs="仿宋"/>
                <w:spacing w:val="-1"/>
                <w:sz w:val="22"/>
                <w:szCs w:val="22"/>
              </w:rPr>
              <w:t>女子单和团体少儿乒乓球比赛。</w:t>
            </w:r>
          </w:p>
        </w:tc>
        <w:tc>
          <w:tcPr>
            <w:tcW w:w="2378" w:type="dxa"/>
            <w:vAlign w:val="top"/>
          </w:tcPr>
          <w:p>
            <w:pPr>
              <w:spacing w:before="22" w:line="212" w:lineRule="auto"/>
              <w:ind w:left="26"/>
              <w:rPr>
                <w:rFonts w:ascii="仿宋" w:hAnsi="仿宋" w:eastAsia="仿宋" w:cs="仿宋"/>
                <w:sz w:val="21"/>
                <w:szCs w:val="21"/>
              </w:rPr>
            </w:pPr>
            <w:r>
              <w:rPr>
                <w:rFonts w:ascii="仿宋" w:hAnsi="仿宋" w:eastAsia="仿宋" w:cs="仿宋"/>
                <w:spacing w:val="5"/>
                <w:sz w:val="21"/>
                <w:szCs w:val="21"/>
              </w:rPr>
              <w:t>来</w:t>
            </w:r>
            <w:r>
              <w:rPr>
                <w:rFonts w:ascii="仿宋" w:hAnsi="仿宋" w:eastAsia="仿宋" w:cs="仿宋"/>
                <w:spacing w:val="3"/>
                <w:sz w:val="21"/>
                <w:szCs w:val="21"/>
              </w:rPr>
              <w:t>自陕西、甘肃、新疆、</w:t>
            </w:r>
            <w:r>
              <w:rPr>
                <w:rFonts w:ascii="仿宋" w:hAnsi="仿宋" w:eastAsia="仿宋" w:cs="仿宋"/>
                <w:spacing w:val="1"/>
                <w:sz w:val="21"/>
                <w:szCs w:val="21"/>
              </w:rPr>
              <w:t>内蒙、</w:t>
            </w:r>
            <w:r>
              <w:rPr>
                <w:rFonts w:ascii="仿宋" w:hAnsi="仿宋" w:eastAsia="仿宋" w:cs="仿宋"/>
                <w:sz w:val="21"/>
                <w:szCs w:val="21"/>
              </w:rPr>
              <w:t>河南、山东等地的</w:t>
            </w:r>
            <w:r>
              <w:rPr>
                <w:rFonts w:ascii="仿宋" w:hAnsi="仿宋" w:eastAsia="仿宋" w:cs="仿宋"/>
                <w:spacing w:val="9"/>
                <w:sz w:val="21"/>
                <w:szCs w:val="21"/>
              </w:rPr>
              <w:t>少</w:t>
            </w:r>
            <w:r>
              <w:rPr>
                <w:rFonts w:ascii="仿宋" w:hAnsi="仿宋" w:eastAsia="仿宋" w:cs="仿宋"/>
                <w:spacing w:val="6"/>
                <w:sz w:val="21"/>
                <w:szCs w:val="21"/>
              </w:rPr>
              <w:t>儿乒乓球俱乐部和乒</w:t>
            </w:r>
            <w:r>
              <w:rPr>
                <w:rFonts w:ascii="仿宋" w:hAnsi="仿宋" w:eastAsia="仿宋" w:cs="仿宋"/>
                <w:spacing w:val="10"/>
                <w:sz w:val="21"/>
                <w:szCs w:val="21"/>
              </w:rPr>
              <w:t>乓</w:t>
            </w:r>
            <w:r>
              <w:rPr>
                <w:rFonts w:ascii="仿宋" w:hAnsi="仿宋" w:eastAsia="仿宋" w:cs="仿宋"/>
                <w:spacing w:val="7"/>
                <w:sz w:val="21"/>
                <w:szCs w:val="21"/>
              </w:rPr>
              <w:t>球</w:t>
            </w:r>
            <w:r>
              <w:rPr>
                <w:rFonts w:ascii="仿宋" w:hAnsi="仿宋" w:eastAsia="仿宋" w:cs="仿宋"/>
                <w:spacing w:val="5"/>
                <w:sz w:val="21"/>
                <w:szCs w:val="21"/>
              </w:rPr>
              <w:t>运动协会的27支代</w:t>
            </w:r>
            <w:r>
              <w:rPr>
                <w:rFonts w:ascii="仿宋" w:hAnsi="仿宋" w:eastAsia="仿宋" w:cs="仿宋"/>
                <w:spacing w:val="-6"/>
                <w:sz w:val="21"/>
                <w:szCs w:val="21"/>
              </w:rPr>
              <w:t>表</w:t>
            </w:r>
            <w:r>
              <w:rPr>
                <w:rFonts w:ascii="仿宋" w:hAnsi="仿宋" w:eastAsia="仿宋" w:cs="仿宋"/>
                <w:spacing w:val="-3"/>
                <w:sz w:val="21"/>
                <w:szCs w:val="21"/>
              </w:rPr>
              <w:t>队392名运动员参加</w:t>
            </w:r>
            <w:r>
              <w:rPr>
                <w:rFonts w:ascii="仿宋" w:hAnsi="仿宋" w:eastAsia="仿宋" w:cs="仿宋"/>
                <w:spacing w:val="6"/>
                <w:sz w:val="21"/>
                <w:szCs w:val="21"/>
              </w:rPr>
              <w:t>了</w:t>
            </w:r>
            <w:r>
              <w:rPr>
                <w:rFonts w:ascii="仿宋" w:hAnsi="仿宋" w:eastAsia="仿宋" w:cs="仿宋"/>
                <w:spacing w:val="3"/>
                <w:sz w:val="21"/>
                <w:szCs w:val="21"/>
              </w:rPr>
              <w:t>个人、竞赛，王思文、</w:t>
            </w:r>
            <w:r>
              <w:rPr>
                <w:rFonts w:ascii="仿宋" w:hAnsi="仿宋" w:eastAsia="仿宋" w:cs="仿宋"/>
                <w:sz w:val="21"/>
                <w:szCs w:val="21"/>
              </w:rPr>
              <w:t>王思为、茄进宇三名同学</w:t>
            </w:r>
            <w:r>
              <w:rPr>
                <w:rFonts w:ascii="仿宋" w:hAnsi="仿宋" w:eastAsia="仿宋" w:cs="仿宋"/>
                <w:spacing w:val="9"/>
                <w:sz w:val="21"/>
                <w:szCs w:val="21"/>
              </w:rPr>
              <w:t>夺</w:t>
            </w:r>
            <w:r>
              <w:rPr>
                <w:rFonts w:ascii="仿宋" w:hAnsi="仿宋" w:eastAsia="仿宋" w:cs="仿宋"/>
                <w:spacing w:val="6"/>
                <w:sz w:val="21"/>
                <w:szCs w:val="21"/>
              </w:rPr>
              <w:t>得少年男子甲组比赛</w:t>
            </w:r>
            <w:r>
              <w:rPr>
                <w:rFonts w:ascii="仿宋" w:hAnsi="仿宋" w:eastAsia="仿宋" w:cs="仿宋"/>
                <w:sz w:val="21"/>
                <w:szCs w:val="21"/>
              </w:rPr>
              <w:t>团体第三名，王思文、王</w:t>
            </w:r>
            <w:r>
              <w:rPr>
                <w:rFonts w:ascii="仿宋" w:hAnsi="仿宋" w:eastAsia="仿宋" w:cs="仿宋"/>
                <w:spacing w:val="9"/>
                <w:sz w:val="21"/>
                <w:szCs w:val="21"/>
              </w:rPr>
              <w:t>思</w:t>
            </w:r>
            <w:r>
              <w:rPr>
                <w:rFonts w:ascii="仿宋" w:hAnsi="仿宋" w:eastAsia="仿宋" w:cs="仿宋"/>
                <w:spacing w:val="6"/>
                <w:sz w:val="21"/>
                <w:szCs w:val="21"/>
              </w:rPr>
              <w:t>为夺得少年男子甲组</w:t>
            </w:r>
            <w:r>
              <w:rPr>
                <w:rFonts w:ascii="仿宋" w:hAnsi="仿宋" w:eastAsia="仿宋" w:cs="仿宋"/>
                <w:spacing w:val="1"/>
                <w:sz w:val="21"/>
                <w:szCs w:val="21"/>
              </w:rPr>
              <w:t>单打第</w:t>
            </w:r>
            <w:r>
              <w:rPr>
                <w:rFonts w:ascii="仿宋" w:hAnsi="仿宋" w:eastAsia="仿宋" w:cs="仿宋"/>
                <w:sz w:val="21"/>
                <w:szCs w:val="21"/>
              </w:rPr>
              <w:t>六名、第七名的成</w:t>
            </w:r>
            <w:r>
              <w:rPr>
                <w:rFonts w:ascii="仿宋" w:hAnsi="仿宋" w:eastAsia="仿宋" w:cs="仿宋"/>
                <w:spacing w:val="-3"/>
                <w:sz w:val="21"/>
                <w:szCs w:val="21"/>
              </w:rPr>
              <w:t>绩。</w:t>
            </w:r>
          </w:p>
        </w:tc>
        <w:tc>
          <w:tcPr>
            <w:tcW w:w="1475"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before="72" w:line="218" w:lineRule="auto"/>
              <w:ind w:left="375" w:right="101" w:hanging="259"/>
              <w:rPr>
                <w:rFonts w:ascii="仿宋" w:hAnsi="仿宋" w:eastAsia="仿宋" w:cs="仿宋"/>
                <w:sz w:val="22"/>
                <w:szCs w:val="22"/>
              </w:rPr>
            </w:pPr>
            <w:r>
              <w:rPr>
                <w:rFonts w:ascii="仿宋" w:hAnsi="仿宋" w:eastAsia="仿宋" w:cs="仿宋"/>
                <w:spacing w:val="-18"/>
                <w:sz w:val="22"/>
                <w:szCs w:val="22"/>
              </w:rPr>
              <w:t>7月25日—</w:t>
            </w:r>
            <w:r>
              <w:rPr>
                <w:rFonts w:ascii="仿宋" w:hAnsi="仿宋" w:eastAsia="仿宋" w:cs="仿宋"/>
                <w:spacing w:val="-17"/>
                <w:sz w:val="22"/>
                <w:szCs w:val="22"/>
              </w:rPr>
              <w:t>7</w:t>
            </w:r>
            <w:r>
              <w:rPr>
                <w:rFonts w:ascii="仿宋" w:hAnsi="仿宋" w:eastAsia="仿宋" w:cs="仿宋"/>
                <w:spacing w:val="-12"/>
                <w:sz w:val="22"/>
                <w:szCs w:val="22"/>
              </w:rPr>
              <w:t>月31日</w:t>
            </w:r>
          </w:p>
        </w:tc>
        <w:tc>
          <w:tcPr>
            <w:tcW w:w="1407"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72" w:line="218" w:lineRule="auto"/>
              <w:ind w:left="387" w:right="39" w:hanging="331"/>
              <w:rPr>
                <w:rFonts w:ascii="仿宋" w:hAnsi="仿宋" w:eastAsia="仿宋" w:cs="仿宋"/>
                <w:sz w:val="22"/>
                <w:szCs w:val="22"/>
              </w:rPr>
            </w:pPr>
            <w:r>
              <w:rPr>
                <w:rFonts w:ascii="仿宋" w:hAnsi="仿宋" w:eastAsia="仿宋" w:cs="仿宋"/>
                <w:spacing w:val="-4"/>
                <w:sz w:val="22"/>
                <w:szCs w:val="22"/>
              </w:rPr>
              <w:t>盐</w:t>
            </w:r>
            <w:r>
              <w:rPr>
                <w:rFonts w:ascii="仿宋" w:hAnsi="仿宋" w:eastAsia="仿宋" w:cs="仿宋"/>
                <w:spacing w:val="-3"/>
                <w:sz w:val="22"/>
                <w:szCs w:val="22"/>
              </w:rPr>
              <w:t>池</w:t>
            </w:r>
            <w:r>
              <w:rPr>
                <w:rFonts w:ascii="仿宋" w:hAnsi="仿宋" w:eastAsia="仿宋" w:cs="仿宋"/>
                <w:spacing w:val="-2"/>
                <w:sz w:val="22"/>
                <w:szCs w:val="22"/>
              </w:rPr>
              <w:t>县全民健</w:t>
            </w:r>
            <w:r>
              <w:rPr>
                <w:rFonts w:ascii="仿宋" w:hAnsi="仿宋" w:eastAsia="仿宋" w:cs="仿宋"/>
                <w:spacing w:val="-5"/>
                <w:sz w:val="22"/>
                <w:szCs w:val="22"/>
              </w:rPr>
              <w:t>身</w:t>
            </w:r>
            <w:r>
              <w:rPr>
                <w:rFonts w:ascii="仿宋" w:hAnsi="仿宋" w:eastAsia="仿宋" w:cs="仿宋"/>
                <w:spacing w:val="-4"/>
                <w:sz w:val="22"/>
                <w:szCs w:val="22"/>
              </w:rPr>
              <w:t>中心</w:t>
            </w:r>
          </w:p>
        </w:tc>
        <w:tc>
          <w:tcPr>
            <w:tcW w:w="1356"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71" w:line="223" w:lineRule="auto"/>
              <w:ind w:left="360"/>
              <w:rPr>
                <w:rFonts w:ascii="仿宋" w:hAnsi="仿宋" w:eastAsia="仿宋" w:cs="仿宋"/>
                <w:sz w:val="22"/>
                <w:szCs w:val="22"/>
              </w:rPr>
            </w:pPr>
            <w:r>
              <w:rPr>
                <w:rFonts w:ascii="仿宋" w:hAnsi="仿宋" w:eastAsia="仿宋" w:cs="仿宋"/>
                <w:spacing w:val="-5"/>
                <w:sz w:val="22"/>
                <w:szCs w:val="22"/>
              </w:rPr>
              <w:t>教</w:t>
            </w:r>
            <w:r>
              <w:rPr>
                <w:rFonts w:ascii="仿宋" w:hAnsi="仿宋" w:eastAsia="仿宋" w:cs="仿宋"/>
                <w:spacing w:val="-4"/>
                <w:sz w:val="22"/>
                <w:szCs w:val="22"/>
              </w:rPr>
              <w:t>体局</w:t>
            </w:r>
          </w:p>
        </w:tc>
      </w:tr>
    </w:tbl>
    <w:p/>
    <w:p/>
    <w:p/>
    <w:p/>
    <w:p/>
    <w:p>
      <w:pPr>
        <w:spacing w:line="165" w:lineRule="exact"/>
      </w:pPr>
    </w:p>
    <w:tbl>
      <w:tblPr>
        <w:tblStyle w:val="6"/>
        <w:tblW w:w="14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741"/>
        <w:gridCol w:w="734"/>
        <w:gridCol w:w="1896"/>
        <w:gridCol w:w="1859"/>
        <w:gridCol w:w="1877"/>
        <w:gridCol w:w="2378"/>
        <w:gridCol w:w="1475"/>
        <w:gridCol w:w="1407"/>
        <w:gridCol w:w="13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9" w:hRule="atLeast"/>
        </w:trPr>
        <w:tc>
          <w:tcPr>
            <w:tcW w:w="760" w:type="dxa"/>
            <w:vAlign w:val="top"/>
          </w:tcPr>
          <w:p>
            <w:pPr>
              <w:spacing w:before="149" w:line="218" w:lineRule="auto"/>
              <w:ind w:left="61" w:right="44" w:firstLine="108"/>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计</w:t>
            </w:r>
            <w:r>
              <w:rPr>
                <w:rFonts w:ascii="仿宋" w:hAnsi="仿宋" w:eastAsia="仿宋" w:cs="仿宋"/>
                <w:spacing w:val="-6"/>
                <w:sz w:val="22"/>
                <w:szCs w:val="22"/>
                <w14:textOutline w14:w="4013" w14:cap="sq" w14:cmpd="sng">
                  <w14:solidFill>
                    <w14:srgbClr w14:val="000000"/>
                  </w14:solidFill>
                  <w14:prstDash w14:val="solid"/>
                  <w14:bevel/>
                </w14:textOutline>
              </w:rPr>
              <w:t>划投</w:t>
            </w:r>
            <w:r>
              <w:rPr>
                <w:rFonts w:ascii="仿宋" w:hAnsi="仿宋" w:eastAsia="仿宋" w:cs="仿宋"/>
                <w:spacing w:val="-3"/>
                <w:sz w:val="22"/>
                <w:szCs w:val="22"/>
                <w14:textOutline w14:w="4013" w14:cap="sq" w14:cmpd="sng">
                  <w14:solidFill>
                    <w14:srgbClr w14:val="000000"/>
                  </w14:solidFill>
                  <w14:prstDash w14:val="solid"/>
                  <w14:bevel/>
                </w14:textOutline>
              </w:rPr>
              <w:t>资额</w:t>
            </w:r>
          </w:p>
        </w:tc>
        <w:tc>
          <w:tcPr>
            <w:tcW w:w="741" w:type="dxa"/>
            <w:vAlign w:val="top"/>
          </w:tcPr>
          <w:p>
            <w:pPr>
              <w:spacing w:before="30" w:line="201" w:lineRule="auto"/>
              <w:ind w:left="160"/>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预</w:t>
            </w:r>
            <w:r>
              <w:rPr>
                <w:rFonts w:ascii="仿宋" w:hAnsi="仿宋" w:eastAsia="仿宋" w:cs="仿宋"/>
                <w:spacing w:val="-7"/>
                <w:sz w:val="22"/>
                <w:szCs w:val="22"/>
                <w14:textOutline w14:w="4013" w14:cap="sq" w14:cmpd="sng">
                  <w14:solidFill>
                    <w14:srgbClr w14:val="000000"/>
                  </w14:solidFill>
                  <w14:prstDash w14:val="solid"/>
                  <w14:bevel/>
                </w14:textOutline>
              </w:rPr>
              <w:t>算</w:t>
            </w:r>
          </w:p>
          <w:p>
            <w:pPr>
              <w:spacing w:line="205" w:lineRule="auto"/>
              <w:ind w:left="60" w:right="39" w:firstLine="101"/>
              <w:rPr>
                <w:rFonts w:ascii="仿宋" w:hAnsi="仿宋" w:eastAsia="仿宋" w:cs="仿宋"/>
                <w:sz w:val="22"/>
                <w:szCs w:val="22"/>
              </w:rPr>
            </w:pPr>
            <w:r>
              <w:rPr>
                <w:rFonts w:ascii="仿宋" w:hAnsi="仿宋" w:eastAsia="仿宋" w:cs="仿宋"/>
                <w:spacing w:val="-9"/>
                <w:sz w:val="22"/>
                <w:szCs w:val="22"/>
                <w14:textOutline w14:w="4013" w14:cap="sq" w14:cmpd="sng">
                  <w14:solidFill>
                    <w14:srgbClr w14:val="000000"/>
                  </w14:solidFill>
                  <w14:prstDash w14:val="solid"/>
                  <w14:bevel/>
                </w14:textOutline>
              </w:rPr>
              <w:t>安</w:t>
            </w:r>
            <w:r>
              <w:rPr>
                <w:rFonts w:ascii="仿宋" w:hAnsi="仿宋" w:eastAsia="仿宋" w:cs="仿宋"/>
                <w:spacing w:val="-7"/>
                <w:sz w:val="22"/>
                <w:szCs w:val="22"/>
                <w14:textOutline w14:w="4013" w14:cap="sq" w14:cmpd="sng">
                  <w14:solidFill>
                    <w14:srgbClr w14:val="000000"/>
                  </w14:solidFill>
                  <w14:prstDash w14:val="solid"/>
                  <w14:bevel/>
                </w14:textOutline>
              </w:rPr>
              <w:t>排</w:t>
            </w:r>
            <w:r>
              <w:rPr>
                <w:rFonts w:ascii="仿宋" w:hAnsi="仿宋" w:eastAsia="仿宋" w:cs="仿宋"/>
                <w:spacing w:val="-10"/>
                <w:sz w:val="22"/>
                <w:szCs w:val="22"/>
                <w14:textOutline w14:w="4013" w14:cap="sq" w14:cmpd="sng">
                  <w14:solidFill>
                    <w14:srgbClr w14:val="000000"/>
                  </w14:solidFill>
                  <w14:prstDash w14:val="solid"/>
                  <w14:bevel/>
                </w14:textOutline>
              </w:rPr>
              <w:t>资</w:t>
            </w:r>
            <w:r>
              <w:rPr>
                <w:rFonts w:ascii="仿宋" w:hAnsi="仿宋" w:eastAsia="仿宋" w:cs="仿宋"/>
                <w:spacing w:val="-7"/>
                <w:sz w:val="22"/>
                <w:szCs w:val="22"/>
                <w14:textOutline w14:w="4013" w14:cap="sq" w14:cmpd="sng">
                  <w14:solidFill>
                    <w14:srgbClr w14:val="000000"/>
                  </w14:solidFill>
                  <w14:prstDash w14:val="solid"/>
                  <w14:bevel/>
                </w14:textOutline>
              </w:rPr>
              <w:t>金额</w:t>
            </w:r>
          </w:p>
        </w:tc>
        <w:tc>
          <w:tcPr>
            <w:tcW w:w="734" w:type="dxa"/>
            <w:vAlign w:val="top"/>
          </w:tcPr>
          <w:p>
            <w:pPr>
              <w:spacing w:before="149" w:line="218" w:lineRule="auto"/>
              <w:ind w:left="69" w:right="34" w:hanging="18"/>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实</w:t>
            </w:r>
            <w:r>
              <w:rPr>
                <w:rFonts w:ascii="仿宋" w:hAnsi="仿宋" w:eastAsia="仿宋" w:cs="仿宋"/>
                <w:spacing w:val="-5"/>
                <w:sz w:val="22"/>
                <w:szCs w:val="22"/>
                <w14:textOutline w14:w="4013" w14:cap="sq" w14:cmpd="sng">
                  <w14:solidFill>
                    <w14:srgbClr w14:val="000000"/>
                  </w14:solidFill>
                  <w14:prstDash w14:val="solid"/>
                  <w14:bevel/>
                </w14:textOutline>
              </w:rPr>
              <w:t>际支</w:t>
            </w:r>
            <w:r>
              <w:rPr>
                <w:rFonts w:ascii="仿宋" w:hAnsi="仿宋" w:eastAsia="仿宋" w:cs="仿宋"/>
                <w:spacing w:val="-13"/>
                <w:sz w:val="22"/>
                <w:szCs w:val="22"/>
                <w14:textOutline w14:w="4013" w14:cap="sq" w14:cmpd="sng">
                  <w14:solidFill>
                    <w14:srgbClr w14:val="000000"/>
                  </w14:solidFill>
                  <w14:prstDash w14:val="solid"/>
                  <w14:bevel/>
                </w14:textOutline>
              </w:rPr>
              <w:t>出</w:t>
            </w:r>
            <w:r>
              <w:rPr>
                <w:rFonts w:ascii="仿宋" w:hAnsi="仿宋" w:eastAsia="仿宋" w:cs="仿宋"/>
                <w:spacing w:val="-11"/>
                <w:sz w:val="22"/>
                <w:szCs w:val="22"/>
                <w14:textOutline w14:w="4013" w14:cap="sq" w14:cmpd="sng">
                  <w14:solidFill>
                    <w14:srgbClr w14:val="000000"/>
                  </w14:solidFill>
                  <w14:prstDash w14:val="solid"/>
                  <w14:bevel/>
                </w14:textOutline>
              </w:rPr>
              <w:t>金额</w:t>
            </w:r>
          </w:p>
        </w:tc>
        <w:tc>
          <w:tcPr>
            <w:tcW w:w="1896" w:type="dxa"/>
            <w:vAlign w:val="top"/>
          </w:tcPr>
          <w:p>
            <w:pPr>
              <w:spacing w:before="150" w:line="201" w:lineRule="auto"/>
              <w:ind w:left="737"/>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项目</w:t>
            </w:r>
          </w:p>
          <w:p>
            <w:pPr>
              <w:spacing w:line="221" w:lineRule="auto"/>
              <w:ind w:left="737"/>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名称</w:t>
            </w:r>
          </w:p>
        </w:tc>
        <w:tc>
          <w:tcPr>
            <w:tcW w:w="1859" w:type="dxa"/>
            <w:vAlign w:val="top"/>
          </w:tcPr>
          <w:p>
            <w:pPr>
              <w:spacing w:before="150" w:line="201" w:lineRule="auto"/>
              <w:ind w:left="620"/>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子</w:t>
            </w:r>
            <w:r>
              <w:rPr>
                <w:rFonts w:ascii="仿宋" w:hAnsi="仿宋" w:eastAsia="仿宋" w:cs="仿宋"/>
                <w:spacing w:val="-7"/>
                <w:sz w:val="22"/>
                <w:szCs w:val="22"/>
                <w14:textOutline w14:w="4013" w14:cap="sq" w14:cmpd="sng">
                  <w14:solidFill>
                    <w14:srgbClr w14:val="000000"/>
                  </w14:solidFill>
                  <w14:prstDash w14:val="solid"/>
                  <w14:bevel/>
                </w14:textOutline>
              </w:rPr>
              <w:t>项目</w:t>
            </w:r>
          </w:p>
          <w:p>
            <w:pPr>
              <w:spacing w:line="221" w:lineRule="auto"/>
              <w:ind w:left="720"/>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名称</w:t>
            </w:r>
          </w:p>
        </w:tc>
        <w:tc>
          <w:tcPr>
            <w:tcW w:w="1877" w:type="dxa"/>
            <w:vAlign w:val="top"/>
          </w:tcPr>
          <w:p>
            <w:pPr>
              <w:spacing w:before="269" w:line="223" w:lineRule="auto"/>
              <w:ind w:left="290"/>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计划活动</w:t>
            </w:r>
            <w:r>
              <w:rPr>
                <w:rFonts w:ascii="仿宋" w:hAnsi="仿宋" w:eastAsia="仿宋" w:cs="仿宋"/>
                <w:spacing w:val="-1"/>
                <w:sz w:val="22"/>
                <w:szCs w:val="22"/>
                <w14:textOutline w14:w="4013" w14:cap="sq" w14:cmpd="sng">
                  <w14:solidFill>
                    <w14:srgbClr w14:val="000000"/>
                  </w14:solidFill>
                  <w14:prstDash w14:val="solid"/>
                  <w14:bevel/>
                </w14:textOutline>
              </w:rPr>
              <w:t>内容</w:t>
            </w:r>
          </w:p>
        </w:tc>
        <w:tc>
          <w:tcPr>
            <w:tcW w:w="2378" w:type="dxa"/>
            <w:vAlign w:val="top"/>
          </w:tcPr>
          <w:p>
            <w:pPr>
              <w:spacing w:before="269" w:line="223" w:lineRule="auto"/>
              <w:ind w:left="326"/>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实际活动完</w:t>
            </w:r>
            <w:r>
              <w:rPr>
                <w:rFonts w:ascii="仿宋" w:hAnsi="仿宋" w:eastAsia="仿宋" w:cs="仿宋"/>
                <w:spacing w:val="-1"/>
                <w:sz w:val="22"/>
                <w:szCs w:val="22"/>
                <w14:textOutline w14:w="4013" w14:cap="sq" w14:cmpd="sng">
                  <w14:solidFill>
                    <w14:srgbClr w14:val="000000"/>
                  </w14:solidFill>
                  <w14:prstDash w14:val="solid"/>
                  <w14:bevel/>
                </w14:textOutline>
              </w:rPr>
              <w:t>成情况</w:t>
            </w:r>
          </w:p>
        </w:tc>
        <w:tc>
          <w:tcPr>
            <w:tcW w:w="1475" w:type="dxa"/>
            <w:vAlign w:val="top"/>
          </w:tcPr>
          <w:p>
            <w:pPr>
              <w:spacing w:before="269" w:line="223" w:lineRule="auto"/>
              <w:ind w:left="97"/>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活动</w:t>
            </w:r>
            <w:r>
              <w:rPr>
                <w:rFonts w:ascii="仿宋" w:hAnsi="仿宋" w:eastAsia="仿宋" w:cs="仿宋"/>
                <w:spacing w:val="-2"/>
                <w:sz w:val="22"/>
                <w:szCs w:val="22"/>
                <w14:textOutline w14:w="4013" w14:cap="sq" w14:cmpd="sng">
                  <w14:solidFill>
                    <w14:srgbClr w14:val="000000"/>
                  </w14:solidFill>
                  <w14:prstDash w14:val="solid"/>
                  <w14:bevel/>
                </w14:textOutline>
              </w:rPr>
              <w:t>时间安排</w:t>
            </w:r>
          </w:p>
        </w:tc>
        <w:tc>
          <w:tcPr>
            <w:tcW w:w="1407" w:type="dxa"/>
            <w:vAlign w:val="top"/>
          </w:tcPr>
          <w:p>
            <w:pPr>
              <w:spacing w:before="269" w:line="223" w:lineRule="auto"/>
              <w:ind w:left="278"/>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举</w:t>
            </w:r>
            <w:r>
              <w:rPr>
                <w:rFonts w:ascii="仿宋" w:hAnsi="仿宋" w:eastAsia="仿宋" w:cs="仿宋"/>
                <w:spacing w:val="-3"/>
                <w:sz w:val="22"/>
                <w:szCs w:val="22"/>
                <w14:textOutline w14:w="4013" w14:cap="sq" w14:cmpd="sng">
                  <w14:solidFill>
                    <w14:srgbClr w14:val="000000"/>
                  </w14:solidFill>
                  <w14:prstDash w14:val="solid"/>
                  <w14:bevel/>
                </w14:textOutline>
              </w:rPr>
              <w:t>办地点</w:t>
            </w:r>
          </w:p>
        </w:tc>
        <w:tc>
          <w:tcPr>
            <w:tcW w:w="1356" w:type="dxa"/>
            <w:vAlign w:val="top"/>
          </w:tcPr>
          <w:p>
            <w:pPr>
              <w:spacing w:before="149" w:line="217" w:lineRule="auto"/>
              <w:ind w:left="252" w:right="231" w:firstLine="4"/>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主</w:t>
            </w:r>
            <w:r>
              <w:rPr>
                <w:rFonts w:ascii="仿宋" w:hAnsi="仿宋" w:eastAsia="仿宋" w:cs="仿宋"/>
                <w:spacing w:val="-4"/>
                <w:sz w:val="22"/>
                <w:szCs w:val="22"/>
                <w14:textOutline w14:w="4013" w14:cap="sq" w14:cmpd="sng">
                  <w14:solidFill>
                    <w14:srgbClr w14:val="000000"/>
                  </w14:solidFill>
                  <w14:prstDash w14:val="solid"/>
                  <w14:bevel/>
                </w14:textOutline>
              </w:rPr>
              <w:t>要项目责</w:t>
            </w:r>
            <w:r>
              <w:rPr>
                <w:rFonts w:ascii="仿宋" w:hAnsi="仿宋" w:eastAsia="仿宋" w:cs="仿宋"/>
                <w:spacing w:val="-3"/>
                <w:sz w:val="22"/>
                <w:szCs w:val="22"/>
                <w14:textOutline w14:w="4013" w14:cap="sq" w14:cmpd="sng">
                  <w14:solidFill>
                    <w14:srgbClr w14:val="000000"/>
                  </w14:solidFill>
                  <w14:prstDash w14:val="solid"/>
                  <w14:bevel/>
                </w14:textOutline>
              </w:rPr>
              <w:t>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4" w:hRule="atLeast"/>
        </w:trPr>
        <w:tc>
          <w:tcPr>
            <w:tcW w:w="760" w:type="dxa"/>
            <w:vMerge w:val="restart"/>
            <w:tcBorders>
              <w:bottom w:val="nil"/>
            </w:tcBorders>
            <w:vAlign w:val="top"/>
          </w:tcPr>
          <w:p>
            <w:pPr>
              <w:rPr>
                <w:rFonts w:ascii="Arial"/>
                <w:sz w:val="21"/>
              </w:rPr>
            </w:pPr>
          </w:p>
        </w:tc>
        <w:tc>
          <w:tcPr>
            <w:tcW w:w="741" w:type="dxa"/>
            <w:vMerge w:val="restart"/>
            <w:tcBorders>
              <w:bottom w:val="nil"/>
            </w:tcBorders>
            <w:vAlign w:val="top"/>
          </w:tcPr>
          <w:p>
            <w:pPr>
              <w:rPr>
                <w:rFonts w:ascii="Arial"/>
                <w:sz w:val="21"/>
              </w:rPr>
            </w:pPr>
          </w:p>
        </w:tc>
        <w:tc>
          <w:tcPr>
            <w:tcW w:w="734" w:type="dxa"/>
            <w:vMerge w:val="restart"/>
            <w:tcBorders>
              <w:bottom w:val="nil"/>
            </w:tcBorders>
            <w:vAlign w:val="top"/>
          </w:tcPr>
          <w:p>
            <w:pPr>
              <w:rPr>
                <w:rFonts w:ascii="Arial"/>
                <w:sz w:val="21"/>
              </w:rPr>
            </w:pPr>
          </w:p>
        </w:tc>
        <w:tc>
          <w:tcPr>
            <w:tcW w:w="1896" w:type="dxa"/>
            <w:vAlign w:val="top"/>
          </w:tcPr>
          <w:p>
            <w:pPr>
              <w:spacing w:line="335" w:lineRule="auto"/>
              <w:rPr>
                <w:rFonts w:ascii="Arial"/>
                <w:sz w:val="21"/>
              </w:rPr>
            </w:pPr>
          </w:p>
          <w:p>
            <w:pPr>
              <w:spacing w:line="336" w:lineRule="auto"/>
              <w:rPr>
                <w:rFonts w:ascii="Arial"/>
                <w:sz w:val="21"/>
              </w:rPr>
            </w:pPr>
          </w:p>
          <w:p>
            <w:pPr>
              <w:spacing w:before="71" w:line="201" w:lineRule="auto"/>
              <w:ind w:left="45"/>
              <w:rPr>
                <w:rFonts w:ascii="仿宋" w:hAnsi="仿宋" w:eastAsia="仿宋" w:cs="仿宋"/>
                <w:sz w:val="22"/>
                <w:szCs w:val="22"/>
              </w:rPr>
            </w:pPr>
            <w:r>
              <w:rPr>
                <w:rFonts w:ascii="仿宋" w:hAnsi="仿宋" w:eastAsia="仿宋" w:cs="仿宋"/>
                <w:spacing w:val="-10"/>
                <w:sz w:val="22"/>
                <w:szCs w:val="22"/>
              </w:rPr>
              <w:t>2</w:t>
            </w:r>
            <w:r>
              <w:rPr>
                <w:rFonts w:ascii="仿宋" w:hAnsi="仿宋" w:eastAsia="仿宋" w:cs="仿宋"/>
                <w:spacing w:val="-9"/>
                <w:sz w:val="22"/>
                <w:szCs w:val="22"/>
              </w:rPr>
              <w:t>0</w:t>
            </w:r>
            <w:r>
              <w:rPr>
                <w:rFonts w:ascii="仿宋" w:hAnsi="仿宋" w:eastAsia="仿宋" w:cs="仿宋"/>
                <w:spacing w:val="-5"/>
                <w:sz w:val="22"/>
                <w:szCs w:val="22"/>
              </w:rPr>
              <w:t>19第三届“富春</w:t>
            </w:r>
          </w:p>
          <w:p>
            <w:pPr>
              <w:spacing w:line="201" w:lineRule="auto"/>
              <w:ind w:left="96"/>
              <w:rPr>
                <w:rFonts w:ascii="仿宋" w:hAnsi="仿宋" w:eastAsia="仿宋" w:cs="仿宋"/>
                <w:sz w:val="22"/>
                <w:szCs w:val="22"/>
              </w:rPr>
            </w:pPr>
            <w:r>
              <w:rPr>
                <w:rFonts w:ascii="仿宋" w:hAnsi="仿宋" w:eastAsia="仿宋" w:cs="仿宋"/>
                <w:spacing w:val="-5"/>
                <w:sz w:val="22"/>
                <w:szCs w:val="22"/>
              </w:rPr>
              <w:t>山</w:t>
            </w:r>
            <w:r>
              <w:rPr>
                <w:rFonts w:ascii="仿宋" w:hAnsi="仿宋" w:eastAsia="仿宋" w:cs="仿宋"/>
                <w:spacing w:val="-4"/>
                <w:sz w:val="22"/>
                <w:szCs w:val="22"/>
              </w:rPr>
              <w:t>居杯”西北五省</w:t>
            </w:r>
          </w:p>
          <w:p>
            <w:pPr>
              <w:spacing w:line="221" w:lineRule="auto"/>
              <w:ind w:left="406"/>
              <w:rPr>
                <w:rFonts w:ascii="仿宋" w:hAnsi="仿宋" w:eastAsia="仿宋" w:cs="仿宋"/>
                <w:sz w:val="22"/>
                <w:szCs w:val="22"/>
              </w:rPr>
            </w:pPr>
            <w:r>
              <w:rPr>
                <w:rFonts w:ascii="仿宋" w:hAnsi="仿宋" w:eastAsia="仿宋" w:cs="仿宋"/>
                <w:spacing w:val="-4"/>
                <w:sz w:val="22"/>
                <w:szCs w:val="22"/>
              </w:rPr>
              <w:t>足</w:t>
            </w:r>
            <w:r>
              <w:rPr>
                <w:rFonts w:ascii="仿宋" w:hAnsi="仿宋" w:eastAsia="仿宋" w:cs="仿宋"/>
                <w:spacing w:val="-3"/>
                <w:sz w:val="22"/>
                <w:szCs w:val="22"/>
              </w:rPr>
              <w:t>球</w:t>
            </w:r>
            <w:r>
              <w:rPr>
                <w:rFonts w:ascii="仿宋" w:hAnsi="仿宋" w:eastAsia="仿宋" w:cs="仿宋"/>
                <w:spacing w:val="-2"/>
                <w:sz w:val="22"/>
                <w:szCs w:val="22"/>
              </w:rPr>
              <w:t>邀请赛</w:t>
            </w:r>
          </w:p>
        </w:tc>
        <w:tc>
          <w:tcPr>
            <w:tcW w:w="3736" w:type="dxa"/>
            <w:gridSpan w:val="2"/>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71" w:line="216" w:lineRule="auto"/>
              <w:ind w:left="3" w:right="10" w:firstLine="61"/>
              <w:rPr>
                <w:rFonts w:ascii="仿宋" w:hAnsi="仿宋" w:eastAsia="仿宋" w:cs="仿宋"/>
                <w:sz w:val="22"/>
                <w:szCs w:val="22"/>
              </w:rPr>
            </w:pPr>
            <w:r>
              <w:rPr>
                <w:rFonts w:ascii="仿宋" w:hAnsi="仿宋" w:eastAsia="仿宋" w:cs="仿宋"/>
                <w:spacing w:val="-20"/>
                <w:sz w:val="22"/>
                <w:szCs w:val="22"/>
              </w:rPr>
              <w:t>组</w:t>
            </w:r>
            <w:r>
              <w:rPr>
                <w:rFonts w:ascii="仿宋" w:hAnsi="仿宋" w:eastAsia="仿宋" w:cs="仿宋"/>
                <w:spacing w:val="-15"/>
                <w:sz w:val="22"/>
                <w:szCs w:val="22"/>
              </w:rPr>
              <w:t>织</w:t>
            </w:r>
            <w:r>
              <w:rPr>
                <w:rFonts w:ascii="仿宋" w:hAnsi="仿宋" w:eastAsia="仿宋" w:cs="仿宋"/>
                <w:spacing w:val="-10"/>
                <w:sz w:val="22"/>
                <w:szCs w:val="22"/>
              </w:rPr>
              <w:t>区内外8支球队参加2019第三届</w:t>
            </w:r>
            <w:r>
              <w:rPr>
                <w:rFonts w:ascii="仿宋" w:hAnsi="仿宋" w:eastAsia="仿宋" w:cs="仿宋"/>
                <w:spacing w:val="-2"/>
                <w:sz w:val="22"/>
                <w:szCs w:val="22"/>
              </w:rPr>
              <w:t>“富春山居杯</w:t>
            </w:r>
            <w:r>
              <w:rPr>
                <w:rFonts w:ascii="仿宋" w:hAnsi="仿宋" w:eastAsia="仿宋" w:cs="仿宋"/>
                <w:spacing w:val="-1"/>
                <w:sz w:val="22"/>
                <w:szCs w:val="22"/>
              </w:rPr>
              <w:t>”西北五省足球邀请赛。</w:t>
            </w:r>
          </w:p>
        </w:tc>
        <w:tc>
          <w:tcPr>
            <w:tcW w:w="2378" w:type="dxa"/>
            <w:vAlign w:val="top"/>
          </w:tcPr>
          <w:p>
            <w:pPr>
              <w:spacing w:before="23" w:line="212" w:lineRule="auto"/>
              <w:ind w:left="24" w:firstLine="3"/>
              <w:rPr>
                <w:rFonts w:ascii="仿宋" w:hAnsi="仿宋" w:eastAsia="仿宋" w:cs="仿宋"/>
                <w:sz w:val="21"/>
                <w:szCs w:val="21"/>
              </w:rPr>
            </w:pPr>
            <w:r>
              <w:rPr>
                <w:rFonts w:ascii="仿宋" w:hAnsi="仿宋" w:eastAsia="仿宋" w:cs="仿宋"/>
                <w:spacing w:val="-10"/>
                <w:sz w:val="21"/>
                <w:szCs w:val="21"/>
              </w:rPr>
              <w:t>组</w:t>
            </w:r>
            <w:r>
              <w:rPr>
                <w:rFonts w:ascii="仿宋" w:hAnsi="仿宋" w:eastAsia="仿宋" w:cs="仿宋"/>
                <w:spacing w:val="-8"/>
                <w:sz w:val="21"/>
                <w:szCs w:val="21"/>
              </w:rPr>
              <w:t>织</w:t>
            </w:r>
            <w:r>
              <w:rPr>
                <w:rFonts w:ascii="仿宋" w:hAnsi="仿宋" w:eastAsia="仿宋" w:cs="仿宋"/>
                <w:spacing w:val="-5"/>
                <w:sz w:val="21"/>
                <w:szCs w:val="21"/>
              </w:rPr>
              <w:t>区内外8支球队参</w:t>
            </w:r>
            <w:r>
              <w:rPr>
                <w:rFonts w:ascii="仿宋" w:hAnsi="仿宋" w:eastAsia="仿宋" w:cs="仿宋"/>
                <w:spacing w:val="-8"/>
                <w:sz w:val="21"/>
                <w:szCs w:val="21"/>
              </w:rPr>
              <w:t>加</w:t>
            </w:r>
            <w:r>
              <w:rPr>
                <w:rFonts w:ascii="仿宋" w:hAnsi="仿宋" w:eastAsia="仿宋" w:cs="仿宋"/>
                <w:spacing w:val="-4"/>
                <w:sz w:val="21"/>
                <w:szCs w:val="21"/>
              </w:rPr>
              <w:t>2019第三届“富春山</w:t>
            </w:r>
            <w:r>
              <w:rPr>
                <w:rFonts w:ascii="仿宋" w:hAnsi="仿宋" w:eastAsia="仿宋" w:cs="仿宋"/>
                <w:spacing w:val="4"/>
                <w:sz w:val="21"/>
                <w:szCs w:val="21"/>
              </w:rPr>
              <w:t>居杯”西北五省足球邀</w:t>
            </w:r>
            <w:r>
              <w:rPr>
                <w:rFonts w:ascii="仿宋" w:hAnsi="仿宋" w:eastAsia="仿宋" w:cs="仿宋"/>
                <w:spacing w:val="6"/>
                <w:sz w:val="21"/>
                <w:szCs w:val="21"/>
              </w:rPr>
              <w:t>请</w:t>
            </w:r>
            <w:r>
              <w:rPr>
                <w:rFonts w:ascii="仿宋" w:hAnsi="仿宋" w:eastAsia="仿宋" w:cs="仿宋"/>
                <w:spacing w:val="5"/>
                <w:sz w:val="21"/>
                <w:szCs w:val="21"/>
              </w:rPr>
              <w:t>赛</w:t>
            </w:r>
            <w:r>
              <w:rPr>
                <w:rFonts w:ascii="仿宋" w:hAnsi="仿宋" w:eastAsia="仿宋" w:cs="仿宋"/>
                <w:spacing w:val="3"/>
                <w:sz w:val="21"/>
                <w:szCs w:val="21"/>
              </w:rPr>
              <w:t>。，第一名定边队，</w:t>
            </w:r>
            <w:r>
              <w:rPr>
                <w:rFonts w:ascii="仿宋" w:hAnsi="仿宋" w:eastAsia="仿宋" w:cs="仿宋"/>
                <w:spacing w:val="-16"/>
                <w:sz w:val="21"/>
                <w:szCs w:val="21"/>
              </w:rPr>
              <w:t>奖</w:t>
            </w:r>
            <w:r>
              <w:rPr>
                <w:rFonts w:ascii="仿宋" w:hAnsi="仿宋" w:eastAsia="仿宋" w:cs="仿宋"/>
                <w:spacing w:val="-9"/>
                <w:sz w:val="21"/>
                <w:szCs w:val="21"/>
              </w:rPr>
              <w:t>金</w:t>
            </w:r>
            <w:r>
              <w:rPr>
                <w:rFonts w:ascii="仿宋" w:hAnsi="仿宋" w:eastAsia="仿宋" w:cs="仿宋"/>
                <w:spacing w:val="-8"/>
                <w:sz w:val="21"/>
                <w:szCs w:val="21"/>
              </w:rPr>
              <w:t>30000元，第二名盐池</w:t>
            </w:r>
            <w:r>
              <w:rPr>
                <w:rFonts w:ascii="仿宋" w:hAnsi="仿宋" w:eastAsia="仿宋" w:cs="仿宋"/>
                <w:spacing w:val="-7"/>
                <w:sz w:val="21"/>
                <w:szCs w:val="21"/>
              </w:rPr>
              <w:t>一</w:t>
            </w:r>
            <w:r>
              <w:rPr>
                <w:rFonts w:ascii="仿宋" w:hAnsi="仿宋" w:eastAsia="仿宋" w:cs="仿宋"/>
                <w:spacing w:val="-4"/>
                <w:sz w:val="21"/>
                <w:szCs w:val="21"/>
              </w:rPr>
              <w:t>队，奖金10000元，第</w:t>
            </w:r>
            <w:r>
              <w:rPr>
                <w:rFonts w:ascii="仿宋" w:hAnsi="仿宋" w:eastAsia="仿宋" w:cs="仿宋"/>
                <w:spacing w:val="-2"/>
                <w:sz w:val="21"/>
                <w:szCs w:val="21"/>
              </w:rPr>
              <w:t>三名鹗尔多斯队，奖金</w:t>
            </w:r>
            <w:r>
              <w:rPr>
                <w:rFonts w:ascii="仿宋" w:hAnsi="仿宋" w:eastAsia="仿宋" w:cs="仿宋"/>
                <w:spacing w:val="-8"/>
                <w:sz w:val="21"/>
                <w:szCs w:val="21"/>
              </w:rPr>
              <w:t>50</w:t>
            </w:r>
            <w:r>
              <w:rPr>
                <w:rFonts w:ascii="仿宋" w:hAnsi="仿宋" w:eastAsia="仿宋" w:cs="仿宋"/>
                <w:spacing w:val="-7"/>
                <w:sz w:val="21"/>
                <w:szCs w:val="21"/>
              </w:rPr>
              <w:t>0</w:t>
            </w:r>
            <w:r>
              <w:rPr>
                <w:rFonts w:ascii="仿宋" w:hAnsi="仿宋" w:eastAsia="仿宋" w:cs="仿宋"/>
                <w:spacing w:val="-4"/>
                <w:sz w:val="21"/>
                <w:szCs w:val="21"/>
              </w:rPr>
              <w:t>0元，第四名灵武队，</w:t>
            </w:r>
            <w:r>
              <w:rPr>
                <w:rFonts w:ascii="仿宋" w:hAnsi="仿宋" w:eastAsia="仿宋" w:cs="仿宋"/>
                <w:spacing w:val="-15"/>
                <w:sz w:val="21"/>
                <w:szCs w:val="21"/>
              </w:rPr>
              <w:t>奖</w:t>
            </w:r>
            <w:r>
              <w:rPr>
                <w:rFonts w:ascii="仿宋" w:hAnsi="仿宋" w:eastAsia="仿宋" w:cs="仿宋"/>
                <w:spacing w:val="-8"/>
                <w:sz w:val="21"/>
                <w:szCs w:val="21"/>
              </w:rPr>
              <w:t>金3000元。</w:t>
            </w:r>
          </w:p>
        </w:tc>
        <w:tc>
          <w:tcPr>
            <w:tcW w:w="1475"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71" w:line="220" w:lineRule="auto"/>
              <w:ind w:left="687" w:right="101" w:hanging="575"/>
              <w:rPr>
                <w:rFonts w:ascii="仿宋" w:hAnsi="仿宋" w:eastAsia="仿宋" w:cs="仿宋"/>
                <w:sz w:val="22"/>
                <w:szCs w:val="22"/>
              </w:rPr>
            </w:pPr>
            <w:r>
              <w:rPr>
                <w:rFonts w:ascii="仿宋" w:hAnsi="仿宋" w:eastAsia="仿宋" w:cs="仿宋"/>
                <w:spacing w:val="-21"/>
                <w:sz w:val="22"/>
                <w:szCs w:val="22"/>
              </w:rPr>
              <w:t>8</w:t>
            </w:r>
            <w:r>
              <w:rPr>
                <w:rFonts w:ascii="仿宋" w:hAnsi="仿宋" w:eastAsia="仿宋" w:cs="仿宋"/>
                <w:spacing w:val="-17"/>
                <w:sz w:val="22"/>
                <w:szCs w:val="22"/>
              </w:rPr>
              <w:t>月4日—11</w:t>
            </w:r>
            <w:r>
              <w:rPr>
                <w:rFonts w:ascii="仿宋" w:hAnsi="仿宋" w:eastAsia="仿宋" w:cs="仿宋"/>
                <w:sz w:val="22"/>
                <w:szCs w:val="22"/>
              </w:rPr>
              <w:t>日</w:t>
            </w:r>
          </w:p>
        </w:tc>
        <w:tc>
          <w:tcPr>
            <w:tcW w:w="1407" w:type="dxa"/>
            <w:vAlign w:val="top"/>
          </w:tcPr>
          <w:p>
            <w:pPr>
              <w:spacing w:line="335" w:lineRule="auto"/>
              <w:rPr>
                <w:rFonts w:ascii="Arial"/>
                <w:sz w:val="21"/>
              </w:rPr>
            </w:pPr>
          </w:p>
          <w:p>
            <w:pPr>
              <w:spacing w:line="336" w:lineRule="auto"/>
              <w:rPr>
                <w:rFonts w:ascii="Arial"/>
                <w:sz w:val="21"/>
              </w:rPr>
            </w:pPr>
          </w:p>
          <w:p>
            <w:pPr>
              <w:spacing w:before="71" w:line="201" w:lineRule="auto"/>
              <w:ind w:left="56"/>
              <w:rPr>
                <w:rFonts w:ascii="仿宋" w:hAnsi="仿宋" w:eastAsia="仿宋" w:cs="仿宋"/>
                <w:sz w:val="22"/>
                <w:szCs w:val="22"/>
              </w:rPr>
            </w:pPr>
            <w:r>
              <w:rPr>
                <w:rFonts w:ascii="仿宋" w:hAnsi="仿宋" w:eastAsia="仿宋" w:cs="仿宋"/>
                <w:spacing w:val="-3"/>
                <w:sz w:val="22"/>
                <w:szCs w:val="22"/>
              </w:rPr>
              <w:t>盐</w:t>
            </w:r>
            <w:r>
              <w:rPr>
                <w:rFonts w:ascii="仿宋" w:hAnsi="仿宋" w:eastAsia="仿宋" w:cs="仿宋"/>
                <w:spacing w:val="-2"/>
                <w:sz w:val="22"/>
                <w:szCs w:val="22"/>
              </w:rPr>
              <w:t>池县全民健</w:t>
            </w:r>
          </w:p>
          <w:p>
            <w:pPr>
              <w:spacing w:line="201" w:lineRule="auto"/>
              <w:ind w:left="56"/>
              <w:rPr>
                <w:rFonts w:ascii="仿宋" w:hAnsi="仿宋" w:eastAsia="仿宋" w:cs="仿宋"/>
                <w:sz w:val="22"/>
                <w:szCs w:val="22"/>
              </w:rPr>
            </w:pPr>
            <w:r>
              <w:rPr>
                <w:rFonts w:ascii="仿宋" w:hAnsi="仿宋" w:eastAsia="仿宋" w:cs="仿宋"/>
                <w:spacing w:val="-3"/>
                <w:sz w:val="22"/>
                <w:szCs w:val="22"/>
              </w:rPr>
              <w:t>身</w:t>
            </w:r>
            <w:r>
              <w:rPr>
                <w:rFonts w:ascii="仿宋" w:hAnsi="仿宋" w:eastAsia="仿宋" w:cs="仿宋"/>
                <w:spacing w:val="-2"/>
                <w:sz w:val="22"/>
                <w:szCs w:val="22"/>
              </w:rPr>
              <w:t>中心、盐池</w:t>
            </w:r>
          </w:p>
          <w:p>
            <w:pPr>
              <w:spacing w:line="223" w:lineRule="auto"/>
              <w:ind w:left="168"/>
              <w:rPr>
                <w:rFonts w:ascii="仿宋" w:hAnsi="仿宋" w:eastAsia="仿宋" w:cs="仿宋"/>
                <w:sz w:val="22"/>
                <w:szCs w:val="22"/>
              </w:rPr>
            </w:pPr>
            <w:r>
              <w:rPr>
                <w:rFonts w:ascii="仿宋" w:hAnsi="仿宋" w:eastAsia="仿宋" w:cs="仿宋"/>
                <w:spacing w:val="-3"/>
                <w:sz w:val="22"/>
                <w:szCs w:val="22"/>
              </w:rPr>
              <w:t>县第一中学</w:t>
            </w:r>
          </w:p>
        </w:tc>
        <w:tc>
          <w:tcPr>
            <w:tcW w:w="13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4" w:hRule="atLeast"/>
        </w:trPr>
        <w:tc>
          <w:tcPr>
            <w:tcW w:w="760" w:type="dxa"/>
            <w:vMerge w:val="continue"/>
            <w:tcBorders>
              <w:top w:val="nil"/>
              <w:bottom w:val="nil"/>
            </w:tcBorders>
            <w:vAlign w:val="top"/>
          </w:tcPr>
          <w:p>
            <w:pPr>
              <w:rPr>
                <w:rFonts w:ascii="Arial"/>
                <w:sz w:val="21"/>
              </w:rPr>
            </w:pPr>
          </w:p>
        </w:tc>
        <w:tc>
          <w:tcPr>
            <w:tcW w:w="741" w:type="dxa"/>
            <w:vMerge w:val="continue"/>
            <w:tcBorders>
              <w:top w:val="nil"/>
              <w:bottom w:val="nil"/>
            </w:tcBorders>
            <w:vAlign w:val="top"/>
          </w:tcPr>
          <w:p>
            <w:pPr>
              <w:rPr>
                <w:rFonts w:ascii="Arial"/>
                <w:sz w:val="21"/>
              </w:rPr>
            </w:pPr>
          </w:p>
        </w:tc>
        <w:tc>
          <w:tcPr>
            <w:tcW w:w="734" w:type="dxa"/>
            <w:vMerge w:val="continue"/>
            <w:tcBorders>
              <w:top w:val="nil"/>
              <w:bottom w:val="nil"/>
            </w:tcBorders>
            <w:vAlign w:val="top"/>
          </w:tcPr>
          <w:p>
            <w:pPr>
              <w:rPr>
                <w:rFonts w:ascii="Arial"/>
                <w:sz w:val="21"/>
              </w:rPr>
            </w:pPr>
          </w:p>
        </w:tc>
        <w:tc>
          <w:tcPr>
            <w:tcW w:w="1896" w:type="dxa"/>
            <w:vAlign w:val="top"/>
          </w:tcPr>
          <w:p>
            <w:pPr>
              <w:spacing w:line="315" w:lineRule="auto"/>
              <w:rPr>
                <w:rFonts w:ascii="Arial"/>
                <w:sz w:val="21"/>
              </w:rPr>
            </w:pPr>
          </w:p>
          <w:p>
            <w:pPr>
              <w:spacing w:before="72" w:line="201" w:lineRule="auto"/>
              <w:ind w:left="76" w:right="67" w:firstLine="32"/>
              <w:rPr>
                <w:rFonts w:ascii="仿宋" w:hAnsi="仿宋" w:eastAsia="仿宋" w:cs="仿宋"/>
                <w:sz w:val="22"/>
                <w:szCs w:val="22"/>
              </w:rPr>
            </w:pPr>
            <w:r>
              <w:rPr>
                <w:rFonts w:ascii="仿宋" w:hAnsi="仿宋" w:eastAsia="仿宋" w:cs="仿宋"/>
                <w:spacing w:val="2"/>
                <w:sz w:val="22"/>
                <w:szCs w:val="22"/>
              </w:rPr>
              <w:t>“情定</w:t>
            </w:r>
            <w:r>
              <w:rPr>
                <w:rFonts w:ascii="仿宋" w:hAnsi="仿宋" w:eastAsia="仿宋" w:cs="仿宋"/>
                <w:spacing w:val="1"/>
                <w:sz w:val="22"/>
                <w:szCs w:val="22"/>
              </w:rPr>
              <w:t>七夕国韵</w:t>
            </w:r>
            <w:r>
              <w:rPr>
                <w:rFonts w:ascii="仿宋" w:hAnsi="仿宋" w:eastAsia="仿宋" w:cs="仿宋"/>
                <w:spacing w:val="-2"/>
                <w:sz w:val="22"/>
                <w:szCs w:val="22"/>
              </w:rPr>
              <w:t>盐州”中式</w:t>
            </w:r>
            <w:r>
              <w:rPr>
                <w:rFonts w:ascii="仿宋" w:hAnsi="仿宋" w:eastAsia="仿宋" w:cs="仿宋"/>
                <w:spacing w:val="-1"/>
                <w:sz w:val="22"/>
                <w:szCs w:val="22"/>
              </w:rPr>
              <w:t>集体婚</w:t>
            </w:r>
          </w:p>
          <w:p>
            <w:pPr>
              <w:spacing w:line="223" w:lineRule="auto"/>
              <w:ind w:left="847"/>
              <w:rPr>
                <w:rFonts w:ascii="仿宋" w:hAnsi="仿宋" w:eastAsia="仿宋" w:cs="仿宋"/>
                <w:sz w:val="22"/>
                <w:szCs w:val="22"/>
              </w:rPr>
            </w:pPr>
            <w:r>
              <w:rPr>
                <w:rFonts w:ascii="仿宋" w:hAnsi="仿宋" w:eastAsia="仿宋" w:cs="仿宋"/>
                <w:sz w:val="22"/>
                <w:szCs w:val="22"/>
              </w:rPr>
              <w:t>礼</w:t>
            </w:r>
          </w:p>
        </w:tc>
        <w:tc>
          <w:tcPr>
            <w:tcW w:w="3736" w:type="dxa"/>
            <w:gridSpan w:val="2"/>
            <w:vAlign w:val="top"/>
          </w:tcPr>
          <w:p>
            <w:pPr>
              <w:spacing w:line="276" w:lineRule="auto"/>
              <w:rPr>
                <w:rFonts w:ascii="Arial"/>
                <w:sz w:val="21"/>
              </w:rPr>
            </w:pPr>
          </w:p>
          <w:p>
            <w:pPr>
              <w:spacing w:line="276" w:lineRule="auto"/>
              <w:rPr>
                <w:rFonts w:ascii="Arial"/>
                <w:sz w:val="21"/>
              </w:rPr>
            </w:pPr>
          </w:p>
          <w:p>
            <w:pPr>
              <w:spacing w:before="72" w:line="222" w:lineRule="auto"/>
              <w:ind w:left="26"/>
              <w:rPr>
                <w:rFonts w:ascii="仿宋" w:hAnsi="仿宋" w:eastAsia="仿宋" w:cs="仿宋"/>
                <w:sz w:val="22"/>
                <w:szCs w:val="22"/>
              </w:rPr>
            </w:pPr>
            <w:r>
              <w:rPr>
                <w:rFonts w:ascii="仿宋" w:hAnsi="仿宋" w:eastAsia="仿宋" w:cs="仿宋"/>
                <w:spacing w:val="-4"/>
                <w:sz w:val="22"/>
                <w:szCs w:val="22"/>
              </w:rPr>
              <w:t>组</w:t>
            </w:r>
            <w:r>
              <w:rPr>
                <w:rFonts w:ascii="仿宋" w:hAnsi="仿宋" w:eastAsia="仿宋" w:cs="仿宋"/>
                <w:spacing w:val="-2"/>
                <w:sz w:val="22"/>
                <w:szCs w:val="22"/>
              </w:rPr>
              <w:t>织集体婚礼。</w:t>
            </w:r>
          </w:p>
        </w:tc>
        <w:tc>
          <w:tcPr>
            <w:tcW w:w="2378" w:type="dxa"/>
            <w:vAlign w:val="top"/>
          </w:tcPr>
          <w:p>
            <w:pPr>
              <w:spacing w:before="27" w:line="212" w:lineRule="auto"/>
              <w:ind w:left="25"/>
              <w:rPr>
                <w:rFonts w:ascii="仿宋" w:hAnsi="仿宋" w:eastAsia="仿宋" w:cs="仿宋"/>
                <w:sz w:val="21"/>
                <w:szCs w:val="21"/>
              </w:rPr>
            </w:pPr>
            <w:r>
              <w:rPr>
                <w:rFonts w:ascii="仿宋" w:hAnsi="仿宋" w:eastAsia="仿宋" w:cs="仿宋"/>
                <w:spacing w:val="-19"/>
                <w:sz w:val="21"/>
                <w:szCs w:val="21"/>
              </w:rPr>
              <w:t>利</w:t>
            </w:r>
            <w:r>
              <w:rPr>
                <w:rFonts w:ascii="仿宋" w:hAnsi="仿宋" w:eastAsia="仿宋" w:cs="仿宋"/>
                <w:spacing w:val="-14"/>
                <w:sz w:val="21"/>
                <w:szCs w:val="21"/>
              </w:rPr>
              <w:t>用“九曲”民俗文化园，</w:t>
            </w:r>
            <w:r>
              <w:rPr>
                <w:rFonts w:ascii="仿宋" w:hAnsi="仿宋" w:eastAsia="仿宋" w:cs="仿宋"/>
                <w:spacing w:val="-4"/>
                <w:sz w:val="21"/>
                <w:szCs w:val="21"/>
              </w:rPr>
              <w:t>开</w:t>
            </w:r>
            <w:r>
              <w:rPr>
                <w:rFonts w:ascii="仿宋" w:hAnsi="仿宋" w:eastAsia="仿宋" w:cs="仿宋"/>
                <w:spacing w:val="-2"/>
                <w:sz w:val="21"/>
                <w:szCs w:val="21"/>
              </w:rPr>
              <w:t>展传统文化活动，弘扬</w:t>
            </w:r>
            <w:r>
              <w:rPr>
                <w:rFonts w:ascii="仿宋" w:hAnsi="仿宋" w:eastAsia="仿宋" w:cs="仿宋"/>
                <w:spacing w:val="6"/>
                <w:sz w:val="21"/>
                <w:szCs w:val="21"/>
              </w:rPr>
              <w:t>传</w:t>
            </w:r>
            <w:r>
              <w:rPr>
                <w:rFonts w:ascii="仿宋" w:hAnsi="仿宋" w:eastAsia="仿宋" w:cs="仿宋"/>
                <w:spacing w:val="3"/>
                <w:sz w:val="21"/>
                <w:szCs w:val="21"/>
              </w:rPr>
              <w:t>承中华优秀传统文化，</w:t>
            </w:r>
            <w:r>
              <w:rPr>
                <w:rFonts w:ascii="仿宋" w:hAnsi="仿宋" w:eastAsia="仿宋" w:cs="仿宋"/>
                <w:spacing w:val="-1"/>
                <w:sz w:val="21"/>
                <w:szCs w:val="21"/>
              </w:rPr>
              <w:t>圆满完成</w:t>
            </w:r>
            <w:r>
              <w:rPr>
                <w:rFonts w:ascii="Times New Roman" w:hAnsi="Times New Roman" w:eastAsia="Times New Roman" w:cs="Times New Roman"/>
                <w:spacing w:val="-1"/>
                <w:sz w:val="21"/>
                <w:szCs w:val="21"/>
              </w:rPr>
              <w:t>10</w:t>
            </w:r>
            <w:r>
              <w:rPr>
                <w:rFonts w:ascii="仿宋" w:hAnsi="仿宋" w:eastAsia="仿宋" w:cs="仿宋"/>
                <w:spacing w:val="-1"/>
                <w:sz w:val="21"/>
                <w:szCs w:val="21"/>
              </w:rPr>
              <w:t>对新人集</w:t>
            </w:r>
            <w:r>
              <w:rPr>
                <w:rFonts w:ascii="仿宋" w:hAnsi="仿宋" w:eastAsia="仿宋" w:cs="仿宋"/>
                <w:sz w:val="21"/>
                <w:szCs w:val="21"/>
              </w:rPr>
              <w:t>体</w:t>
            </w:r>
            <w:r>
              <w:rPr>
                <w:rFonts w:ascii="仿宋" w:hAnsi="仿宋" w:eastAsia="仿宋" w:cs="仿宋"/>
                <w:spacing w:val="-4"/>
                <w:sz w:val="21"/>
                <w:szCs w:val="21"/>
              </w:rPr>
              <w:t>婚礼</w:t>
            </w:r>
            <w:r>
              <w:rPr>
                <w:rFonts w:ascii="仿宋" w:hAnsi="仿宋" w:eastAsia="仿宋" w:cs="仿宋"/>
                <w:spacing w:val="-3"/>
                <w:sz w:val="21"/>
                <w:szCs w:val="21"/>
              </w:rPr>
              <w:t>活</w:t>
            </w:r>
            <w:r>
              <w:rPr>
                <w:rFonts w:ascii="仿宋" w:hAnsi="仿宋" w:eastAsia="仿宋" w:cs="仿宋"/>
                <w:spacing w:val="-2"/>
                <w:sz w:val="21"/>
                <w:szCs w:val="21"/>
              </w:rPr>
              <w:t>动，受到广泛关注</w:t>
            </w:r>
            <w:r>
              <w:rPr>
                <w:rFonts w:ascii="仿宋" w:hAnsi="仿宋" w:eastAsia="仿宋" w:cs="仿宋"/>
                <w:spacing w:val="-1"/>
                <w:sz w:val="21"/>
                <w:szCs w:val="21"/>
              </w:rPr>
              <w:t>赞誉。</w:t>
            </w:r>
          </w:p>
        </w:tc>
        <w:tc>
          <w:tcPr>
            <w:tcW w:w="1475" w:type="dxa"/>
            <w:vAlign w:val="top"/>
          </w:tcPr>
          <w:p>
            <w:pPr>
              <w:spacing w:line="276" w:lineRule="auto"/>
              <w:rPr>
                <w:rFonts w:ascii="Arial"/>
                <w:sz w:val="21"/>
              </w:rPr>
            </w:pPr>
          </w:p>
          <w:p>
            <w:pPr>
              <w:spacing w:line="277" w:lineRule="auto"/>
              <w:rPr>
                <w:rFonts w:ascii="Arial"/>
                <w:sz w:val="21"/>
              </w:rPr>
            </w:pPr>
          </w:p>
          <w:p>
            <w:pPr>
              <w:spacing w:before="71" w:line="224" w:lineRule="auto"/>
              <w:ind w:left="333"/>
              <w:rPr>
                <w:rFonts w:ascii="仿宋" w:hAnsi="仿宋" w:eastAsia="仿宋" w:cs="仿宋"/>
                <w:sz w:val="22"/>
                <w:szCs w:val="22"/>
              </w:rPr>
            </w:pPr>
            <w:r>
              <w:rPr>
                <w:rFonts w:ascii="仿宋" w:hAnsi="仿宋" w:eastAsia="仿宋" w:cs="仿宋"/>
                <w:spacing w:val="-17"/>
                <w:sz w:val="22"/>
                <w:szCs w:val="22"/>
              </w:rPr>
              <w:t>8</w:t>
            </w:r>
            <w:r>
              <w:rPr>
                <w:rFonts w:ascii="仿宋" w:hAnsi="仿宋" w:eastAsia="仿宋" w:cs="仿宋"/>
                <w:spacing w:val="-16"/>
                <w:sz w:val="22"/>
                <w:szCs w:val="22"/>
              </w:rPr>
              <w:t>月7日</w:t>
            </w:r>
          </w:p>
        </w:tc>
        <w:tc>
          <w:tcPr>
            <w:tcW w:w="1407" w:type="dxa"/>
            <w:vAlign w:val="top"/>
          </w:tcPr>
          <w:p>
            <w:pPr>
              <w:spacing w:line="432" w:lineRule="auto"/>
              <w:rPr>
                <w:rFonts w:ascii="Arial"/>
                <w:sz w:val="21"/>
              </w:rPr>
            </w:pPr>
          </w:p>
          <w:p>
            <w:pPr>
              <w:spacing w:before="72" w:line="218" w:lineRule="auto"/>
              <w:ind w:left="387" w:right="37" w:hanging="353"/>
              <w:rPr>
                <w:rFonts w:ascii="仿宋" w:hAnsi="仿宋" w:eastAsia="仿宋" w:cs="仿宋"/>
                <w:sz w:val="22"/>
                <w:szCs w:val="22"/>
              </w:rPr>
            </w:pPr>
            <w:r>
              <w:rPr>
                <w:rFonts w:ascii="仿宋" w:hAnsi="仿宋" w:eastAsia="仿宋" w:cs="仿宋"/>
                <w:spacing w:val="2"/>
                <w:sz w:val="22"/>
                <w:szCs w:val="22"/>
              </w:rPr>
              <w:t>“九曲”</w:t>
            </w:r>
            <w:r>
              <w:rPr>
                <w:rFonts w:ascii="仿宋" w:hAnsi="仿宋" w:eastAsia="仿宋" w:cs="仿宋"/>
                <w:spacing w:val="1"/>
                <w:sz w:val="22"/>
                <w:szCs w:val="22"/>
              </w:rPr>
              <w:t>民俗</w:t>
            </w:r>
            <w:r>
              <w:rPr>
                <w:rFonts w:ascii="仿宋" w:hAnsi="仿宋" w:eastAsia="仿宋" w:cs="仿宋"/>
                <w:spacing w:val="-5"/>
                <w:sz w:val="22"/>
                <w:szCs w:val="22"/>
              </w:rPr>
              <w:t>文</w:t>
            </w:r>
            <w:r>
              <w:rPr>
                <w:rFonts w:ascii="仿宋" w:hAnsi="仿宋" w:eastAsia="仿宋" w:cs="仿宋"/>
                <w:spacing w:val="-4"/>
                <w:sz w:val="22"/>
                <w:szCs w:val="22"/>
              </w:rPr>
              <w:t>化园</w:t>
            </w:r>
          </w:p>
        </w:tc>
        <w:tc>
          <w:tcPr>
            <w:tcW w:w="1356" w:type="dxa"/>
            <w:vAlign w:val="top"/>
          </w:tcPr>
          <w:p>
            <w:pPr>
              <w:spacing w:line="433" w:lineRule="auto"/>
              <w:rPr>
                <w:rFonts w:ascii="Arial"/>
                <w:sz w:val="21"/>
              </w:rPr>
            </w:pPr>
          </w:p>
          <w:p>
            <w:pPr>
              <w:spacing w:before="71" w:line="219" w:lineRule="auto"/>
              <w:ind w:left="146" w:right="15" w:hanging="103"/>
              <w:rPr>
                <w:rFonts w:ascii="仿宋" w:hAnsi="仿宋" w:eastAsia="仿宋" w:cs="仿宋"/>
                <w:sz w:val="22"/>
                <w:szCs w:val="22"/>
              </w:rPr>
            </w:pPr>
            <w:r>
              <w:rPr>
                <w:rFonts w:ascii="仿宋" w:hAnsi="仿宋" w:eastAsia="仿宋" w:cs="仿宋"/>
                <w:spacing w:val="-8"/>
                <w:sz w:val="22"/>
                <w:szCs w:val="22"/>
              </w:rPr>
              <w:t>宣</w:t>
            </w:r>
            <w:r>
              <w:rPr>
                <w:rFonts w:ascii="仿宋" w:hAnsi="仿宋" w:eastAsia="仿宋" w:cs="仿宋"/>
                <w:spacing w:val="-5"/>
                <w:sz w:val="22"/>
                <w:szCs w:val="22"/>
              </w:rPr>
              <w:t>传</w:t>
            </w:r>
            <w:r>
              <w:rPr>
                <w:rFonts w:ascii="仿宋" w:hAnsi="仿宋" w:eastAsia="仿宋" w:cs="仿宋"/>
                <w:spacing w:val="-4"/>
                <w:sz w:val="22"/>
                <w:szCs w:val="22"/>
              </w:rPr>
              <w:t>部、文明办、团县委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760" w:type="dxa"/>
            <w:vMerge w:val="continue"/>
            <w:tcBorders>
              <w:top w:val="nil"/>
              <w:bottom w:val="nil"/>
            </w:tcBorders>
            <w:vAlign w:val="top"/>
          </w:tcPr>
          <w:p>
            <w:pPr>
              <w:rPr>
                <w:rFonts w:ascii="Arial"/>
                <w:sz w:val="21"/>
              </w:rPr>
            </w:pPr>
          </w:p>
        </w:tc>
        <w:tc>
          <w:tcPr>
            <w:tcW w:w="741" w:type="dxa"/>
            <w:vMerge w:val="continue"/>
            <w:tcBorders>
              <w:top w:val="nil"/>
              <w:bottom w:val="nil"/>
            </w:tcBorders>
            <w:vAlign w:val="top"/>
          </w:tcPr>
          <w:p>
            <w:pPr>
              <w:rPr>
                <w:rFonts w:ascii="Arial"/>
                <w:sz w:val="21"/>
              </w:rPr>
            </w:pPr>
          </w:p>
        </w:tc>
        <w:tc>
          <w:tcPr>
            <w:tcW w:w="734" w:type="dxa"/>
            <w:vMerge w:val="continue"/>
            <w:tcBorders>
              <w:top w:val="nil"/>
              <w:bottom w:val="nil"/>
            </w:tcBorders>
            <w:vAlign w:val="top"/>
          </w:tcPr>
          <w:p>
            <w:pPr>
              <w:rPr>
                <w:rFonts w:ascii="Arial"/>
                <w:sz w:val="21"/>
              </w:rPr>
            </w:pPr>
          </w:p>
        </w:tc>
        <w:tc>
          <w:tcPr>
            <w:tcW w:w="1896" w:type="dxa"/>
            <w:vAlign w:val="top"/>
          </w:tcPr>
          <w:p>
            <w:pPr>
              <w:spacing w:line="432" w:lineRule="auto"/>
              <w:rPr>
                <w:rFonts w:ascii="Arial"/>
                <w:sz w:val="21"/>
              </w:rPr>
            </w:pPr>
          </w:p>
          <w:p>
            <w:pPr>
              <w:spacing w:before="72" w:line="225" w:lineRule="auto"/>
              <w:ind w:left="196"/>
              <w:rPr>
                <w:rFonts w:ascii="仿宋" w:hAnsi="仿宋" w:eastAsia="仿宋" w:cs="仿宋"/>
                <w:sz w:val="22"/>
                <w:szCs w:val="22"/>
              </w:rPr>
            </w:pPr>
            <w:r>
              <w:rPr>
                <w:rFonts w:ascii="仿宋" w:hAnsi="仿宋" w:eastAsia="仿宋" w:cs="仿宋"/>
                <w:spacing w:val="-6"/>
                <w:sz w:val="22"/>
                <w:szCs w:val="22"/>
              </w:rPr>
              <w:t>哈</w:t>
            </w:r>
            <w:r>
              <w:rPr>
                <w:rFonts w:ascii="仿宋" w:hAnsi="仿宋" w:eastAsia="仿宋" w:cs="仿宋"/>
                <w:spacing w:val="-4"/>
                <w:sz w:val="22"/>
                <w:szCs w:val="22"/>
              </w:rPr>
              <w:t>巴</w:t>
            </w:r>
            <w:r>
              <w:rPr>
                <w:rFonts w:ascii="仿宋" w:hAnsi="仿宋" w:eastAsia="仿宋" w:cs="仿宋"/>
                <w:spacing w:val="-3"/>
                <w:sz w:val="22"/>
                <w:szCs w:val="22"/>
              </w:rPr>
              <w:t>湖露营大会</w:t>
            </w:r>
          </w:p>
        </w:tc>
        <w:tc>
          <w:tcPr>
            <w:tcW w:w="3736" w:type="dxa"/>
            <w:gridSpan w:val="2"/>
            <w:vAlign w:val="top"/>
          </w:tcPr>
          <w:p>
            <w:pPr>
              <w:tabs>
                <w:tab w:val="left" w:pos="133"/>
              </w:tabs>
              <w:spacing w:before="28" w:line="212" w:lineRule="auto"/>
              <w:ind w:left="25"/>
              <w:rPr>
                <w:rFonts w:ascii="仿宋" w:hAnsi="仿宋" w:eastAsia="仿宋" w:cs="仿宋"/>
                <w:sz w:val="21"/>
                <w:szCs w:val="21"/>
              </w:rPr>
            </w:pPr>
            <w:r>
              <w:rPr>
                <w:rFonts w:ascii="仿宋" w:hAnsi="仿宋" w:eastAsia="仿宋" w:cs="仿宋"/>
                <w:sz w:val="21"/>
                <w:szCs w:val="21"/>
              </w:rPr>
              <w:tab/>
            </w:r>
            <w:r>
              <w:rPr>
                <w:rFonts w:ascii="仿宋" w:hAnsi="仿宋" w:eastAsia="仿宋" w:cs="仿宋"/>
                <w:spacing w:val="-14"/>
                <w:sz w:val="21"/>
                <w:szCs w:val="21"/>
              </w:rPr>
              <w:t>(1</w:t>
            </w:r>
            <w:r>
              <w:rPr>
                <w:rFonts w:ascii="仿宋" w:hAnsi="仿宋" w:eastAsia="仿宋" w:cs="仿宋"/>
                <w:spacing w:val="-10"/>
                <w:sz w:val="21"/>
                <w:szCs w:val="21"/>
              </w:rPr>
              <w:t>)</w:t>
            </w:r>
            <w:r>
              <w:rPr>
                <w:rFonts w:ascii="仿宋" w:hAnsi="仿宋" w:eastAsia="仿宋" w:cs="仿宋"/>
                <w:spacing w:val="-7"/>
                <w:sz w:val="21"/>
                <w:szCs w:val="21"/>
              </w:rPr>
              <w:t>烧烤露营；(2)篝火联谊会；(3)</w:t>
            </w:r>
            <w:r>
              <w:rPr>
                <w:rFonts w:ascii="仿宋" w:hAnsi="仿宋" w:eastAsia="仿宋" w:cs="仿宋"/>
                <w:spacing w:val="-6"/>
                <w:sz w:val="21"/>
                <w:szCs w:val="21"/>
              </w:rPr>
              <w:t>房车俱乐</w:t>
            </w:r>
            <w:r>
              <w:rPr>
                <w:rFonts w:ascii="仿宋" w:hAnsi="仿宋" w:eastAsia="仿宋" w:cs="仿宋"/>
                <w:spacing w:val="-3"/>
                <w:sz w:val="21"/>
                <w:szCs w:val="21"/>
              </w:rPr>
              <w:t>部；(4)拟与自驾车俱乐部、</w:t>
            </w:r>
            <w:r>
              <w:rPr>
                <w:rFonts w:ascii="仿宋" w:hAnsi="仿宋" w:eastAsia="仿宋" w:cs="仿宋"/>
                <w:spacing w:val="8"/>
                <w:sz w:val="21"/>
                <w:szCs w:val="21"/>
              </w:rPr>
              <w:t>户</w:t>
            </w:r>
            <w:r>
              <w:rPr>
                <w:rFonts w:ascii="仿宋" w:hAnsi="仿宋" w:eastAsia="仿宋" w:cs="仿宋"/>
                <w:spacing w:val="4"/>
                <w:sz w:val="21"/>
                <w:szCs w:val="21"/>
              </w:rPr>
              <w:t>外露营装备社团对接开展星空露营</w:t>
            </w:r>
            <w:r>
              <w:rPr>
                <w:rFonts w:ascii="仿宋" w:hAnsi="仿宋" w:eastAsia="仿宋" w:cs="仿宋"/>
                <w:spacing w:val="-10"/>
                <w:sz w:val="21"/>
                <w:szCs w:val="21"/>
              </w:rPr>
              <w:t>大</w:t>
            </w:r>
            <w:r>
              <w:rPr>
                <w:rFonts w:ascii="仿宋" w:hAnsi="仿宋" w:eastAsia="仿宋" w:cs="仿宋"/>
                <w:spacing w:val="-7"/>
                <w:sz w:val="21"/>
                <w:szCs w:val="21"/>
              </w:rPr>
              <w:t>会；(5)盐池美食汇；(6)帐篷星</w:t>
            </w:r>
            <w:r>
              <w:rPr>
                <w:rFonts w:ascii="仿宋" w:hAnsi="仿宋" w:eastAsia="仿宋" w:cs="仿宋"/>
                <w:spacing w:val="3"/>
                <w:sz w:val="21"/>
                <w:szCs w:val="21"/>
              </w:rPr>
              <w:t>空区星空大讲堂</w:t>
            </w:r>
            <w:r>
              <w:rPr>
                <w:rFonts w:ascii="仿宋" w:hAnsi="仿宋" w:eastAsia="仿宋" w:cs="仿宋"/>
                <w:spacing w:val="1"/>
                <w:sz w:val="21"/>
                <w:szCs w:val="21"/>
              </w:rPr>
              <w:t>。</w:t>
            </w:r>
          </w:p>
        </w:tc>
        <w:tc>
          <w:tcPr>
            <w:tcW w:w="2378" w:type="dxa"/>
            <w:vAlign w:val="top"/>
          </w:tcPr>
          <w:p>
            <w:pPr>
              <w:spacing w:line="433" w:lineRule="auto"/>
              <w:rPr>
                <w:rFonts w:ascii="Arial"/>
                <w:sz w:val="21"/>
              </w:rPr>
            </w:pPr>
          </w:p>
          <w:p>
            <w:pPr>
              <w:spacing w:before="72" w:line="223" w:lineRule="auto"/>
              <w:ind w:left="26"/>
              <w:rPr>
                <w:rFonts w:ascii="仿宋" w:hAnsi="仿宋" w:eastAsia="仿宋" w:cs="仿宋"/>
                <w:sz w:val="22"/>
                <w:szCs w:val="22"/>
              </w:rPr>
            </w:pPr>
            <w:r>
              <w:rPr>
                <w:rFonts w:ascii="仿宋" w:hAnsi="仿宋" w:eastAsia="仿宋" w:cs="仿宋"/>
                <w:spacing w:val="-2"/>
                <w:sz w:val="22"/>
                <w:szCs w:val="22"/>
              </w:rPr>
              <w:t>按期完成目</w:t>
            </w:r>
            <w:r>
              <w:rPr>
                <w:rFonts w:ascii="仿宋" w:hAnsi="仿宋" w:eastAsia="仿宋" w:cs="仿宋"/>
                <w:spacing w:val="-1"/>
                <w:sz w:val="22"/>
                <w:szCs w:val="22"/>
              </w:rPr>
              <w:t>标任务</w:t>
            </w:r>
          </w:p>
        </w:tc>
        <w:tc>
          <w:tcPr>
            <w:tcW w:w="1475" w:type="dxa"/>
            <w:vAlign w:val="top"/>
          </w:tcPr>
          <w:p>
            <w:pPr>
              <w:spacing w:line="313" w:lineRule="auto"/>
              <w:rPr>
                <w:rFonts w:ascii="Arial"/>
                <w:sz w:val="21"/>
              </w:rPr>
            </w:pPr>
          </w:p>
          <w:p>
            <w:pPr>
              <w:spacing w:before="72" w:line="218" w:lineRule="auto"/>
              <w:ind w:left="375" w:right="101" w:hanging="259"/>
              <w:rPr>
                <w:rFonts w:ascii="仿宋" w:hAnsi="仿宋" w:eastAsia="仿宋" w:cs="仿宋"/>
                <w:sz w:val="22"/>
                <w:szCs w:val="22"/>
              </w:rPr>
            </w:pPr>
            <w:r>
              <w:rPr>
                <w:rFonts w:ascii="仿宋" w:hAnsi="仿宋" w:eastAsia="仿宋" w:cs="仿宋"/>
                <w:spacing w:val="-18"/>
                <w:sz w:val="22"/>
                <w:szCs w:val="22"/>
              </w:rPr>
              <w:t>7月25日—</w:t>
            </w:r>
            <w:r>
              <w:rPr>
                <w:rFonts w:ascii="仿宋" w:hAnsi="仿宋" w:eastAsia="仿宋" w:cs="仿宋"/>
                <w:spacing w:val="-17"/>
                <w:sz w:val="22"/>
                <w:szCs w:val="22"/>
              </w:rPr>
              <w:t>8</w:t>
            </w:r>
            <w:r>
              <w:rPr>
                <w:rFonts w:ascii="仿宋" w:hAnsi="仿宋" w:eastAsia="仿宋" w:cs="仿宋"/>
                <w:spacing w:val="-12"/>
                <w:sz w:val="22"/>
                <w:szCs w:val="22"/>
              </w:rPr>
              <w:t>月11日</w:t>
            </w:r>
          </w:p>
        </w:tc>
        <w:tc>
          <w:tcPr>
            <w:tcW w:w="1407" w:type="dxa"/>
            <w:vAlign w:val="top"/>
          </w:tcPr>
          <w:p>
            <w:pPr>
              <w:spacing w:line="313" w:lineRule="auto"/>
              <w:rPr>
                <w:rFonts w:ascii="Arial"/>
                <w:sz w:val="21"/>
              </w:rPr>
            </w:pPr>
          </w:p>
          <w:p>
            <w:pPr>
              <w:spacing w:before="71" w:line="218" w:lineRule="auto"/>
              <w:ind w:left="390" w:right="39" w:hanging="323"/>
              <w:rPr>
                <w:rFonts w:ascii="仿宋" w:hAnsi="仿宋" w:eastAsia="仿宋" w:cs="仿宋"/>
                <w:sz w:val="22"/>
                <w:szCs w:val="22"/>
              </w:rPr>
            </w:pPr>
            <w:r>
              <w:rPr>
                <w:rFonts w:ascii="仿宋" w:hAnsi="仿宋" w:eastAsia="仿宋" w:cs="仿宋"/>
                <w:spacing w:val="-5"/>
                <w:sz w:val="22"/>
                <w:szCs w:val="22"/>
              </w:rPr>
              <w:t>哈</w:t>
            </w:r>
            <w:r>
              <w:rPr>
                <w:rFonts w:ascii="仿宋" w:hAnsi="仿宋" w:eastAsia="仿宋" w:cs="仿宋"/>
                <w:spacing w:val="-4"/>
                <w:sz w:val="22"/>
                <w:szCs w:val="22"/>
              </w:rPr>
              <w:t>巴湖生态旅</w:t>
            </w:r>
            <w:r>
              <w:rPr>
                <w:rFonts w:ascii="仿宋" w:hAnsi="仿宋" w:eastAsia="仿宋" w:cs="仿宋"/>
                <w:spacing w:val="-6"/>
                <w:sz w:val="22"/>
                <w:szCs w:val="22"/>
              </w:rPr>
              <w:t>游</w:t>
            </w:r>
            <w:r>
              <w:rPr>
                <w:rFonts w:ascii="仿宋" w:hAnsi="仿宋" w:eastAsia="仿宋" w:cs="仿宋"/>
                <w:spacing w:val="-5"/>
                <w:sz w:val="22"/>
                <w:szCs w:val="22"/>
              </w:rPr>
              <w:t>景区</w:t>
            </w:r>
          </w:p>
        </w:tc>
        <w:tc>
          <w:tcPr>
            <w:tcW w:w="1356" w:type="dxa"/>
            <w:vAlign w:val="top"/>
          </w:tcPr>
          <w:p>
            <w:pPr>
              <w:spacing w:before="149" w:line="212" w:lineRule="auto"/>
              <w:ind w:left="29" w:right="13"/>
              <w:rPr>
                <w:rFonts w:ascii="仿宋" w:hAnsi="仿宋" w:eastAsia="仿宋" w:cs="仿宋"/>
                <w:sz w:val="22"/>
                <w:szCs w:val="22"/>
              </w:rPr>
            </w:pPr>
            <w:r>
              <w:rPr>
                <w:rFonts w:ascii="仿宋" w:hAnsi="仿宋" w:eastAsia="仿宋" w:cs="仿宋"/>
                <w:spacing w:val="-3"/>
                <w:sz w:val="22"/>
                <w:szCs w:val="22"/>
              </w:rPr>
              <w:t>盐</w:t>
            </w:r>
            <w:r>
              <w:rPr>
                <w:rFonts w:ascii="仿宋" w:hAnsi="仿宋" w:eastAsia="仿宋" w:cs="仿宋"/>
                <w:spacing w:val="-2"/>
                <w:sz w:val="22"/>
                <w:szCs w:val="22"/>
              </w:rPr>
              <w:t>池县哈巴湖旅游开发有限</w:t>
            </w:r>
            <w:r>
              <w:rPr>
                <w:rFonts w:ascii="仿宋" w:hAnsi="仿宋" w:eastAsia="仿宋" w:cs="仿宋"/>
                <w:spacing w:val="-7"/>
                <w:sz w:val="22"/>
                <w:szCs w:val="22"/>
              </w:rPr>
              <w:t>公</w:t>
            </w:r>
            <w:r>
              <w:rPr>
                <w:rFonts w:ascii="仿宋" w:hAnsi="仿宋" w:eastAsia="仿宋" w:cs="仿宋"/>
                <w:spacing w:val="-6"/>
                <w:sz w:val="22"/>
                <w:szCs w:val="22"/>
              </w:rPr>
              <w:t>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760" w:type="dxa"/>
            <w:vMerge w:val="continue"/>
            <w:tcBorders>
              <w:top w:val="nil"/>
            </w:tcBorders>
            <w:vAlign w:val="top"/>
          </w:tcPr>
          <w:p>
            <w:pPr>
              <w:rPr>
                <w:rFonts w:ascii="Arial"/>
                <w:sz w:val="21"/>
              </w:rPr>
            </w:pPr>
          </w:p>
        </w:tc>
        <w:tc>
          <w:tcPr>
            <w:tcW w:w="741" w:type="dxa"/>
            <w:vMerge w:val="continue"/>
            <w:tcBorders>
              <w:top w:val="nil"/>
            </w:tcBorders>
            <w:vAlign w:val="top"/>
          </w:tcPr>
          <w:p>
            <w:pPr>
              <w:rPr>
                <w:rFonts w:ascii="Arial"/>
                <w:sz w:val="21"/>
              </w:rPr>
            </w:pPr>
          </w:p>
        </w:tc>
        <w:tc>
          <w:tcPr>
            <w:tcW w:w="734" w:type="dxa"/>
            <w:vMerge w:val="continue"/>
            <w:tcBorders>
              <w:top w:val="nil"/>
            </w:tcBorders>
            <w:vAlign w:val="top"/>
          </w:tcPr>
          <w:p>
            <w:pPr>
              <w:rPr>
                <w:rFonts w:ascii="Arial"/>
                <w:sz w:val="21"/>
              </w:rPr>
            </w:pPr>
          </w:p>
        </w:tc>
        <w:tc>
          <w:tcPr>
            <w:tcW w:w="1896" w:type="dxa"/>
            <w:vAlign w:val="top"/>
          </w:tcPr>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before="71" w:line="216" w:lineRule="auto"/>
              <w:ind w:left="196" w:right="29" w:hanging="156"/>
              <w:rPr>
                <w:rFonts w:ascii="仿宋" w:hAnsi="仿宋" w:eastAsia="仿宋" w:cs="仿宋"/>
                <w:sz w:val="22"/>
                <w:szCs w:val="22"/>
              </w:rPr>
            </w:pPr>
            <w:r>
              <w:rPr>
                <w:rFonts w:ascii="仿宋" w:hAnsi="仿宋" w:eastAsia="仿宋" w:cs="仿宋"/>
                <w:spacing w:val="-2"/>
                <w:sz w:val="22"/>
                <w:szCs w:val="22"/>
              </w:rPr>
              <w:t>沿长城中国</w:t>
            </w:r>
            <w:r>
              <w:rPr>
                <w:rFonts w:ascii="Arial" w:hAnsi="Arial" w:eastAsia="Arial" w:cs="Arial"/>
                <w:spacing w:val="-2"/>
                <w:sz w:val="22"/>
                <w:szCs w:val="22"/>
              </w:rPr>
              <w:t>•</w:t>
            </w:r>
            <w:r>
              <w:rPr>
                <w:rFonts w:ascii="仿宋" w:hAnsi="仿宋" w:eastAsia="仿宋" w:cs="仿宋"/>
                <w:spacing w:val="-2"/>
                <w:sz w:val="22"/>
                <w:szCs w:val="22"/>
              </w:rPr>
              <w:t>盐</w:t>
            </w:r>
            <w:r>
              <w:rPr>
                <w:rFonts w:ascii="仿宋" w:hAnsi="仿宋" w:eastAsia="仿宋" w:cs="仿宋"/>
                <w:spacing w:val="-1"/>
                <w:sz w:val="22"/>
                <w:szCs w:val="22"/>
              </w:rPr>
              <w:t>池国</w:t>
            </w:r>
            <w:r>
              <w:rPr>
                <w:rFonts w:ascii="仿宋" w:hAnsi="仿宋" w:eastAsia="仿宋" w:cs="仿宋"/>
                <w:spacing w:val="-6"/>
                <w:sz w:val="22"/>
                <w:szCs w:val="22"/>
              </w:rPr>
              <w:t>际</w:t>
            </w:r>
            <w:r>
              <w:rPr>
                <w:rFonts w:ascii="仿宋" w:hAnsi="仿宋" w:eastAsia="仿宋" w:cs="仿宋"/>
                <w:spacing w:val="-4"/>
                <w:sz w:val="22"/>
                <w:szCs w:val="22"/>
              </w:rPr>
              <w:t>自</w:t>
            </w:r>
            <w:r>
              <w:rPr>
                <w:rFonts w:ascii="仿宋" w:hAnsi="仿宋" w:eastAsia="仿宋" w:cs="仿宋"/>
                <w:spacing w:val="-3"/>
                <w:sz w:val="22"/>
                <w:szCs w:val="22"/>
              </w:rPr>
              <w:t>行车邀请赛</w:t>
            </w:r>
          </w:p>
        </w:tc>
        <w:tc>
          <w:tcPr>
            <w:tcW w:w="3736" w:type="dxa"/>
            <w:gridSpan w:val="2"/>
            <w:vAlign w:val="top"/>
          </w:tcPr>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before="72" w:line="218" w:lineRule="auto"/>
              <w:ind w:left="25" w:right="11"/>
              <w:rPr>
                <w:rFonts w:ascii="仿宋" w:hAnsi="仿宋" w:eastAsia="仿宋" w:cs="仿宋"/>
                <w:sz w:val="22"/>
                <w:szCs w:val="22"/>
              </w:rPr>
            </w:pPr>
            <w:r>
              <w:rPr>
                <w:rFonts w:ascii="仿宋" w:hAnsi="仿宋" w:eastAsia="仿宋" w:cs="仿宋"/>
                <w:spacing w:val="-8"/>
                <w:sz w:val="22"/>
                <w:szCs w:val="22"/>
              </w:rPr>
              <w:t>组织参赛选手600人左右参加山地越</w:t>
            </w:r>
            <w:r>
              <w:rPr>
                <w:rFonts w:ascii="仿宋" w:hAnsi="仿宋" w:eastAsia="仿宋" w:cs="仿宋"/>
                <w:spacing w:val="-6"/>
                <w:sz w:val="22"/>
                <w:szCs w:val="22"/>
              </w:rPr>
              <w:t>野</w:t>
            </w:r>
            <w:r>
              <w:rPr>
                <w:rFonts w:ascii="仿宋" w:hAnsi="仿宋" w:eastAsia="仿宋" w:cs="仿宋"/>
                <w:spacing w:val="-1"/>
                <w:sz w:val="22"/>
                <w:szCs w:val="22"/>
              </w:rPr>
              <w:t>赛、城区自行车赛和城市绕圈</w:t>
            </w:r>
            <w:r>
              <w:rPr>
                <w:rFonts w:ascii="仿宋" w:hAnsi="仿宋" w:eastAsia="仿宋" w:cs="仿宋"/>
                <w:sz w:val="22"/>
                <w:szCs w:val="22"/>
              </w:rPr>
              <w:t>赛。</w:t>
            </w:r>
          </w:p>
        </w:tc>
        <w:tc>
          <w:tcPr>
            <w:tcW w:w="2378" w:type="dxa"/>
            <w:vAlign w:val="top"/>
          </w:tcPr>
          <w:p>
            <w:pPr>
              <w:spacing w:before="26" w:line="212" w:lineRule="auto"/>
              <w:ind w:left="26"/>
              <w:rPr>
                <w:rFonts w:ascii="仿宋" w:hAnsi="仿宋" w:eastAsia="仿宋" w:cs="仿宋"/>
                <w:sz w:val="21"/>
                <w:szCs w:val="21"/>
              </w:rPr>
            </w:pPr>
            <w:r>
              <w:rPr>
                <w:rFonts w:ascii="仿宋" w:hAnsi="仿宋" w:eastAsia="仿宋" w:cs="仿宋"/>
                <w:spacing w:val="5"/>
                <w:sz w:val="21"/>
                <w:szCs w:val="21"/>
              </w:rPr>
              <w:t>来</w:t>
            </w:r>
            <w:r>
              <w:rPr>
                <w:rFonts w:ascii="仿宋" w:hAnsi="仿宋" w:eastAsia="仿宋" w:cs="仿宋"/>
                <w:spacing w:val="3"/>
                <w:sz w:val="21"/>
                <w:szCs w:val="21"/>
              </w:rPr>
              <w:t>自苏丹、美国、印度、</w:t>
            </w:r>
            <w:r>
              <w:rPr>
                <w:rFonts w:ascii="仿宋" w:hAnsi="仿宋" w:eastAsia="仿宋" w:cs="仿宋"/>
                <w:sz w:val="21"/>
                <w:szCs w:val="21"/>
              </w:rPr>
              <w:t>俄罗斯、蒙古、乌克兰科</w:t>
            </w:r>
            <w:r>
              <w:rPr>
                <w:rFonts w:ascii="仿宋" w:hAnsi="仿宋" w:eastAsia="仿宋" w:cs="仿宋"/>
                <w:spacing w:val="-17"/>
                <w:sz w:val="21"/>
                <w:szCs w:val="21"/>
              </w:rPr>
              <w:t>莫</w:t>
            </w:r>
            <w:r>
              <w:rPr>
                <w:rFonts w:ascii="仿宋" w:hAnsi="仿宋" w:eastAsia="仿宋" w:cs="仿宋"/>
                <w:spacing w:val="-9"/>
                <w:sz w:val="21"/>
                <w:szCs w:val="21"/>
              </w:rPr>
              <w:t>罗7个国家11名国际</w:t>
            </w:r>
            <w:r>
              <w:rPr>
                <w:rFonts w:ascii="仿宋" w:hAnsi="仿宋" w:eastAsia="仿宋" w:cs="仿宋"/>
                <w:spacing w:val="-3"/>
                <w:sz w:val="21"/>
                <w:szCs w:val="21"/>
              </w:rPr>
              <w:t>友人，72个省市的105</w:t>
            </w:r>
            <w:r>
              <w:rPr>
                <w:rFonts w:ascii="仿宋" w:hAnsi="仿宋" w:eastAsia="仿宋" w:cs="仿宋"/>
                <w:spacing w:val="-4"/>
                <w:sz w:val="21"/>
                <w:szCs w:val="21"/>
              </w:rPr>
              <w:t>个俱乐部近</w:t>
            </w:r>
            <w:r>
              <w:rPr>
                <w:rFonts w:ascii="仿宋" w:hAnsi="仿宋" w:eastAsia="仿宋" w:cs="仿宋"/>
                <w:spacing w:val="-2"/>
                <w:sz w:val="21"/>
                <w:szCs w:val="21"/>
              </w:rPr>
              <w:t>1800名运动</w:t>
            </w:r>
            <w:r>
              <w:rPr>
                <w:rFonts w:ascii="仿宋" w:hAnsi="仿宋" w:eastAsia="仿宋" w:cs="仿宋"/>
                <w:sz w:val="21"/>
                <w:szCs w:val="21"/>
              </w:rPr>
              <w:t>员参加全民健身骑游、山地越野赛、城区自行车赛</w:t>
            </w:r>
            <w:r>
              <w:rPr>
                <w:rFonts w:ascii="仿宋" w:hAnsi="仿宋" w:eastAsia="仿宋" w:cs="仿宋"/>
                <w:spacing w:val="9"/>
                <w:sz w:val="21"/>
                <w:szCs w:val="21"/>
              </w:rPr>
              <w:t>和</w:t>
            </w:r>
            <w:r>
              <w:rPr>
                <w:rFonts w:ascii="仿宋" w:hAnsi="仿宋" w:eastAsia="仿宋" w:cs="仿宋"/>
                <w:spacing w:val="6"/>
                <w:sz w:val="21"/>
                <w:szCs w:val="21"/>
              </w:rPr>
              <w:t>城市绕圈赛盐池县有</w:t>
            </w:r>
            <w:r>
              <w:rPr>
                <w:rFonts w:ascii="仿宋" w:hAnsi="仿宋" w:eastAsia="仿宋" w:cs="仿宋"/>
                <w:sz w:val="21"/>
                <w:szCs w:val="21"/>
              </w:rPr>
              <w:t>104名骑行爱好者参与了</w:t>
            </w:r>
            <w:r>
              <w:rPr>
                <w:rFonts w:ascii="仿宋" w:hAnsi="仿宋" w:eastAsia="仿宋" w:cs="仿宋"/>
                <w:spacing w:val="1"/>
                <w:sz w:val="21"/>
                <w:szCs w:val="21"/>
              </w:rPr>
              <w:t>赛事</w:t>
            </w:r>
            <w:r>
              <w:rPr>
                <w:rFonts w:ascii="仿宋" w:hAnsi="仿宋" w:eastAsia="仿宋" w:cs="仿宋"/>
                <w:sz w:val="21"/>
                <w:szCs w:val="21"/>
              </w:rPr>
              <w:t>。</w:t>
            </w:r>
          </w:p>
        </w:tc>
        <w:tc>
          <w:tcPr>
            <w:tcW w:w="1475" w:type="dxa"/>
            <w:vAlign w:val="top"/>
          </w:tcPr>
          <w:p>
            <w:pPr>
              <w:spacing w:line="303" w:lineRule="auto"/>
              <w:rPr>
                <w:rFonts w:ascii="Arial"/>
                <w:sz w:val="21"/>
              </w:rPr>
            </w:pPr>
          </w:p>
          <w:p>
            <w:pPr>
              <w:spacing w:line="304" w:lineRule="auto"/>
              <w:rPr>
                <w:rFonts w:ascii="Arial"/>
                <w:sz w:val="21"/>
              </w:rPr>
            </w:pPr>
          </w:p>
          <w:p>
            <w:pPr>
              <w:spacing w:line="304" w:lineRule="auto"/>
              <w:rPr>
                <w:rFonts w:ascii="Arial"/>
                <w:sz w:val="21"/>
              </w:rPr>
            </w:pPr>
          </w:p>
          <w:p>
            <w:pPr>
              <w:spacing w:before="72" w:line="218" w:lineRule="auto"/>
              <w:ind w:left="375" w:right="101" w:hanging="263"/>
              <w:rPr>
                <w:rFonts w:ascii="仿宋" w:hAnsi="仿宋" w:eastAsia="仿宋" w:cs="仿宋"/>
                <w:sz w:val="22"/>
                <w:szCs w:val="22"/>
              </w:rPr>
            </w:pPr>
            <w:r>
              <w:rPr>
                <w:rFonts w:ascii="仿宋" w:hAnsi="仿宋" w:eastAsia="仿宋" w:cs="仿宋"/>
                <w:spacing w:val="-21"/>
                <w:sz w:val="22"/>
                <w:szCs w:val="22"/>
              </w:rPr>
              <w:t>8</w:t>
            </w:r>
            <w:r>
              <w:rPr>
                <w:rFonts w:ascii="仿宋" w:hAnsi="仿宋" w:eastAsia="仿宋" w:cs="仿宋"/>
                <w:spacing w:val="-17"/>
                <w:sz w:val="22"/>
                <w:szCs w:val="22"/>
              </w:rPr>
              <w:t>月10日—8</w:t>
            </w:r>
            <w:r>
              <w:rPr>
                <w:rFonts w:ascii="仿宋" w:hAnsi="仿宋" w:eastAsia="仿宋" w:cs="仿宋"/>
                <w:spacing w:val="-12"/>
                <w:sz w:val="22"/>
                <w:szCs w:val="22"/>
              </w:rPr>
              <w:t>月11日</w:t>
            </w:r>
          </w:p>
        </w:tc>
        <w:tc>
          <w:tcPr>
            <w:tcW w:w="1407"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before="71" w:line="201" w:lineRule="auto"/>
              <w:ind w:left="56"/>
              <w:rPr>
                <w:rFonts w:ascii="仿宋" w:hAnsi="仿宋" w:eastAsia="仿宋" w:cs="仿宋"/>
                <w:sz w:val="22"/>
                <w:szCs w:val="22"/>
              </w:rPr>
            </w:pPr>
            <w:r>
              <w:rPr>
                <w:rFonts w:ascii="仿宋" w:hAnsi="仿宋" w:eastAsia="仿宋" w:cs="仿宋"/>
                <w:spacing w:val="-3"/>
                <w:sz w:val="22"/>
                <w:szCs w:val="22"/>
              </w:rPr>
              <w:t>盐</w:t>
            </w:r>
            <w:r>
              <w:rPr>
                <w:rFonts w:ascii="仿宋" w:hAnsi="仿宋" w:eastAsia="仿宋" w:cs="仿宋"/>
                <w:spacing w:val="-2"/>
                <w:sz w:val="22"/>
                <w:szCs w:val="22"/>
              </w:rPr>
              <w:t>池县盐州古</w:t>
            </w:r>
          </w:p>
          <w:p>
            <w:pPr>
              <w:spacing w:line="201" w:lineRule="auto"/>
              <w:ind w:left="61"/>
              <w:rPr>
                <w:rFonts w:ascii="仿宋" w:hAnsi="仿宋" w:eastAsia="仿宋" w:cs="仿宋"/>
                <w:sz w:val="22"/>
                <w:szCs w:val="22"/>
              </w:rPr>
            </w:pPr>
            <w:r>
              <w:rPr>
                <w:rFonts w:ascii="仿宋" w:hAnsi="仿宋" w:eastAsia="仿宋" w:cs="仿宋"/>
                <w:spacing w:val="-3"/>
                <w:sz w:val="22"/>
                <w:szCs w:val="22"/>
              </w:rPr>
              <w:t>城历史文化旅</w:t>
            </w:r>
          </w:p>
          <w:p>
            <w:pPr>
              <w:spacing w:before="1" w:line="223" w:lineRule="auto"/>
              <w:ind w:left="501"/>
              <w:rPr>
                <w:rFonts w:ascii="仿宋" w:hAnsi="仿宋" w:eastAsia="仿宋" w:cs="仿宋"/>
                <w:sz w:val="22"/>
                <w:szCs w:val="22"/>
              </w:rPr>
            </w:pPr>
            <w:r>
              <w:rPr>
                <w:rFonts w:ascii="仿宋" w:hAnsi="仿宋" w:eastAsia="仿宋" w:cs="仿宋"/>
                <w:spacing w:val="-9"/>
                <w:sz w:val="22"/>
                <w:szCs w:val="22"/>
              </w:rPr>
              <w:t>游</w:t>
            </w:r>
            <w:r>
              <w:rPr>
                <w:rFonts w:ascii="仿宋" w:hAnsi="仿宋" w:eastAsia="仿宋" w:cs="仿宋"/>
                <w:spacing w:val="-7"/>
                <w:sz w:val="22"/>
                <w:szCs w:val="22"/>
              </w:rPr>
              <w:t>区</w:t>
            </w:r>
          </w:p>
        </w:tc>
        <w:tc>
          <w:tcPr>
            <w:tcW w:w="1356"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2" w:line="223" w:lineRule="auto"/>
              <w:ind w:left="360"/>
              <w:rPr>
                <w:rFonts w:ascii="仿宋" w:hAnsi="仿宋" w:eastAsia="仿宋" w:cs="仿宋"/>
                <w:sz w:val="22"/>
                <w:szCs w:val="22"/>
              </w:rPr>
            </w:pPr>
            <w:r>
              <w:rPr>
                <w:rFonts w:ascii="仿宋" w:hAnsi="仿宋" w:eastAsia="仿宋" w:cs="仿宋"/>
                <w:spacing w:val="-5"/>
                <w:sz w:val="22"/>
                <w:szCs w:val="22"/>
              </w:rPr>
              <w:t>教</w:t>
            </w:r>
            <w:r>
              <w:rPr>
                <w:rFonts w:ascii="仿宋" w:hAnsi="仿宋" w:eastAsia="仿宋" w:cs="仿宋"/>
                <w:spacing w:val="-4"/>
                <w:sz w:val="22"/>
                <w:szCs w:val="22"/>
              </w:rPr>
              <w:t>体局</w:t>
            </w:r>
          </w:p>
        </w:tc>
      </w:tr>
    </w:tbl>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101" w:line="228" w:lineRule="auto"/>
        <w:ind w:left="2407"/>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2019年“中国旅</w:t>
      </w:r>
      <w:r>
        <w:rPr>
          <w:rFonts w:ascii="仿宋" w:hAnsi="仿宋" w:eastAsia="仿宋" w:cs="仿宋"/>
          <w:spacing w:val="3"/>
          <w:sz w:val="31"/>
          <w:szCs w:val="31"/>
          <w14:textOutline w14:w="5793" w14:cap="sq" w14:cmpd="sng">
            <w14:solidFill>
              <w14:srgbClr w14:val="000000"/>
            </w14:solidFill>
            <w14:prstDash w14:val="solid"/>
            <w14:bevel/>
          </w14:textOutline>
        </w:rPr>
        <w:t>游</w:t>
      </w:r>
      <w:r>
        <w:rPr>
          <w:rFonts w:ascii="仿宋" w:hAnsi="仿宋" w:eastAsia="仿宋" w:cs="仿宋"/>
          <w:spacing w:val="2"/>
          <w:sz w:val="31"/>
          <w:szCs w:val="31"/>
          <w14:textOutline w14:w="5793" w14:cap="sq" w14:cmpd="sng">
            <w14:solidFill>
              <w14:srgbClr w14:val="000000"/>
            </w14:solidFill>
            <w14:prstDash w14:val="solid"/>
            <w14:bevel/>
          </w14:textOutline>
        </w:rPr>
        <w:t>日”暨“我要走”全国徒步联动”活动实施情况表</w:t>
      </w:r>
    </w:p>
    <w:p>
      <w:pPr>
        <w:spacing w:before="38" w:line="229" w:lineRule="auto"/>
        <w:jc w:val="right"/>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单位：万</w:t>
      </w:r>
      <w:r>
        <w:rPr>
          <w:rFonts w:ascii="仿宋" w:hAnsi="仿宋" w:eastAsia="仿宋" w:cs="仿宋"/>
          <w:spacing w:val="6"/>
          <w:sz w:val="23"/>
          <w:szCs w:val="23"/>
          <w14:textOutline w14:w="4358" w14:cap="sq" w14:cmpd="sng">
            <w14:solidFill>
              <w14:srgbClr w14:val="000000"/>
            </w14:solidFill>
            <w14:prstDash w14:val="solid"/>
            <w14:bevel/>
          </w14:textOutline>
        </w:rPr>
        <w:t>元</w:t>
      </w:r>
    </w:p>
    <w:p>
      <w:pPr>
        <w:spacing w:line="35" w:lineRule="exact"/>
      </w:pPr>
    </w:p>
    <w:tbl>
      <w:tblPr>
        <w:tblStyle w:val="6"/>
        <w:tblW w:w="144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809"/>
        <w:gridCol w:w="871"/>
        <w:gridCol w:w="2118"/>
        <w:gridCol w:w="3157"/>
        <w:gridCol w:w="2675"/>
        <w:gridCol w:w="1378"/>
        <w:gridCol w:w="1351"/>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657" w:type="dxa"/>
            <w:vAlign w:val="top"/>
          </w:tcPr>
          <w:p>
            <w:pPr>
              <w:spacing w:before="235" w:line="218" w:lineRule="auto"/>
              <w:ind w:left="119" w:right="104"/>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计</w:t>
            </w:r>
            <w:r>
              <w:rPr>
                <w:rFonts w:ascii="仿宋" w:hAnsi="仿宋" w:eastAsia="仿宋" w:cs="仿宋"/>
                <w:spacing w:val="-6"/>
                <w:sz w:val="22"/>
                <w:szCs w:val="22"/>
                <w14:textOutline w14:w="4013" w14:cap="sq" w14:cmpd="sng">
                  <w14:solidFill>
                    <w14:srgbClr w14:val="000000"/>
                  </w14:solidFill>
                  <w14:prstDash w14:val="solid"/>
                  <w14:bevel/>
                </w14:textOutline>
              </w:rPr>
              <w:t>划</w:t>
            </w:r>
            <w:r>
              <w:rPr>
                <w:rFonts w:ascii="仿宋" w:hAnsi="仿宋" w:eastAsia="仿宋" w:cs="仿宋"/>
                <w:spacing w:val="-7"/>
                <w:sz w:val="22"/>
                <w:szCs w:val="22"/>
                <w14:textOutline w14:w="4013" w14:cap="sq" w14:cmpd="sng">
                  <w14:solidFill>
                    <w14:srgbClr w14:val="000000"/>
                  </w14:solidFill>
                  <w14:prstDash w14:val="solid"/>
                  <w14:bevel/>
                </w14:textOutline>
              </w:rPr>
              <w:t>投</w:t>
            </w:r>
            <w:r>
              <w:rPr>
                <w:rFonts w:ascii="仿宋" w:hAnsi="仿宋" w:eastAsia="仿宋" w:cs="仿宋"/>
                <w:spacing w:val="-6"/>
                <w:sz w:val="22"/>
                <w:szCs w:val="22"/>
                <w14:textOutline w14:w="4013" w14:cap="sq" w14:cmpd="sng">
                  <w14:solidFill>
                    <w14:srgbClr w14:val="000000"/>
                  </w14:solidFill>
                  <w14:prstDash w14:val="solid"/>
                  <w14:bevel/>
                </w14:textOutline>
              </w:rPr>
              <w:t>资</w:t>
            </w:r>
          </w:p>
        </w:tc>
        <w:tc>
          <w:tcPr>
            <w:tcW w:w="809" w:type="dxa"/>
            <w:vAlign w:val="top"/>
          </w:tcPr>
          <w:p>
            <w:pPr>
              <w:spacing w:before="233" w:line="218" w:lineRule="auto"/>
              <w:ind w:left="79" w:right="73" w:firstLine="4"/>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预</w:t>
            </w:r>
            <w:r>
              <w:rPr>
                <w:rFonts w:ascii="仿宋" w:hAnsi="仿宋" w:eastAsia="仿宋" w:cs="仿宋"/>
                <w:spacing w:val="-4"/>
                <w:sz w:val="22"/>
                <w:szCs w:val="22"/>
                <w14:textOutline w14:w="4013" w14:cap="sq" w14:cmpd="sng">
                  <w14:solidFill>
                    <w14:srgbClr w14:val="000000"/>
                  </w14:solidFill>
                  <w14:prstDash w14:val="solid"/>
                  <w14:bevel/>
                </w14:textOutline>
              </w:rPr>
              <w:t>算安排</w:t>
            </w:r>
            <w:r>
              <w:rPr>
                <w:rFonts w:ascii="仿宋" w:hAnsi="仿宋" w:eastAsia="仿宋" w:cs="仿宋"/>
                <w:spacing w:val="-3"/>
                <w:sz w:val="22"/>
                <w:szCs w:val="22"/>
                <w14:textOutline w14:w="4013" w14:cap="sq" w14:cmpd="sng">
                  <w14:solidFill>
                    <w14:srgbClr w14:val="000000"/>
                  </w14:solidFill>
                  <w14:prstDash w14:val="solid"/>
                  <w14:bevel/>
                </w14:textOutline>
              </w:rPr>
              <w:t>资金</w:t>
            </w:r>
          </w:p>
        </w:tc>
        <w:tc>
          <w:tcPr>
            <w:tcW w:w="871" w:type="dxa"/>
            <w:vAlign w:val="top"/>
          </w:tcPr>
          <w:p>
            <w:pPr>
              <w:spacing w:before="235" w:line="201" w:lineRule="auto"/>
              <w:ind w:left="227"/>
              <w:rPr>
                <w:rFonts w:ascii="仿宋" w:hAnsi="仿宋" w:eastAsia="仿宋" w:cs="仿宋"/>
                <w:sz w:val="22"/>
                <w:szCs w:val="22"/>
              </w:rPr>
            </w:pPr>
            <w:r>
              <w:rPr>
                <w:rFonts w:ascii="仿宋" w:hAnsi="仿宋" w:eastAsia="仿宋" w:cs="仿宋"/>
                <w:spacing w:val="-10"/>
                <w:sz w:val="22"/>
                <w:szCs w:val="22"/>
                <w14:textOutline w14:w="4013" w14:cap="sq" w14:cmpd="sng">
                  <w14:solidFill>
                    <w14:srgbClr w14:val="000000"/>
                  </w14:solidFill>
                  <w14:prstDash w14:val="solid"/>
                  <w14:bevel/>
                </w14:textOutline>
              </w:rPr>
              <w:t>实</w:t>
            </w:r>
            <w:r>
              <w:rPr>
                <w:rFonts w:ascii="仿宋" w:hAnsi="仿宋" w:eastAsia="仿宋" w:cs="仿宋"/>
                <w:spacing w:val="-8"/>
                <w:sz w:val="22"/>
                <w:szCs w:val="22"/>
                <w14:textOutline w14:w="4013" w14:cap="sq" w14:cmpd="sng">
                  <w14:solidFill>
                    <w14:srgbClr w14:val="000000"/>
                  </w14:solidFill>
                  <w14:prstDash w14:val="solid"/>
                  <w14:bevel/>
                </w14:textOutline>
              </w:rPr>
              <w:t>际</w:t>
            </w:r>
          </w:p>
          <w:p>
            <w:pPr>
              <w:spacing w:line="224" w:lineRule="auto"/>
              <w:ind w:left="223"/>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支</w:t>
            </w:r>
            <w:r>
              <w:rPr>
                <w:rFonts w:ascii="仿宋" w:hAnsi="仿宋" w:eastAsia="仿宋" w:cs="仿宋"/>
                <w:spacing w:val="-6"/>
                <w:sz w:val="22"/>
                <w:szCs w:val="22"/>
                <w14:textOutline w14:w="4013" w14:cap="sq" w14:cmpd="sng">
                  <w14:solidFill>
                    <w14:srgbClr w14:val="000000"/>
                  </w14:solidFill>
                  <w14:prstDash w14:val="solid"/>
                  <w14:bevel/>
                </w14:textOutline>
              </w:rPr>
              <w:t>出</w:t>
            </w:r>
          </w:p>
        </w:tc>
        <w:tc>
          <w:tcPr>
            <w:tcW w:w="2118" w:type="dxa"/>
            <w:vAlign w:val="top"/>
          </w:tcPr>
          <w:p>
            <w:pPr>
              <w:spacing w:line="281" w:lineRule="auto"/>
              <w:rPr>
                <w:rFonts w:ascii="Arial"/>
                <w:sz w:val="21"/>
              </w:rPr>
            </w:pPr>
          </w:p>
          <w:p>
            <w:pPr>
              <w:spacing w:before="71" w:line="222" w:lineRule="auto"/>
              <w:ind w:left="630"/>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项</w:t>
            </w:r>
            <w:r>
              <w:rPr>
                <w:rFonts w:ascii="仿宋" w:hAnsi="仿宋" w:eastAsia="仿宋" w:cs="仿宋"/>
                <w:spacing w:val="-3"/>
                <w:sz w:val="22"/>
                <w:szCs w:val="22"/>
                <w14:textOutline w14:w="4013" w14:cap="sq" w14:cmpd="sng">
                  <w14:solidFill>
                    <w14:srgbClr w14:val="000000"/>
                  </w14:solidFill>
                  <w14:prstDash w14:val="solid"/>
                  <w14:bevel/>
                </w14:textOutline>
              </w:rPr>
              <w:t>目名称</w:t>
            </w:r>
          </w:p>
        </w:tc>
        <w:tc>
          <w:tcPr>
            <w:tcW w:w="3157" w:type="dxa"/>
            <w:vAlign w:val="top"/>
          </w:tcPr>
          <w:p>
            <w:pPr>
              <w:spacing w:line="281" w:lineRule="auto"/>
              <w:rPr>
                <w:rFonts w:ascii="Arial"/>
                <w:sz w:val="21"/>
              </w:rPr>
            </w:pPr>
          </w:p>
          <w:p>
            <w:pPr>
              <w:spacing w:before="72" w:line="223" w:lineRule="auto"/>
              <w:ind w:left="928"/>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计划活动</w:t>
            </w:r>
            <w:r>
              <w:rPr>
                <w:rFonts w:ascii="仿宋" w:hAnsi="仿宋" w:eastAsia="仿宋" w:cs="仿宋"/>
                <w:spacing w:val="-1"/>
                <w:sz w:val="22"/>
                <w:szCs w:val="22"/>
                <w14:textOutline w14:w="4013" w14:cap="sq" w14:cmpd="sng">
                  <w14:solidFill>
                    <w14:srgbClr w14:val="000000"/>
                  </w14:solidFill>
                  <w14:prstDash w14:val="solid"/>
                  <w14:bevel/>
                </w14:textOutline>
              </w:rPr>
              <w:t>内容</w:t>
            </w:r>
          </w:p>
        </w:tc>
        <w:tc>
          <w:tcPr>
            <w:tcW w:w="2675" w:type="dxa"/>
            <w:vAlign w:val="top"/>
          </w:tcPr>
          <w:p>
            <w:pPr>
              <w:spacing w:line="281" w:lineRule="auto"/>
              <w:rPr>
                <w:rFonts w:ascii="Arial"/>
                <w:sz w:val="21"/>
              </w:rPr>
            </w:pPr>
          </w:p>
          <w:p>
            <w:pPr>
              <w:spacing w:before="72" w:line="223" w:lineRule="auto"/>
              <w:ind w:left="473"/>
              <w:rPr>
                <w:rFonts w:ascii="仿宋" w:hAnsi="仿宋" w:eastAsia="仿宋" w:cs="仿宋"/>
                <w:sz w:val="22"/>
                <w:szCs w:val="22"/>
              </w:rPr>
            </w:pPr>
            <w:r>
              <w:rPr>
                <w:rFonts w:ascii="仿宋" w:hAnsi="仿宋" w:eastAsia="仿宋" w:cs="仿宋"/>
                <w:spacing w:val="-2"/>
                <w:sz w:val="22"/>
                <w:szCs w:val="22"/>
                <w14:textOutline w14:w="4013" w14:cap="sq" w14:cmpd="sng">
                  <w14:solidFill>
                    <w14:srgbClr w14:val="000000"/>
                  </w14:solidFill>
                  <w14:prstDash w14:val="solid"/>
                  <w14:bevel/>
                </w14:textOutline>
              </w:rPr>
              <w:t>实际完成活</w:t>
            </w:r>
            <w:r>
              <w:rPr>
                <w:rFonts w:ascii="仿宋" w:hAnsi="仿宋" w:eastAsia="仿宋" w:cs="仿宋"/>
                <w:spacing w:val="-1"/>
                <w:sz w:val="22"/>
                <w:szCs w:val="22"/>
                <w14:textOutline w14:w="4013" w14:cap="sq" w14:cmpd="sng">
                  <w14:solidFill>
                    <w14:srgbClr w14:val="000000"/>
                  </w14:solidFill>
                  <w14:prstDash w14:val="solid"/>
                  <w14:bevel/>
                </w14:textOutline>
              </w:rPr>
              <w:t>动情况</w:t>
            </w:r>
          </w:p>
        </w:tc>
        <w:tc>
          <w:tcPr>
            <w:tcW w:w="1378" w:type="dxa"/>
            <w:vAlign w:val="top"/>
          </w:tcPr>
          <w:p>
            <w:pPr>
              <w:spacing w:before="233" w:line="218" w:lineRule="auto"/>
              <w:ind w:left="484" w:right="243" w:hanging="217"/>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活</w:t>
            </w:r>
            <w:r>
              <w:rPr>
                <w:rFonts w:ascii="仿宋" w:hAnsi="仿宋" w:eastAsia="仿宋" w:cs="仿宋"/>
                <w:spacing w:val="-4"/>
                <w:sz w:val="22"/>
                <w:szCs w:val="22"/>
                <w14:textOutline w14:w="4013" w14:cap="sq" w14:cmpd="sng">
                  <w14:solidFill>
                    <w14:srgbClr w14:val="000000"/>
                  </w14:solidFill>
                  <w14:prstDash w14:val="solid"/>
                  <w14:bevel/>
                </w14:textOutline>
              </w:rPr>
              <w:t>动时间</w:t>
            </w:r>
            <w:r>
              <w:rPr>
                <w:rFonts w:ascii="仿宋" w:hAnsi="仿宋" w:eastAsia="仿宋" w:cs="仿宋"/>
                <w:spacing w:val="-9"/>
                <w:sz w:val="22"/>
                <w:szCs w:val="22"/>
                <w14:textOutline w14:w="4013" w14:cap="sq" w14:cmpd="sng">
                  <w14:solidFill>
                    <w14:srgbClr w14:val="000000"/>
                  </w14:solidFill>
                  <w14:prstDash w14:val="solid"/>
                  <w14:bevel/>
                </w14:textOutline>
              </w:rPr>
              <w:t>安</w:t>
            </w:r>
            <w:r>
              <w:rPr>
                <w:rFonts w:ascii="仿宋" w:hAnsi="仿宋" w:eastAsia="仿宋" w:cs="仿宋"/>
                <w:spacing w:val="-7"/>
                <w:sz w:val="22"/>
                <w:szCs w:val="22"/>
                <w14:textOutline w14:w="4013" w14:cap="sq" w14:cmpd="sng">
                  <w14:solidFill>
                    <w14:srgbClr w14:val="000000"/>
                  </w14:solidFill>
                  <w14:prstDash w14:val="solid"/>
                  <w14:bevel/>
                </w14:textOutline>
              </w:rPr>
              <w:t>排</w:t>
            </w:r>
          </w:p>
        </w:tc>
        <w:tc>
          <w:tcPr>
            <w:tcW w:w="1351" w:type="dxa"/>
            <w:vAlign w:val="top"/>
          </w:tcPr>
          <w:p>
            <w:pPr>
              <w:spacing w:line="281" w:lineRule="auto"/>
              <w:rPr>
                <w:rFonts w:ascii="Arial"/>
                <w:sz w:val="21"/>
              </w:rPr>
            </w:pPr>
          </w:p>
          <w:p>
            <w:pPr>
              <w:spacing w:before="72" w:line="223" w:lineRule="auto"/>
              <w:ind w:left="249"/>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举</w:t>
            </w:r>
            <w:r>
              <w:rPr>
                <w:rFonts w:ascii="仿宋" w:hAnsi="仿宋" w:eastAsia="仿宋" w:cs="仿宋"/>
                <w:spacing w:val="-3"/>
                <w:sz w:val="22"/>
                <w:szCs w:val="22"/>
                <w14:textOutline w14:w="4013" w14:cap="sq" w14:cmpd="sng">
                  <w14:solidFill>
                    <w14:srgbClr w14:val="000000"/>
                  </w14:solidFill>
                  <w14:prstDash w14:val="solid"/>
                  <w14:bevel/>
                </w14:textOutline>
              </w:rPr>
              <w:t>办地点</w:t>
            </w:r>
          </w:p>
        </w:tc>
        <w:tc>
          <w:tcPr>
            <w:tcW w:w="1450" w:type="dxa"/>
            <w:vAlign w:val="top"/>
          </w:tcPr>
          <w:p>
            <w:pPr>
              <w:spacing w:before="234" w:line="217" w:lineRule="auto"/>
              <w:ind w:left="297" w:right="279"/>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项</w:t>
            </w:r>
            <w:r>
              <w:rPr>
                <w:rFonts w:ascii="仿宋" w:hAnsi="仿宋" w:eastAsia="仿宋" w:cs="仿宋"/>
                <w:spacing w:val="-3"/>
                <w:sz w:val="22"/>
                <w:szCs w:val="22"/>
                <w14:textOutline w14:w="4013" w14:cap="sq" w14:cmpd="sng">
                  <w14:solidFill>
                    <w14:srgbClr w14:val="000000"/>
                  </w14:solidFill>
                  <w14:prstDash w14:val="solid"/>
                  <w14:bevel/>
                </w14:textOutline>
              </w:rPr>
              <w:t>目主要</w:t>
            </w:r>
            <w:r>
              <w:rPr>
                <w:rFonts w:ascii="仿宋" w:hAnsi="仿宋" w:eastAsia="仿宋" w:cs="仿宋"/>
                <w:spacing w:val="-4"/>
                <w:sz w:val="22"/>
                <w:szCs w:val="22"/>
                <w14:textOutline w14:w="4013" w14:cap="sq" w14:cmpd="sng">
                  <w14:solidFill>
                    <w14:srgbClr w14:val="000000"/>
                  </w14:solidFill>
                  <w14:prstDash w14:val="solid"/>
                  <w14:bevel/>
                </w14:textOutline>
              </w:rPr>
              <w:t>责</w:t>
            </w:r>
            <w:r>
              <w:rPr>
                <w:rFonts w:ascii="仿宋" w:hAnsi="仿宋" w:eastAsia="仿宋" w:cs="仿宋"/>
                <w:spacing w:val="-3"/>
                <w:sz w:val="22"/>
                <w:szCs w:val="22"/>
                <w14:textOutline w14:w="4013" w14:cap="sq" w14:cmpd="sng">
                  <w14:solidFill>
                    <w14:srgbClr w14:val="000000"/>
                  </w14:solidFill>
                  <w14:prstDash w14:val="solid"/>
                  <w14:bevel/>
                </w14:textOutline>
              </w:rPr>
              <w:t>任单位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0" w:hRule="atLeast"/>
        </w:trPr>
        <w:tc>
          <w:tcPr>
            <w:tcW w:w="657"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72" w:line="182" w:lineRule="auto"/>
              <w:ind w:left="62"/>
              <w:rPr>
                <w:rFonts w:ascii="仿宋" w:hAnsi="仿宋" w:eastAsia="仿宋" w:cs="仿宋"/>
                <w:sz w:val="22"/>
                <w:szCs w:val="22"/>
              </w:rPr>
            </w:pPr>
            <w:r>
              <w:rPr>
                <w:rFonts w:ascii="仿宋" w:hAnsi="仿宋" w:eastAsia="仿宋" w:cs="仿宋"/>
                <w:spacing w:val="-3"/>
                <w:sz w:val="22"/>
                <w:szCs w:val="22"/>
              </w:rPr>
              <w:t>5</w:t>
            </w:r>
            <w:r>
              <w:rPr>
                <w:rFonts w:ascii="仿宋" w:hAnsi="仿宋" w:eastAsia="仿宋" w:cs="仿宋"/>
                <w:spacing w:val="-2"/>
                <w:sz w:val="22"/>
                <w:szCs w:val="22"/>
              </w:rPr>
              <w:t>7.13</w:t>
            </w:r>
          </w:p>
        </w:tc>
        <w:tc>
          <w:tcPr>
            <w:tcW w:w="809" w:type="dxa"/>
            <w:vMerge w:val="restart"/>
            <w:tcBorders>
              <w:bottom w:val="nil"/>
            </w:tcBorders>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1" w:line="181" w:lineRule="auto"/>
              <w:ind w:left="135"/>
              <w:rPr>
                <w:rFonts w:ascii="仿宋" w:hAnsi="仿宋" w:eastAsia="仿宋" w:cs="仿宋"/>
                <w:sz w:val="22"/>
                <w:szCs w:val="22"/>
              </w:rPr>
            </w:pPr>
            <w:r>
              <w:rPr>
                <w:rFonts w:ascii="仿宋" w:hAnsi="仿宋" w:eastAsia="仿宋" w:cs="仿宋"/>
                <w:spacing w:val="-3"/>
                <w:sz w:val="22"/>
                <w:szCs w:val="22"/>
              </w:rPr>
              <w:t>7</w:t>
            </w:r>
            <w:r>
              <w:rPr>
                <w:rFonts w:ascii="仿宋" w:hAnsi="仿宋" w:eastAsia="仿宋" w:cs="仿宋"/>
                <w:spacing w:val="-2"/>
                <w:sz w:val="22"/>
                <w:szCs w:val="22"/>
              </w:rPr>
              <w:t>9.88</w:t>
            </w:r>
          </w:p>
        </w:tc>
        <w:tc>
          <w:tcPr>
            <w:tcW w:w="871"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1" w:line="181" w:lineRule="auto"/>
              <w:ind w:left="384"/>
              <w:rPr>
                <w:rFonts w:ascii="仿宋" w:hAnsi="仿宋" w:eastAsia="仿宋" w:cs="仿宋"/>
                <w:sz w:val="22"/>
                <w:szCs w:val="22"/>
              </w:rPr>
            </w:pPr>
            <w:r>
              <w:rPr>
                <w:rFonts w:ascii="仿宋" w:hAnsi="仿宋" w:eastAsia="仿宋" w:cs="仿宋"/>
                <w:sz w:val="22"/>
                <w:szCs w:val="22"/>
              </w:rPr>
              <w:t>0</w:t>
            </w:r>
          </w:p>
        </w:tc>
        <w:tc>
          <w:tcPr>
            <w:tcW w:w="2118" w:type="dxa"/>
            <w:vAlign w:val="top"/>
          </w:tcPr>
          <w:p>
            <w:pPr>
              <w:spacing w:line="341" w:lineRule="auto"/>
              <w:rPr>
                <w:rFonts w:ascii="Arial"/>
                <w:sz w:val="21"/>
              </w:rPr>
            </w:pPr>
          </w:p>
          <w:p>
            <w:pPr>
              <w:spacing w:line="341" w:lineRule="auto"/>
              <w:rPr>
                <w:rFonts w:ascii="Arial"/>
                <w:sz w:val="21"/>
              </w:rPr>
            </w:pPr>
          </w:p>
          <w:p>
            <w:pPr>
              <w:spacing w:before="71" w:line="218" w:lineRule="auto"/>
              <w:ind w:left="765" w:right="67" w:hanging="711"/>
              <w:rPr>
                <w:rFonts w:ascii="仿宋" w:hAnsi="仿宋" w:eastAsia="仿宋" w:cs="仿宋"/>
                <w:sz w:val="22"/>
                <w:szCs w:val="22"/>
              </w:rPr>
            </w:pPr>
            <w:r>
              <w:rPr>
                <w:rFonts w:ascii="仿宋" w:hAnsi="仿宋" w:eastAsia="仿宋" w:cs="仿宋"/>
                <w:spacing w:val="-10"/>
                <w:sz w:val="22"/>
                <w:szCs w:val="22"/>
              </w:rPr>
              <w:t>“国际博物馆日”惠</w:t>
            </w:r>
            <w:r>
              <w:rPr>
                <w:rFonts w:ascii="仿宋" w:hAnsi="仿宋" w:eastAsia="仿宋" w:cs="仿宋"/>
                <w:spacing w:val="-16"/>
                <w:sz w:val="22"/>
                <w:szCs w:val="22"/>
              </w:rPr>
              <w:t>民</w:t>
            </w:r>
            <w:r>
              <w:rPr>
                <w:rFonts w:ascii="仿宋" w:hAnsi="仿宋" w:eastAsia="仿宋" w:cs="仿宋"/>
                <w:spacing w:val="-13"/>
                <w:sz w:val="22"/>
                <w:szCs w:val="22"/>
              </w:rPr>
              <w:t>活动</w:t>
            </w:r>
          </w:p>
        </w:tc>
        <w:tc>
          <w:tcPr>
            <w:tcW w:w="3157" w:type="dxa"/>
            <w:vAlign w:val="top"/>
          </w:tcPr>
          <w:p>
            <w:pPr>
              <w:spacing w:line="324" w:lineRule="auto"/>
              <w:rPr>
                <w:rFonts w:ascii="Arial"/>
                <w:sz w:val="21"/>
              </w:rPr>
            </w:pPr>
          </w:p>
          <w:p>
            <w:pPr>
              <w:spacing w:before="72" w:line="201" w:lineRule="auto"/>
              <w:ind w:left="35"/>
              <w:rPr>
                <w:rFonts w:ascii="仿宋" w:hAnsi="仿宋" w:eastAsia="仿宋" w:cs="仿宋"/>
                <w:sz w:val="22"/>
                <w:szCs w:val="22"/>
              </w:rPr>
            </w:pPr>
            <w:r>
              <w:rPr>
                <w:rFonts w:ascii="仿宋" w:hAnsi="仿宋" w:eastAsia="仿宋" w:cs="仿宋"/>
                <w:spacing w:val="-4"/>
                <w:sz w:val="22"/>
                <w:szCs w:val="22"/>
              </w:rPr>
              <w:t>1.</w:t>
            </w:r>
            <w:r>
              <w:rPr>
                <w:rFonts w:ascii="仿宋" w:hAnsi="仿宋" w:eastAsia="仿宋" w:cs="仿宋"/>
                <w:spacing w:val="-2"/>
                <w:sz w:val="22"/>
                <w:szCs w:val="22"/>
              </w:rPr>
              <w:t>开展主题宣传活动</w:t>
            </w:r>
          </w:p>
          <w:p>
            <w:pPr>
              <w:spacing w:line="201" w:lineRule="auto"/>
              <w:ind w:left="21"/>
              <w:rPr>
                <w:rFonts w:ascii="仿宋" w:hAnsi="仿宋" w:eastAsia="仿宋" w:cs="仿宋"/>
                <w:sz w:val="22"/>
                <w:szCs w:val="22"/>
              </w:rPr>
            </w:pPr>
            <w:r>
              <w:rPr>
                <w:rFonts w:ascii="仿宋" w:hAnsi="仿宋" w:eastAsia="仿宋" w:cs="仿宋"/>
                <w:spacing w:val="-2"/>
                <w:sz w:val="22"/>
                <w:szCs w:val="22"/>
              </w:rPr>
              <w:t>2</w:t>
            </w:r>
            <w:r>
              <w:rPr>
                <w:rFonts w:ascii="仿宋" w:hAnsi="仿宋" w:eastAsia="仿宋" w:cs="仿宋"/>
                <w:spacing w:val="-1"/>
                <w:sz w:val="22"/>
                <w:szCs w:val="22"/>
              </w:rPr>
              <w:t>.开展研学推广活动</w:t>
            </w:r>
          </w:p>
          <w:p>
            <w:pPr>
              <w:spacing w:line="201" w:lineRule="auto"/>
              <w:ind w:left="23"/>
              <w:rPr>
                <w:rFonts w:ascii="仿宋" w:hAnsi="仿宋" w:eastAsia="仿宋" w:cs="仿宋"/>
                <w:sz w:val="22"/>
                <w:szCs w:val="22"/>
              </w:rPr>
            </w:pPr>
            <w:r>
              <w:rPr>
                <w:rFonts w:ascii="仿宋" w:hAnsi="仿宋" w:eastAsia="仿宋" w:cs="仿宋"/>
                <w:spacing w:val="-2"/>
                <w:sz w:val="22"/>
                <w:szCs w:val="22"/>
              </w:rPr>
              <w:t>3.</w:t>
            </w:r>
            <w:r>
              <w:rPr>
                <w:rFonts w:ascii="仿宋" w:hAnsi="仿宋" w:eastAsia="仿宋" w:cs="仿宋"/>
                <w:spacing w:val="-1"/>
                <w:sz w:val="22"/>
                <w:szCs w:val="22"/>
              </w:rPr>
              <w:t>开展文物展示活动</w:t>
            </w:r>
          </w:p>
          <w:p>
            <w:pPr>
              <w:spacing w:line="201" w:lineRule="auto"/>
              <w:ind w:left="18"/>
              <w:rPr>
                <w:rFonts w:ascii="仿宋" w:hAnsi="仿宋" w:eastAsia="仿宋" w:cs="仿宋"/>
                <w:sz w:val="22"/>
                <w:szCs w:val="22"/>
              </w:rPr>
            </w:pPr>
            <w:r>
              <w:rPr>
                <w:rFonts w:ascii="仿宋" w:hAnsi="仿宋" w:eastAsia="仿宋" w:cs="仿宋"/>
                <w:spacing w:val="-1"/>
                <w:sz w:val="22"/>
                <w:szCs w:val="22"/>
              </w:rPr>
              <w:t>4.“5.1</w:t>
            </w:r>
            <w:r>
              <w:rPr>
                <w:rFonts w:ascii="仿宋" w:hAnsi="仿宋" w:eastAsia="仿宋" w:cs="仿宋"/>
                <w:sz w:val="22"/>
                <w:szCs w:val="22"/>
              </w:rPr>
              <w:t>8”地方志宣传</w:t>
            </w:r>
          </w:p>
          <w:p>
            <w:pPr>
              <w:spacing w:before="1" w:line="241" w:lineRule="auto"/>
              <w:ind w:left="23"/>
              <w:rPr>
                <w:rFonts w:ascii="仿宋" w:hAnsi="仿宋" w:eastAsia="仿宋" w:cs="仿宋"/>
                <w:sz w:val="22"/>
                <w:szCs w:val="22"/>
              </w:rPr>
            </w:pPr>
            <w:r>
              <w:rPr>
                <w:rFonts w:ascii="仿宋" w:hAnsi="仿宋" w:eastAsia="仿宋" w:cs="仿宋"/>
                <w:spacing w:val="-2"/>
                <w:sz w:val="22"/>
                <w:szCs w:val="22"/>
              </w:rPr>
              <w:t>5.长城</w:t>
            </w:r>
            <w:r>
              <w:rPr>
                <w:rFonts w:ascii="仿宋" w:hAnsi="仿宋" w:eastAsia="仿宋" w:cs="仿宋"/>
                <w:spacing w:val="-1"/>
                <w:sz w:val="22"/>
                <w:szCs w:val="22"/>
              </w:rPr>
              <w:t>保护日宣传</w:t>
            </w:r>
          </w:p>
        </w:tc>
        <w:tc>
          <w:tcPr>
            <w:tcW w:w="2675"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2" w:line="223" w:lineRule="auto"/>
              <w:ind w:left="27"/>
              <w:rPr>
                <w:rFonts w:ascii="仿宋" w:hAnsi="仿宋" w:eastAsia="仿宋" w:cs="仿宋"/>
                <w:sz w:val="22"/>
                <w:szCs w:val="22"/>
              </w:rPr>
            </w:pPr>
            <w:r>
              <w:rPr>
                <w:rFonts w:ascii="仿宋" w:hAnsi="仿宋" w:eastAsia="仿宋" w:cs="仿宋"/>
                <w:spacing w:val="-2"/>
                <w:sz w:val="22"/>
                <w:szCs w:val="22"/>
              </w:rPr>
              <w:t>按期完成目</w:t>
            </w:r>
            <w:r>
              <w:rPr>
                <w:rFonts w:ascii="仿宋" w:hAnsi="仿宋" w:eastAsia="仿宋" w:cs="仿宋"/>
                <w:spacing w:val="-1"/>
                <w:sz w:val="22"/>
                <w:szCs w:val="22"/>
              </w:rPr>
              <w:t>标任务</w:t>
            </w:r>
          </w:p>
        </w:tc>
        <w:tc>
          <w:tcPr>
            <w:tcW w:w="137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1" w:line="224" w:lineRule="auto"/>
              <w:ind w:left="232"/>
              <w:rPr>
                <w:rFonts w:ascii="仿宋" w:hAnsi="仿宋" w:eastAsia="仿宋" w:cs="仿宋"/>
                <w:sz w:val="22"/>
                <w:szCs w:val="22"/>
              </w:rPr>
            </w:pPr>
            <w:r>
              <w:rPr>
                <w:rFonts w:ascii="仿宋" w:hAnsi="仿宋" w:eastAsia="仿宋" w:cs="仿宋"/>
                <w:spacing w:val="-18"/>
                <w:sz w:val="22"/>
                <w:szCs w:val="22"/>
              </w:rPr>
              <w:t>5</w:t>
            </w:r>
            <w:r>
              <w:rPr>
                <w:rFonts w:ascii="仿宋" w:hAnsi="仿宋" w:eastAsia="仿宋" w:cs="仿宋"/>
                <w:spacing w:val="-14"/>
                <w:sz w:val="22"/>
                <w:szCs w:val="22"/>
              </w:rPr>
              <w:t>月18日</w:t>
            </w:r>
          </w:p>
        </w:tc>
        <w:tc>
          <w:tcPr>
            <w:tcW w:w="1351" w:type="dxa"/>
            <w:vAlign w:val="top"/>
          </w:tcPr>
          <w:p>
            <w:pPr>
              <w:spacing w:line="340" w:lineRule="auto"/>
              <w:rPr>
                <w:rFonts w:ascii="Arial"/>
                <w:sz w:val="21"/>
              </w:rPr>
            </w:pPr>
          </w:p>
          <w:p>
            <w:pPr>
              <w:spacing w:line="341" w:lineRule="auto"/>
              <w:rPr>
                <w:rFonts w:ascii="Arial"/>
                <w:sz w:val="21"/>
              </w:rPr>
            </w:pPr>
          </w:p>
          <w:p>
            <w:pPr>
              <w:spacing w:before="72" w:line="217" w:lineRule="auto"/>
              <w:ind w:left="31" w:right="10"/>
              <w:rPr>
                <w:rFonts w:ascii="仿宋" w:hAnsi="仿宋" w:eastAsia="仿宋" w:cs="仿宋"/>
                <w:sz w:val="22"/>
                <w:szCs w:val="22"/>
              </w:rPr>
            </w:pPr>
            <w:r>
              <w:rPr>
                <w:rFonts w:ascii="仿宋" w:hAnsi="仿宋" w:eastAsia="仿宋" w:cs="仿宋"/>
                <w:spacing w:val="-4"/>
                <w:sz w:val="22"/>
                <w:szCs w:val="22"/>
              </w:rPr>
              <w:t>花马</w:t>
            </w:r>
            <w:r>
              <w:rPr>
                <w:rFonts w:ascii="仿宋" w:hAnsi="仿宋" w:eastAsia="仿宋" w:cs="仿宋"/>
                <w:spacing w:val="-3"/>
                <w:sz w:val="22"/>
                <w:szCs w:val="22"/>
              </w:rPr>
              <w:t>广</w:t>
            </w:r>
            <w:r>
              <w:rPr>
                <w:rFonts w:ascii="仿宋" w:hAnsi="仿宋" w:eastAsia="仿宋" w:cs="仿宋"/>
                <w:spacing w:val="-2"/>
                <w:sz w:val="22"/>
                <w:szCs w:val="22"/>
              </w:rPr>
              <w:t>场、革</w:t>
            </w:r>
            <w:r>
              <w:rPr>
                <w:rFonts w:ascii="仿宋" w:hAnsi="仿宋" w:eastAsia="仿宋" w:cs="仿宋"/>
                <w:spacing w:val="-4"/>
                <w:sz w:val="22"/>
                <w:szCs w:val="22"/>
              </w:rPr>
              <w:t>命历</w:t>
            </w:r>
            <w:r>
              <w:rPr>
                <w:rFonts w:ascii="仿宋" w:hAnsi="仿宋" w:eastAsia="仿宋" w:cs="仿宋"/>
                <w:spacing w:val="-2"/>
                <w:sz w:val="22"/>
                <w:szCs w:val="22"/>
              </w:rPr>
              <w:t>史纪念园</w:t>
            </w:r>
          </w:p>
        </w:tc>
        <w:tc>
          <w:tcPr>
            <w:tcW w:w="1450" w:type="dxa"/>
            <w:vAlign w:val="top"/>
          </w:tcPr>
          <w:p>
            <w:pPr>
              <w:spacing w:line="341" w:lineRule="auto"/>
              <w:rPr>
                <w:rFonts w:ascii="Arial"/>
                <w:sz w:val="21"/>
              </w:rPr>
            </w:pPr>
          </w:p>
          <w:p>
            <w:pPr>
              <w:spacing w:line="341" w:lineRule="auto"/>
              <w:rPr>
                <w:rFonts w:ascii="Arial"/>
                <w:sz w:val="21"/>
              </w:rPr>
            </w:pPr>
          </w:p>
          <w:p>
            <w:pPr>
              <w:spacing w:before="71" w:line="218" w:lineRule="auto"/>
              <w:ind w:left="405" w:right="281" w:hanging="109"/>
              <w:rPr>
                <w:rFonts w:ascii="仿宋" w:hAnsi="仿宋" w:eastAsia="仿宋" w:cs="仿宋"/>
                <w:sz w:val="22"/>
                <w:szCs w:val="22"/>
              </w:rPr>
            </w:pPr>
            <w:r>
              <w:rPr>
                <w:rFonts w:ascii="仿宋" w:hAnsi="仿宋" w:eastAsia="仿宋" w:cs="仿宋"/>
                <w:spacing w:val="-5"/>
                <w:sz w:val="22"/>
                <w:szCs w:val="22"/>
              </w:rPr>
              <w:t>文</w:t>
            </w:r>
            <w:r>
              <w:rPr>
                <w:rFonts w:ascii="仿宋" w:hAnsi="仿宋" w:eastAsia="仿宋" w:cs="仿宋"/>
                <w:spacing w:val="-3"/>
                <w:sz w:val="22"/>
                <w:szCs w:val="22"/>
              </w:rPr>
              <w:t>化旅游</w:t>
            </w:r>
            <w:r>
              <w:rPr>
                <w:rFonts w:ascii="仿宋" w:hAnsi="仿宋" w:eastAsia="仿宋" w:cs="仿宋"/>
                <w:spacing w:val="-5"/>
                <w:sz w:val="22"/>
                <w:szCs w:val="22"/>
              </w:rPr>
              <w:t>广</w:t>
            </w:r>
            <w:r>
              <w:rPr>
                <w:rFonts w:ascii="仿宋" w:hAnsi="仿宋" w:eastAsia="仿宋" w:cs="仿宋"/>
                <w:spacing w:val="-4"/>
                <w:sz w:val="22"/>
                <w:szCs w:val="22"/>
              </w:rPr>
              <w:t>电局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657" w:type="dxa"/>
            <w:vMerge w:val="continue"/>
            <w:tcBorders>
              <w:top w:val="nil"/>
              <w:bottom w:val="nil"/>
            </w:tcBorders>
            <w:vAlign w:val="top"/>
          </w:tcPr>
          <w:p>
            <w:pPr>
              <w:rPr>
                <w:rFonts w:ascii="Arial"/>
                <w:sz w:val="21"/>
              </w:rPr>
            </w:pPr>
          </w:p>
        </w:tc>
        <w:tc>
          <w:tcPr>
            <w:tcW w:w="809" w:type="dxa"/>
            <w:vMerge w:val="continue"/>
            <w:tcBorders>
              <w:top w:val="nil"/>
              <w:bottom w:val="nil"/>
            </w:tcBorders>
            <w:vAlign w:val="top"/>
          </w:tcPr>
          <w:p>
            <w:pPr>
              <w:rPr>
                <w:rFonts w:ascii="Arial"/>
                <w:sz w:val="21"/>
              </w:rPr>
            </w:pPr>
          </w:p>
        </w:tc>
        <w:tc>
          <w:tcPr>
            <w:tcW w:w="871" w:type="dxa"/>
            <w:vMerge w:val="continue"/>
            <w:tcBorders>
              <w:top w:val="nil"/>
              <w:bottom w:val="nil"/>
            </w:tcBorders>
            <w:vAlign w:val="top"/>
          </w:tcPr>
          <w:p>
            <w:pPr>
              <w:rPr>
                <w:rFonts w:ascii="Arial"/>
                <w:sz w:val="21"/>
              </w:rPr>
            </w:pPr>
          </w:p>
        </w:tc>
        <w:tc>
          <w:tcPr>
            <w:tcW w:w="2118" w:type="dxa"/>
            <w:vAlign w:val="top"/>
          </w:tcPr>
          <w:p>
            <w:pPr>
              <w:spacing w:before="256" w:line="218" w:lineRule="auto"/>
              <w:ind w:left="853" w:right="67" w:hanging="799"/>
              <w:rPr>
                <w:rFonts w:ascii="仿宋" w:hAnsi="仿宋" w:eastAsia="仿宋" w:cs="仿宋"/>
                <w:sz w:val="22"/>
                <w:szCs w:val="22"/>
              </w:rPr>
            </w:pPr>
            <w:r>
              <w:rPr>
                <w:rFonts w:ascii="仿宋" w:hAnsi="仿宋" w:eastAsia="仿宋" w:cs="仿宋"/>
                <w:spacing w:val="2"/>
                <w:sz w:val="22"/>
                <w:szCs w:val="22"/>
              </w:rPr>
              <w:t>“</w:t>
            </w:r>
            <w:r>
              <w:rPr>
                <w:rFonts w:ascii="仿宋" w:hAnsi="仿宋" w:eastAsia="仿宋" w:cs="仿宋"/>
                <w:spacing w:val="1"/>
                <w:sz w:val="22"/>
                <w:szCs w:val="22"/>
              </w:rPr>
              <w:t>中国旅游日”惠民</w:t>
            </w:r>
            <w:r>
              <w:rPr>
                <w:rFonts w:ascii="仿宋" w:hAnsi="仿宋" w:eastAsia="仿宋" w:cs="仿宋"/>
                <w:spacing w:val="-10"/>
                <w:sz w:val="22"/>
                <w:szCs w:val="22"/>
              </w:rPr>
              <w:t>活</w:t>
            </w:r>
            <w:r>
              <w:rPr>
                <w:rFonts w:ascii="仿宋" w:hAnsi="仿宋" w:eastAsia="仿宋" w:cs="仿宋"/>
                <w:spacing w:val="-9"/>
                <w:sz w:val="22"/>
                <w:szCs w:val="22"/>
              </w:rPr>
              <w:t>动</w:t>
            </w:r>
          </w:p>
        </w:tc>
        <w:tc>
          <w:tcPr>
            <w:tcW w:w="3157" w:type="dxa"/>
            <w:vAlign w:val="top"/>
          </w:tcPr>
          <w:p>
            <w:pPr>
              <w:spacing w:before="255" w:line="217" w:lineRule="auto"/>
              <w:ind w:left="26" w:right="61" w:firstLine="7"/>
              <w:rPr>
                <w:rFonts w:ascii="仿宋" w:hAnsi="仿宋" w:eastAsia="仿宋" w:cs="仿宋"/>
                <w:sz w:val="22"/>
                <w:szCs w:val="22"/>
              </w:rPr>
            </w:pPr>
            <w:r>
              <w:rPr>
                <w:rFonts w:ascii="仿宋" w:hAnsi="仿宋" w:eastAsia="仿宋" w:cs="仿宋"/>
                <w:spacing w:val="-2"/>
                <w:sz w:val="22"/>
                <w:szCs w:val="22"/>
              </w:rPr>
              <w:t>免费参观哈巴湖生态旅</w:t>
            </w:r>
            <w:r>
              <w:rPr>
                <w:rFonts w:ascii="仿宋" w:hAnsi="仿宋" w:eastAsia="仿宋" w:cs="仿宋"/>
                <w:spacing w:val="-1"/>
                <w:sz w:val="22"/>
                <w:szCs w:val="22"/>
              </w:rPr>
              <w:t>游区、博</w:t>
            </w:r>
            <w:r>
              <w:rPr>
                <w:rFonts w:ascii="仿宋" w:hAnsi="仿宋" w:eastAsia="仿宋" w:cs="仿宋"/>
                <w:spacing w:val="-6"/>
                <w:sz w:val="22"/>
                <w:szCs w:val="22"/>
              </w:rPr>
              <w:t>物</w:t>
            </w:r>
            <w:r>
              <w:rPr>
                <w:rFonts w:ascii="仿宋" w:hAnsi="仿宋" w:eastAsia="仿宋" w:cs="仿宋"/>
                <w:spacing w:val="-4"/>
                <w:sz w:val="22"/>
                <w:szCs w:val="22"/>
              </w:rPr>
              <w:t>馆。</w:t>
            </w:r>
          </w:p>
        </w:tc>
        <w:tc>
          <w:tcPr>
            <w:tcW w:w="2675" w:type="dxa"/>
            <w:vAlign w:val="top"/>
          </w:tcPr>
          <w:p>
            <w:pPr>
              <w:spacing w:before="255" w:line="218" w:lineRule="auto"/>
              <w:ind w:left="25" w:right="72" w:hanging="3"/>
              <w:rPr>
                <w:rFonts w:ascii="仿宋" w:hAnsi="仿宋" w:eastAsia="仿宋" w:cs="仿宋"/>
                <w:sz w:val="22"/>
                <w:szCs w:val="22"/>
              </w:rPr>
            </w:pPr>
            <w:r>
              <w:rPr>
                <w:rFonts w:ascii="仿宋" w:hAnsi="仿宋" w:eastAsia="仿宋" w:cs="仿宋"/>
                <w:spacing w:val="-8"/>
                <w:sz w:val="22"/>
                <w:szCs w:val="22"/>
              </w:rPr>
              <w:t>26</w:t>
            </w:r>
            <w:r>
              <w:rPr>
                <w:rFonts w:ascii="仿宋" w:hAnsi="仿宋" w:eastAsia="仿宋" w:cs="仿宋"/>
                <w:spacing w:val="-6"/>
                <w:sz w:val="22"/>
                <w:szCs w:val="22"/>
              </w:rPr>
              <w:t>0</w:t>
            </w:r>
            <w:r>
              <w:rPr>
                <w:rFonts w:ascii="仿宋" w:hAnsi="仿宋" w:eastAsia="仿宋" w:cs="仿宋"/>
                <w:spacing w:val="-4"/>
                <w:sz w:val="22"/>
                <w:szCs w:val="22"/>
              </w:rPr>
              <w:t>人免费参观哈巴湖生态</w:t>
            </w:r>
            <w:r>
              <w:rPr>
                <w:rFonts w:ascii="仿宋" w:hAnsi="仿宋" w:eastAsia="仿宋" w:cs="仿宋"/>
                <w:spacing w:val="-2"/>
                <w:sz w:val="22"/>
                <w:szCs w:val="22"/>
              </w:rPr>
              <w:t>旅游区、博物馆</w:t>
            </w:r>
          </w:p>
        </w:tc>
        <w:tc>
          <w:tcPr>
            <w:tcW w:w="1378" w:type="dxa"/>
            <w:vAlign w:val="top"/>
          </w:tcPr>
          <w:p>
            <w:pPr>
              <w:spacing w:before="256" w:line="220" w:lineRule="auto"/>
              <w:ind w:left="337" w:right="216" w:hanging="105"/>
              <w:rPr>
                <w:rFonts w:ascii="仿宋" w:hAnsi="仿宋" w:eastAsia="仿宋" w:cs="仿宋"/>
                <w:sz w:val="22"/>
                <w:szCs w:val="22"/>
              </w:rPr>
            </w:pPr>
            <w:r>
              <w:rPr>
                <w:rFonts w:ascii="仿宋" w:hAnsi="仿宋" w:eastAsia="仿宋" w:cs="仿宋"/>
                <w:spacing w:val="-22"/>
                <w:sz w:val="22"/>
                <w:szCs w:val="22"/>
              </w:rPr>
              <w:t>5月17日</w:t>
            </w:r>
            <w:r>
              <w:rPr>
                <w:rFonts w:ascii="仿宋" w:hAnsi="仿宋" w:eastAsia="仿宋" w:cs="仿宋"/>
                <w:spacing w:val="-1"/>
                <w:sz w:val="22"/>
                <w:szCs w:val="22"/>
              </w:rPr>
              <w:t>—1</w:t>
            </w:r>
            <w:r>
              <w:rPr>
                <w:rFonts w:ascii="仿宋" w:hAnsi="仿宋" w:eastAsia="仿宋" w:cs="仿宋"/>
                <w:sz w:val="22"/>
                <w:szCs w:val="22"/>
              </w:rPr>
              <w:t>9日</w:t>
            </w:r>
          </w:p>
        </w:tc>
        <w:tc>
          <w:tcPr>
            <w:tcW w:w="1351" w:type="dxa"/>
            <w:vAlign w:val="top"/>
          </w:tcPr>
          <w:p>
            <w:pPr>
              <w:spacing w:before="255" w:line="218" w:lineRule="auto"/>
              <w:ind w:left="361" w:right="10" w:hanging="321"/>
              <w:rPr>
                <w:rFonts w:ascii="仿宋" w:hAnsi="仿宋" w:eastAsia="仿宋" w:cs="仿宋"/>
                <w:sz w:val="22"/>
                <w:szCs w:val="22"/>
              </w:rPr>
            </w:pPr>
            <w:r>
              <w:rPr>
                <w:rFonts w:ascii="仿宋" w:hAnsi="仿宋" w:eastAsia="仿宋" w:cs="仿宋"/>
                <w:spacing w:val="-5"/>
                <w:sz w:val="22"/>
                <w:szCs w:val="22"/>
              </w:rPr>
              <w:t>哈</w:t>
            </w:r>
            <w:r>
              <w:rPr>
                <w:rFonts w:ascii="仿宋" w:hAnsi="仿宋" w:eastAsia="仿宋" w:cs="仿宋"/>
                <w:spacing w:val="-4"/>
                <w:sz w:val="22"/>
                <w:szCs w:val="22"/>
              </w:rPr>
              <w:t>巴湖生态旅</w:t>
            </w:r>
            <w:r>
              <w:rPr>
                <w:rFonts w:ascii="仿宋" w:hAnsi="仿宋" w:eastAsia="仿宋" w:cs="仿宋"/>
                <w:spacing w:val="-6"/>
                <w:sz w:val="22"/>
                <w:szCs w:val="22"/>
              </w:rPr>
              <w:t>游</w:t>
            </w:r>
            <w:r>
              <w:rPr>
                <w:rFonts w:ascii="仿宋" w:hAnsi="仿宋" w:eastAsia="仿宋" w:cs="仿宋"/>
                <w:spacing w:val="-5"/>
                <w:sz w:val="22"/>
                <w:szCs w:val="22"/>
              </w:rPr>
              <w:t>景区</w:t>
            </w:r>
          </w:p>
        </w:tc>
        <w:tc>
          <w:tcPr>
            <w:tcW w:w="1450" w:type="dxa"/>
            <w:vAlign w:val="top"/>
          </w:tcPr>
          <w:p>
            <w:pPr>
              <w:spacing w:before="255" w:line="218" w:lineRule="auto"/>
              <w:ind w:left="188" w:right="61" w:hanging="100"/>
              <w:rPr>
                <w:rFonts w:ascii="仿宋" w:hAnsi="仿宋" w:eastAsia="仿宋" w:cs="仿宋"/>
                <w:sz w:val="22"/>
                <w:szCs w:val="22"/>
              </w:rPr>
            </w:pPr>
            <w:r>
              <w:rPr>
                <w:rFonts w:ascii="仿宋" w:hAnsi="仿宋" w:eastAsia="仿宋" w:cs="仿宋"/>
                <w:spacing w:val="-5"/>
                <w:sz w:val="22"/>
                <w:szCs w:val="22"/>
              </w:rPr>
              <w:t>哈</w:t>
            </w:r>
            <w:r>
              <w:rPr>
                <w:rFonts w:ascii="仿宋" w:hAnsi="仿宋" w:eastAsia="仿宋" w:cs="仿宋"/>
                <w:spacing w:val="-4"/>
                <w:sz w:val="22"/>
                <w:szCs w:val="22"/>
              </w:rPr>
              <w:t>巴湖生态旅游</w:t>
            </w:r>
            <w:r>
              <w:rPr>
                <w:rFonts w:ascii="仿宋" w:hAnsi="仿宋" w:eastAsia="仿宋" w:cs="仿宋"/>
                <w:spacing w:val="-3"/>
                <w:sz w:val="22"/>
                <w:szCs w:val="22"/>
              </w:rPr>
              <w:t>服务公司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657" w:type="dxa"/>
            <w:vMerge w:val="continue"/>
            <w:tcBorders>
              <w:top w:val="nil"/>
              <w:bottom w:val="nil"/>
            </w:tcBorders>
            <w:vAlign w:val="top"/>
          </w:tcPr>
          <w:p>
            <w:pPr>
              <w:rPr>
                <w:rFonts w:ascii="Arial"/>
                <w:sz w:val="21"/>
              </w:rPr>
            </w:pPr>
          </w:p>
        </w:tc>
        <w:tc>
          <w:tcPr>
            <w:tcW w:w="809" w:type="dxa"/>
            <w:vMerge w:val="continue"/>
            <w:tcBorders>
              <w:top w:val="nil"/>
              <w:bottom w:val="nil"/>
            </w:tcBorders>
            <w:vAlign w:val="top"/>
          </w:tcPr>
          <w:p>
            <w:pPr>
              <w:rPr>
                <w:rFonts w:ascii="Arial"/>
                <w:sz w:val="21"/>
              </w:rPr>
            </w:pPr>
          </w:p>
        </w:tc>
        <w:tc>
          <w:tcPr>
            <w:tcW w:w="871" w:type="dxa"/>
            <w:vMerge w:val="continue"/>
            <w:tcBorders>
              <w:top w:val="nil"/>
              <w:bottom w:val="nil"/>
            </w:tcBorders>
            <w:vAlign w:val="top"/>
          </w:tcPr>
          <w:p>
            <w:pPr>
              <w:rPr>
                <w:rFonts w:ascii="Arial"/>
                <w:sz w:val="21"/>
              </w:rPr>
            </w:pPr>
          </w:p>
        </w:tc>
        <w:tc>
          <w:tcPr>
            <w:tcW w:w="2118" w:type="dxa"/>
            <w:vAlign w:val="top"/>
          </w:tcPr>
          <w:p>
            <w:pPr>
              <w:spacing w:before="268" w:line="201" w:lineRule="auto"/>
              <w:ind w:left="50"/>
              <w:rPr>
                <w:rFonts w:ascii="仿宋" w:hAnsi="仿宋" w:eastAsia="仿宋" w:cs="仿宋"/>
                <w:sz w:val="22"/>
                <w:szCs w:val="22"/>
              </w:rPr>
            </w:pPr>
            <w:r>
              <w:rPr>
                <w:rFonts w:ascii="仿宋" w:hAnsi="仿宋" w:eastAsia="仿宋" w:cs="仿宋"/>
                <w:spacing w:val="-10"/>
                <w:sz w:val="22"/>
                <w:szCs w:val="22"/>
              </w:rPr>
              <w:t>盐</w:t>
            </w:r>
            <w:r>
              <w:rPr>
                <w:rFonts w:ascii="仿宋" w:hAnsi="仿宋" w:eastAsia="仿宋" w:cs="仿宋"/>
                <w:spacing w:val="-8"/>
                <w:sz w:val="22"/>
                <w:szCs w:val="22"/>
              </w:rPr>
              <w:t>池</w:t>
            </w:r>
            <w:r>
              <w:rPr>
                <w:rFonts w:ascii="仿宋" w:hAnsi="仿宋" w:eastAsia="仿宋" w:cs="仿宋"/>
                <w:spacing w:val="-5"/>
                <w:sz w:val="22"/>
                <w:szCs w:val="22"/>
              </w:rPr>
              <w:t>县2019“多彩盐</w:t>
            </w:r>
          </w:p>
          <w:p>
            <w:pPr>
              <w:spacing w:line="201" w:lineRule="auto"/>
              <w:ind w:left="81"/>
              <w:rPr>
                <w:rFonts w:ascii="仿宋" w:hAnsi="仿宋" w:eastAsia="仿宋" w:cs="仿宋"/>
                <w:sz w:val="22"/>
                <w:szCs w:val="22"/>
              </w:rPr>
            </w:pPr>
            <w:r>
              <w:rPr>
                <w:rFonts w:ascii="仿宋" w:hAnsi="仿宋" w:eastAsia="仿宋" w:cs="仿宋"/>
                <w:spacing w:val="-27"/>
                <w:sz w:val="22"/>
                <w:szCs w:val="22"/>
              </w:rPr>
              <w:t>池</w:t>
            </w:r>
            <w:r>
              <w:rPr>
                <w:rFonts w:ascii="仿宋" w:hAnsi="仿宋" w:eastAsia="仿宋" w:cs="仿宋"/>
                <w:spacing w:val="-21"/>
                <w:sz w:val="22"/>
                <w:szCs w:val="22"/>
              </w:rPr>
              <w:t>·清凉仲夏”文化</w:t>
            </w:r>
          </w:p>
          <w:p>
            <w:pPr>
              <w:spacing w:line="222" w:lineRule="auto"/>
              <w:ind w:left="297"/>
              <w:rPr>
                <w:rFonts w:ascii="仿宋" w:hAnsi="仿宋" w:eastAsia="仿宋" w:cs="仿宋"/>
                <w:sz w:val="22"/>
                <w:szCs w:val="22"/>
              </w:rPr>
            </w:pPr>
            <w:r>
              <w:rPr>
                <w:rFonts w:ascii="仿宋" w:hAnsi="仿宋" w:eastAsia="仿宋" w:cs="仿宋"/>
                <w:spacing w:val="-2"/>
                <w:sz w:val="22"/>
                <w:szCs w:val="22"/>
              </w:rPr>
              <w:t>旅游赶大集活</w:t>
            </w:r>
            <w:r>
              <w:rPr>
                <w:rFonts w:ascii="仿宋" w:hAnsi="仿宋" w:eastAsia="仿宋" w:cs="仿宋"/>
                <w:spacing w:val="-1"/>
                <w:sz w:val="22"/>
                <w:szCs w:val="22"/>
              </w:rPr>
              <w:t>动</w:t>
            </w:r>
          </w:p>
        </w:tc>
        <w:tc>
          <w:tcPr>
            <w:tcW w:w="3157" w:type="dxa"/>
            <w:vAlign w:val="top"/>
          </w:tcPr>
          <w:p>
            <w:pPr>
              <w:spacing w:before="30" w:line="202" w:lineRule="auto"/>
              <w:ind w:left="18" w:right="61" w:firstLine="17"/>
              <w:rPr>
                <w:rFonts w:ascii="仿宋" w:hAnsi="仿宋" w:eastAsia="仿宋" w:cs="仿宋"/>
                <w:sz w:val="22"/>
                <w:szCs w:val="22"/>
              </w:rPr>
            </w:pPr>
            <w:r>
              <w:rPr>
                <w:rFonts w:ascii="仿宋" w:hAnsi="仿宋" w:eastAsia="仿宋" w:cs="仿宋"/>
                <w:spacing w:val="-2"/>
                <w:sz w:val="22"/>
                <w:szCs w:val="22"/>
              </w:rPr>
              <w:t>1.组织百人快闪共唱</w:t>
            </w:r>
            <w:r>
              <w:rPr>
                <w:rFonts w:ascii="仿宋" w:hAnsi="仿宋" w:eastAsia="仿宋" w:cs="仿宋"/>
                <w:spacing w:val="-1"/>
                <w:sz w:val="22"/>
                <w:szCs w:val="22"/>
              </w:rPr>
              <w:t>《我和我的</w:t>
            </w:r>
            <w:r>
              <w:rPr>
                <w:rFonts w:ascii="仿宋" w:hAnsi="仿宋" w:eastAsia="仿宋" w:cs="仿宋"/>
                <w:spacing w:val="2"/>
                <w:sz w:val="22"/>
                <w:szCs w:val="22"/>
              </w:rPr>
              <w:t>祖国》，同时举办文艺演出</w:t>
            </w:r>
            <w:r>
              <w:rPr>
                <w:rFonts w:ascii="仿宋" w:hAnsi="仿宋" w:eastAsia="仿宋" w:cs="仿宋"/>
                <w:sz w:val="22"/>
                <w:szCs w:val="22"/>
              </w:rPr>
              <w:t>。</w:t>
            </w:r>
            <w:r>
              <w:rPr>
                <w:rFonts w:ascii="仿宋" w:hAnsi="仿宋" w:eastAsia="仿宋" w:cs="仿宋"/>
                <w:spacing w:val="2"/>
                <w:sz w:val="22"/>
                <w:szCs w:val="22"/>
              </w:rPr>
              <w:t>2.开展宣传服务活动</w:t>
            </w:r>
            <w:r>
              <w:rPr>
                <w:rFonts w:ascii="仿宋" w:hAnsi="仿宋" w:eastAsia="仿宋" w:cs="仿宋"/>
                <w:spacing w:val="1"/>
                <w:sz w:val="22"/>
                <w:szCs w:val="22"/>
              </w:rPr>
              <w:t>。</w:t>
            </w:r>
            <w:r>
              <w:rPr>
                <w:rFonts w:ascii="仿宋" w:hAnsi="仿宋" w:eastAsia="仿宋" w:cs="仿宋"/>
                <w:spacing w:val="2"/>
                <w:sz w:val="22"/>
                <w:szCs w:val="22"/>
              </w:rPr>
              <w:t>3.开展特色商品展售活</w:t>
            </w:r>
            <w:r>
              <w:rPr>
                <w:rFonts w:ascii="仿宋" w:hAnsi="仿宋" w:eastAsia="仿宋" w:cs="仿宋"/>
                <w:spacing w:val="1"/>
                <w:sz w:val="22"/>
                <w:szCs w:val="22"/>
              </w:rPr>
              <w:t>动</w:t>
            </w:r>
            <w:r>
              <w:rPr>
                <w:rFonts w:ascii="仿宋" w:hAnsi="仿宋" w:eastAsia="仿宋" w:cs="仿宋"/>
                <w:sz w:val="22"/>
                <w:szCs w:val="22"/>
              </w:rPr>
              <w:t>。</w:t>
            </w:r>
            <w:r>
              <w:rPr>
                <w:rFonts w:ascii="仿宋" w:hAnsi="仿宋" w:eastAsia="仿宋" w:cs="仿宋"/>
                <w:spacing w:val="-1"/>
                <w:sz w:val="22"/>
                <w:szCs w:val="22"/>
              </w:rPr>
              <w:t>4.开展游“</w:t>
            </w:r>
            <w:r>
              <w:rPr>
                <w:rFonts w:ascii="仿宋" w:hAnsi="仿宋" w:eastAsia="仿宋" w:cs="仿宋"/>
                <w:sz w:val="22"/>
                <w:szCs w:val="22"/>
              </w:rPr>
              <w:t>九曲”活动。</w:t>
            </w:r>
          </w:p>
        </w:tc>
        <w:tc>
          <w:tcPr>
            <w:tcW w:w="2675" w:type="dxa"/>
            <w:vAlign w:val="top"/>
          </w:tcPr>
          <w:p>
            <w:pPr>
              <w:spacing w:before="267" w:line="222" w:lineRule="auto"/>
              <w:ind w:left="32" w:hanging="4"/>
              <w:rPr>
                <w:rFonts w:ascii="仿宋" w:hAnsi="仿宋" w:eastAsia="仿宋" w:cs="仿宋"/>
                <w:sz w:val="21"/>
                <w:szCs w:val="21"/>
              </w:rPr>
            </w:pPr>
            <w:r>
              <w:rPr>
                <w:rFonts w:ascii="仿宋" w:hAnsi="仿宋" w:eastAsia="仿宋" w:cs="仿宋"/>
                <w:spacing w:val="4"/>
                <w:sz w:val="21"/>
                <w:szCs w:val="21"/>
              </w:rPr>
              <w:t>编</w:t>
            </w:r>
            <w:r>
              <w:rPr>
                <w:rFonts w:ascii="仿宋" w:hAnsi="仿宋" w:eastAsia="仿宋" w:cs="仿宋"/>
                <w:spacing w:val="3"/>
                <w:sz w:val="21"/>
                <w:szCs w:val="21"/>
              </w:rPr>
              <w:t>排优秀文艺节目，在长城</w:t>
            </w:r>
            <w:r>
              <w:rPr>
                <w:rFonts w:ascii="仿宋" w:hAnsi="仿宋" w:eastAsia="仿宋" w:cs="仿宋"/>
                <w:spacing w:val="4"/>
                <w:sz w:val="21"/>
                <w:szCs w:val="21"/>
              </w:rPr>
              <w:t>关搭台演</w:t>
            </w:r>
            <w:r>
              <w:rPr>
                <w:rFonts w:ascii="仿宋" w:hAnsi="仿宋" w:eastAsia="仿宋" w:cs="仿宋"/>
                <w:spacing w:val="3"/>
                <w:sz w:val="21"/>
                <w:szCs w:val="21"/>
              </w:rPr>
              <w:t>出</w:t>
            </w:r>
            <w:r>
              <w:rPr>
                <w:rFonts w:ascii="仿宋" w:hAnsi="仿宋" w:eastAsia="仿宋" w:cs="仿宋"/>
                <w:spacing w:val="2"/>
                <w:sz w:val="21"/>
                <w:szCs w:val="21"/>
              </w:rPr>
              <w:t>，现场观众达上</w:t>
            </w:r>
            <w:r>
              <w:rPr>
                <w:rFonts w:ascii="仿宋" w:hAnsi="仿宋" w:eastAsia="仿宋" w:cs="仿宋"/>
                <w:spacing w:val="-12"/>
                <w:sz w:val="21"/>
                <w:szCs w:val="21"/>
              </w:rPr>
              <w:t>千</w:t>
            </w:r>
            <w:r>
              <w:rPr>
                <w:rFonts w:ascii="仿宋" w:hAnsi="仿宋" w:eastAsia="仿宋" w:cs="仿宋"/>
                <w:spacing w:val="-7"/>
                <w:sz w:val="21"/>
                <w:szCs w:val="21"/>
              </w:rPr>
              <w:t>余人，演出受到群众喜爱。</w:t>
            </w:r>
          </w:p>
        </w:tc>
        <w:tc>
          <w:tcPr>
            <w:tcW w:w="1378" w:type="dxa"/>
            <w:vAlign w:val="top"/>
          </w:tcPr>
          <w:p>
            <w:pPr>
              <w:spacing w:line="433" w:lineRule="auto"/>
              <w:rPr>
                <w:rFonts w:ascii="Arial"/>
                <w:sz w:val="21"/>
              </w:rPr>
            </w:pPr>
          </w:p>
          <w:p>
            <w:pPr>
              <w:spacing w:before="72" w:line="224" w:lineRule="auto"/>
              <w:ind w:left="232"/>
              <w:rPr>
                <w:rFonts w:ascii="仿宋" w:hAnsi="仿宋" w:eastAsia="仿宋" w:cs="仿宋"/>
                <w:sz w:val="22"/>
                <w:szCs w:val="22"/>
              </w:rPr>
            </w:pPr>
            <w:r>
              <w:rPr>
                <w:rFonts w:ascii="仿宋" w:hAnsi="仿宋" w:eastAsia="仿宋" w:cs="仿宋"/>
                <w:spacing w:val="-18"/>
                <w:sz w:val="22"/>
                <w:szCs w:val="22"/>
              </w:rPr>
              <w:t>5</w:t>
            </w:r>
            <w:r>
              <w:rPr>
                <w:rFonts w:ascii="仿宋" w:hAnsi="仿宋" w:eastAsia="仿宋" w:cs="仿宋"/>
                <w:spacing w:val="-14"/>
                <w:sz w:val="22"/>
                <w:szCs w:val="22"/>
              </w:rPr>
              <w:t>月18日</w:t>
            </w:r>
          </w:p>
        </w:tc>
        <w:tc>
          <w:tcPr>
            <w:tcW w:w="1351" w:type="dxa"/>
            <w:vAlign w:val="top"/>
          </w:tcPr>
          <w:p>
            <w:pPr>
              <w:spacing w:line="314" w:lineRule="auto"/>
              <w:rPr>
                <w:rFonts w:ascii="Arial"/>
                <w:sz w:val="21"/>
              </w:rPr>
            </w:pPr>
          </w:p>
          <w:p>
            <w:pPr>
              <w:spacing w:before="71" w:line="218" w:lineRule="auto"/>
              <w:ind w:left="363" w:right="10" w:hanging="333"/>
              <w:rPr>
                <w:rFonts w:ascii="仿宋" w:hAnsi="仿宋" w:eastAsia="仿宋" w:cs="仿宋"/>
                <w:sz w:val="22"/>
                <w:szCs w:val="22"/>
              </w:rPr>
            </w:pPr>
            <w:r>
              <w:rPr>
                <w:rFonts w:ascii="仿宋" w:hAnsi="仿宋" w:eastAsia="仿宋" w:cs="仿宋"/>
                <w:spacing w:val="-3"/>
                <w:sz w:val="22"/>
                <w:szCs w:val="22"/>
              </w:rPr>
              <w:t>长</w:t>
            </w:r>
            <w:r>
              <w:rPr>
                <w:rFonts w:ascii="仿宋" w:hAnsi="仿宋" w:eastAsia="仿宋" w:cs="仿宋"/>
                <w:spacing w:val="-2"/>
                <w:sz w:val="22"/>
                <w:szCs w:val="22"/>
              </w:rPr>
              <w:t>城关(长城</w:t>
            </w:r>
            <w:r>
              <w:rPr>
                <w:rFonts w:ascii="仿宋" w:hAnsi="仿宋" w:eastAsia="仿宋" w:cs="仿宋"/>
                <w:spacing w:val="-8"/>
                <w:sz w:val="22"/>
                <w:szCs w:val="22"/>
              </w:rPr>
              <w:t>公</w:t>
            </w:r>
            <w:r>
              <w:rPr>
                <w:rFonts w:ascii="仿宋" w:hAnsi="仿宋" w:eastAsia="仿宋" w:cs="仿宋"/>
                <w:spacing w:val="-5"/>
                <w:sz w:val="22"/>
                <w:szCs w:val="22"/>
              </w:rPr>
              <w:t>园)</w:t>
            </w:r>
          </w:p>
        </w:tc>
        <w:tc>
          <w:tcPr>
            <w:tcW w:w="1450" w:type="dxa"/>
            <w:vAlign w:val="top"/>
          </w:tcPr>
          <w:p>
            <w:pPr>
              <w:spacing w:line="314" w:lineRule="auto"/>
              <w:rPr>
                <w:rFonts w:ascii="Arial"/>
                <w:sz w:val="21"/>
              </w:rPr>
            </w:pPr>
          </w:p>
          <w:p>
            <w:pPr>
              <w:spacing w:before="71" w:line="218" w:lineRule="auto"/>
              <w:ind w:left="405" w:right="281" w:hanging="109"/>
              <w:rPr>
                <w:rFonts w:ascii="仿宋" w:hAnsi="仿宋" w:eastAsia="仿宋" w:cs="仿宋"/>
                <w:sz w:val="22"/>
                <w:szCs w:val="22"/>
              </w:rPr>
            </w:pPr>
            <w:r>
              <w:rPr>
                <w:rFonts w:ascii="仿宋" w:hAnsi="仿宋" w:eastAsia="仿宋" w:cs="仿宋"/>
                <w:spacing w:val="-5"/>
                <w:sz w:val="22"/>
                <w:szCs w:val="22"/>
              </w:rPr>
              <w:t>文</w:t>
            </w:r>
            <w:r>
              <w:rPr>
                <w:rFonts w:ascii="仿宋" w:hAnsi="仿宋" w:eastAsia="仿宋" w:cs="仿宋"/>
                <w:spacing w:val="-3"/>
                <w:sz w:val="22"/>
                <w:szCs w:val="22"/>
              </w:rPr>
              <w:t>化旅游</w:t>
            </w:r>
            <w:r>
              <w:rPr>
                <w:rFonts w:ascii="仿宋" w:hAnsi="仿宋" w:eastAsia="仿宋" w:cs="仿宋"/>
                <w:spacing w:val="-5"/>
                <w:sz w:val="22"/>
                <w:szCs w:val="22"/>
              </w:rPr>
              <w:t>广</w:t>
            </w:r>
            <w:r>
              <w:rPr>
                <w:rFonts w:ascii="仿宋" w:hAnsi="仿宋" w:eastAsia="仿宋" w:cs="仿宋"/>
                <w:spacing w:val="-4"/>
                <w:sz w:val="22"/>
                <w:szCs w:val="22"/>
              </w:rPr>
              <w:t>电局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72" w:hRule="atLeast"/>
        </w:trPr>
        <w:tc>
          <w:tcPr>
            <w:tcW w:w="657" w:type="dxa"/>
            <w:vMerge w:val="continue"/>
            <w:tcBorders>
              <w:top w:val="nil"/>
              <w:bottom w:val="nil"/>
            </w:tcBorders>
            <w:vAlign w:val="top"/>
          </w:tcPr>
          <w:p>
            <w:pPr>
              <w:rPr>
                <w:rFonts w:ascii="Arial"/>
                <w:sz w:val="21"/>
              </w:rPr>
            </w:pPr>
          </w:p>
        </w:tc>
        <w:tc>
          <w:tcPr>
            <w:tcW w:w="809" w:type="dxa"/>
            <w:vMerge w:val="continue"/>
            <w:tcBorders>
              <w:top w:val="nil"/>
              <w:bottom w:val="nil"/>
            </w:tcBorders>
            <w:vAlign w:val="top"/>
          </w:tcPr>
          <w:p>
            <w:pPr>
              <w:rPr>
                <w:rFonts w:ascii="Arial"/>
                <w:sz w:val="21"/>
              </w:rPr>
            </w:pPr>
          </w:p>
        </w:tc>
        <w:tc>
          <w:tcPr>
            <w:tcW w:w="871" w:type="dxa"/>
            <w:vMerge w:val="continue"/>
            <w:tcBorders>
              <w:top w:val="nil"/>
              <w:bottom w:val="nil"/>
            </w:tcBorders>
            <w:vAlign w:val="top"/>
          </w:tcPr>
          <w:p>
            <w:pPr>
              <w:rPr>
                <w:rFonts w:ascii="Arial"/>
                <w:sz w:val="21"/>
              </w:rPr>
            </w:pPr>
          </w:p>
        </w:tc>
        <w:tc>
          <w:tcPr>
            <w:tcW w:w="2118" w:type="dxa"/>
            <w:vAlign w:val="top"/>
          </w:tcPr>
          <w:p>
            <w:pPr>
              <w:spacing w:before="138" w:line="222" w:lineRule="auto"/>
              <w:ind w:left="79" w:hanging="6"/>
              <w:rPr>
                <w:rFonts w:ascii="仿宋" w:hAnsi="仿宋" w:eastAsia="仿宋" w:cs="仿宋"/>
                <w:sz w:val="21"/>
                <w:szCs w:val="21"/>
              </w:rPr>
            </w:pPr>
            <w:r>
              <w:rPr>
                <w:rFonts w:ascii="仿宋" w:hAnsi="仿宋" w:eastAsia="仿宋" w:cs="仿宋"/>
                <w:spacing w:val="-5"/>
                <w:sz w:val="21"/>
                <w:szCs w:val="21"/>
              </w:rPr>
              <w:t>2019“中国旅游日</w:t>
            </w:r>
            <w:r>
              <w:rPr>
                <w:rFonts w:ascii="仿宋" w:hAnsi="仿宋" w:eastAsia="仿宋" w:cs="仿宋"/>
                <w:spacing w:val="-3"/>
                <w:sz w:val="21"/>
                <w:szCs w:val="21"/>
              </w:rPr>
              <w:t>”</w:t>
            </w:r>
            <w:r>
              <w:rPr>
                <w:rFonts w:ascii="仿宋" w:hAnsi="仿宋" w:eastAsia="仿宋" w:cs="仿宋"/>
                <w:spacing w:val="6"/>
                <w:sz w:val="21"/>
                <w:szCs w:val="21"/>
              </w:rPr>
              <w:t>暨</w:t>
            </w:r>
            <w:r>
              <w:rPr>
                <w:rFonts w:ascii="仿宋" w:hAnsi="仿宋" w:eastAsia="仿宋" w:cs="仿宋"/>
                <w:spacing w:val="5"/>
                <w:sz w:val="21"/>
                <w:szCs w:val="21"/>
              </w:rPr>
              <w:t>“</w:t>
            </w:r>
            <w:r>
              <w:rPr>
                <w:rFonts w:ascii="仿宋" w:hAnsi="仿宋" w:eastAsia="仿宋" w:cs="仿宋"/>
                <w:spacing w:val="3"/>
                <w:sz w:val="21"/>
                <w:szCs w:val="21"/>
              </w:rPr>
              <w:t>我要走”全国徒步联动日(盐池站</w:t>
            </w:r>
            <w:r>
              <w:rPr>
                <w:rFonts w:ascii="仿宋" w:hAnsi="仿宋" w:eastAsia="仿宋" w:cs="仿宋"/>
                <w:spacing w:val="2"/>
                <w:sz w:val="21"/>
                <w:szCs w:val="21"/>
              </w:rPr>
              <w:t>)</w:t>
            </w:r>
          </w:p>
        </w:tc>
        <w:tc>
          <w:tcPr>
            <w:tcW w:w="3157" w:type="dxa"/>
            <w:vAlign w:val="top"/>
          </w:tcPr>
          <w:p>
            <w:pPr>
              <w:spacing w:before="258" w:line="218" w:lineRule="auto"/>
              <w:ind w:left="31" w:right="116" w:hanging="5"/>
              <w:rPr>
                <w:rFonts w:ascii="仿宋" w:hAnsi="仿宋" w:eastAsia="仿宋" w:cs="仿宋"/>
                <w:sz w:val="22"/>
                <w:szCs w:val="22"/>
              </w:rPr>
            </w:pPr>
            <w:r>
              <w:rPr>
                <w:rFonts w:ascii="仿宋" w:hAnsi="仿宋" w:eastAsia="仿宋" w:cs="仿宋"/>
                <w:spacing w:val="-11"/>
                <w:sz w:val="22"/>
                <w:szCs w:val="22"/>
              </w:rPr>
              <w:t>举</w:t>
            </w:r>
            <w:r>
              <w:rPr>
                <w:rFonts w:ascii="仿宋" w:hAnsi="仿宋" w:eastAsia="仿宋" w:cs="仿宋"/>
                <w:spacing w:val="-9"/>
                <w:sz w:val="22"/>
                <w:szCs w:val="22"/>
              </w:rPr>
              <w:t>行10km徒步走、18km徒步走</w:t>
            </w:r>
            <w:r>
              <w:rPr>
                <w:rFonts w:ascii="仿宋" w:hAnsi="仿宋" w:eastAsia="仿宋" w:cs="仿宋"/>
                <w:spacing w:val="-7"/>
                <w:sz w:val="22"/>
                <w:szCs w:val="22"/>
              </w:rPr>
              <w:t>活</w:t>
            </w:r>
            <w:r>
              <w:rPr>
                <w:rFonts w:ascii="仿宋" w:hAnsi="仿宋" w:eastAsia="仿宋" w:cs="仿宋"/>
                <w:spacing w:val="-6"/>
                <w:sz w:val="22"/>
                <w:szCs w:val="22"/>
              </w:rPr>
              <w:t>动。</w:t>
            </w:r>
          </w:p>
        </w:tc>
        <w:tc>
          <w:tcPr>
            <w:tcW w:w="2675" w:type="dxa"/>
            <w:vAlign w:val="top"/>
          </w:tcPr>
          <w:p>
            <w:pPr>
              <w:spacing w:before="257" w:line="202" w:lineRule="auto"/>
              <w:ind w:left="26" w:firstLine="1"/>
              <w:rPr>
                <w:rFonts w:ascii="仿宋" w:hAnsi="仿宋" w:eastAsia="仿宋" w:cs="仿宋"/>
                <w:sz w:val="31"/>
                <w:szCs w:val="31"/>
              </w:rPr>
            </w:pPr>
            <w:r>
              <w:rPr>
                <w:rFonts w:ascii="仿宋" w:hAnsi="仿宋" w:eastAsia="仿宋" w:cs="仿宋"/>
                <w:spacing w:val="6"/>
                <w:sz w:val="21"/>
                <w:szCs w:val="21"/>
              </w:rPr>
              <w:t>本次活动由各参赛人员和</w:t>
            </w:r>
            <w:r>
              <w:rPr>
                <w:rFonts w:ascii="仿宋" w:hAnsi="仿宋" w:eastAsia="仿宋" w:cs="仿宋"/>
                <w:spacing w:val="5"/>
                <w:sz w:val="21"/>
                <w:szCs w:val="21"/>
              </w:rPr>
              <w:t>参</w:t>
            </w:r>
            <w:r>
              <w:rPr>
                <w:rFonts w:ascii="仿宋" w:hAnsi="仿宋" w:eastAsia="仿宋" w:cs="仿宋"/>
                <w:spacing w:val="-10"/>
                <w:sz w:val="21"/>
                <w:szCs w:val="21"/>
              </w:rPr>
              <w:t>加</w:t>
            </w:r>
            <w:r>
              <w:rPr>
                <w:rFonts w:ascii="仿宋" w:hAnsi="仿宋" w:eastAsia="仿宋" w:cs="仿宋"/>
                <w:spacing w:val="-7"/>
                <w:sz w:val="21"/>
                <w:szCs w:val="21"/>
              </w:rPr>
              <w:t>活</w:t>
            </w:r>
            <w:r>
              <w:rPr>
                <w:rFonts w:ascii="仿宋" w:hAnsi="仿宋" w:eastAsia="仿宋" w:cs="仿宋"/>
                <w:spacing w:val="-5"/>
                <w:sz w:val="21"/>
                <w:szCs w:val="21"/>
              </w:rPr>
              <w:t>动的200名学生参加</w:t>
            </w:r>
            <w:r>
              <w:rPr>
                <w:rFonts w:ascii="仿宋" w:hAnsi="仿宋" w:eastAsia="仿宋" w:cs="仿宋"/>
                <w:spacing w:val="-5"/>
                <w:position w:val="-3"/>
                <w:sz w:val="31"/>
                <w:szCs w:val="31"/>
              </w:rPr>
              <w:t>。</w:t>
            </w:r>
          </w:p>
        </w:tc>
        <w:tc>
          <w:tcPr>
            <w:tcW w:w="1378" w:type="dxa"/>
            <w:vAlign w:val="top"/>
          </w:tcPr>
          <w:p>
            <w:pPr>
              <w:spacing w:line="304" w:lineRule="auto"/>
              <w:rPr>
                <w:rFonts w:ascii="Arial"/>
                <w:sz w:val="21"/>
              </w:rPr>
            </w:pPr>
          </w:p>
          <w:p>
            <w:pPr>
              <w:spacing w:before="71" w:line="224" w:lineRule="auto"/>
              <w:ind w:left="232"/>
              <w:rPr>
                <w:rFonts w:ascii="仿宋" w:hAnsi="仿宋" w:eastAsia="仿宋" w:cs="仿宋"/>
                <w:sz w:val="22"/>
                <w:szCs w:val="22"/>
              </w:rPr>
            </w:pPr>
            <w:r>
              <w:rPr>
                <w:rFonts w:ascii="仿宋" w:hAnsi="仿宋" w:eastAsia="仿宋" w:cs="仿宋"/>
                <w:spacing w:val="-18"/>
                <w:sz w:val="22"/>
                <w:szCs w:val="22"/>
              </w:rPr>
              <w:t>5</w:t>
            </w:r>
            <w:r>
              <w:rPr>
                <w:rFonts w:ascii="仿宋" w:hAnsi="仿宋" w:eastAsia="仿宋" w:cs="仿宋"/>
                <w:spacing w:val="-14"/>
                <w:sz w:val="22"/>
                <w:szCs w:val="22"/>
              </w:rPr>
              <w:t>月18日</w:t>
            </w:r>
          </w:p>
        </w:tc>
        <w:tc>
          <w:tcPr>
            <w:tcW w:w="1351" w:type="dxa"/>
            <w:vAlign w:val="top"/>
          </w:tcPr>
          <w:p>
            <w:pPr>
              <w:spacing w:before="138" w:line="201" w:lineRule="auto"/>
              <w:ind w:left="31"/>
              <w:rPr>
                <w:rFonts w:ascii="仿宋" w:hAnsi="仿宋" w:eastAsia="仿宋" w:cs="仿宋"/>
                <w:sz w:val="22"/>
                <w:szCs w:val="22"/>
              </w:rPr>
            </w:pPr>
            <w:r>
              <w:rPr>
                <w:rFonts w:ascii="仿宋" w:hAnsi="仿宋" w:eastAsia="仿宋" w:cs="仿宋"/>
                <w:spacing w:val="-4"/>
                <w:sz w:val="22"/>
                <w:szCs w:val="22"/>
              </w:rPr>
              <w:t>花马</w:t>
            </w:r>
            <w:r>
              <w:rPr>
                <w:rFonts w:ascii="仿宋" w:hAnsi="仿宋" w:eastAsia="仿宋" w:cs="仿宋"/>
                <w:spacing w:val="-3"/>
                <w:sz w:val="22"/>
                <w:szCs w:val="22"/>
              </w:rPr>
              <w:t>广</w:t>
            </w:r>
            <w:r>
              <w:rPr>
                <w:rFonts w:ascii="仿宋" w:hAnsi="仿宋" w:eastAsia="仿宋" w:cs="仿宋"/>
                <w:spacing w:val="-2"/>
                <w:sz w:val="22"/>
                <w:szCs w:val="22"/>
              </w:rPr>
              <w:t>场、盐</w:t>
            </w:r>
          </w:p>
          <w:p>
            <w:pPr>
              <w:spacing w:line="201" w:lineRule="auto"/>
              <w:ind w:left="37"/>
              <w:rPr>
                <w:rFonts w:ascii="仿宋" w:hAnsi="仿宋" w:eastAsia="仿宋" w:cs="仿宋"/>
                <w:sz w:val="22"/>
                <w:szCs w:val="22"/>
              </w:rPr>
            </w:pPr>
            <w:r>
              <w:rPr>
                <w:rFonts w:ascii="仿宋" w:hAnsi="仿宋" w:eastAsia="仿宋" w:cs="仿宋"/>
                <w:spacing w:val="-5"/>
                <w:sz w:val="22"/>
                <w:szCs w:val="22"/>
              </w:rPr>
              <w:t>州</w:t>
            </w:r>
            <w:r>
              <w:rPr>
                <w:rFonts w:ascii="仿宋" w:hAnsi="仿宋" w:eastAsia="仿宋" w:cs="仿宋"/>
                <w:spacing w:val="-3"/>
                <w:sz w:val="22"/>
                <w:szCs w:val="22"/>
              </w:rPr>
              <w:t>古城历史文</w:t>
            </w:r>
          </w:p>
          <w:p>
            <w:pPr>
              <w:spacing w:line="223" w:lineRule="auto"/>
              <w:ind w:left="249"/>
              <w:rPr>
                <w:rFonts w:ascii="仿宋" w:hAnsi="仿宋" w:eastAsia="仿宋" w:cs="仿宋"/>
                <w:sz w:val="22"/>
                <w:szCs w:val="22"/>
              </w:rPr>
            </w:pPr>
            <w:r>
              <w:rPr>
                <w:rFonts w:ascii="仿宋" w:hAnsi="仿宋" w:eastAsia="仿宋" w:cs="仿宋"/>
                <w:spacing w:val="-6"/>
                <w:sz w:val="22"/>
                <w:szCs w:val="22"/>
              </w:rPr>
              <w:t>化</w:t>
            </w:r>
            <w:r>
              <w:rPr>
                <w:rFonts w:ascii="仿宋" w:hAnsi="仿宋" w:eastAsia="仿宋" w:cs="仿宋"/>
                <w:spacing w:val="-3"/>
                <w:sz w:val="22"/>
                <w:szCs w:val="22"/>
              </w:rPr>
              <w:t>旅游区</w:t>
            </w:r>
          </w:p>
        </w:tc>
        <w:tc>
          <w:tcPr>
            <w:tcW w:w="1450" w:type="dxa"/>
            <w:vAlign w:val="top"/>
          </w:tcPr>
          <w:p>
            <w:pPr>
              <w:spacing w:before="256" w:line="218" w:lineRule="auto"/>
              <w:ind w:left="88" w:right="61" w:hanging="11"/>
              <w:rPr>
                <w:rFonts w:ascii="仿宋" w:hAnsi="仿宋" w:eastAsia="仿宋" w:cs="仿宋"/>
                <w:sz w:val="22"/>
                <w:szCs w:val="22"/>
              </w:rPr>
            </w:pPr>
            <w:r>
              <w:rPr>
                <w:rFonts w:ascii="仿宋" w:hAnsi="仿宋" w:eastAsia="仿宋" w:cs="仿宋"/>
                <w:spacing w:val="-4"/>
                <w:sz w:val="22"/>
                <w:szCs w:val="22"/>
              </w:rPr>
              <w:t>教</w:t>
            </w:r>
            <w:r>
              <w:rPr>
                <w:rFonts w:ascii="仿宋" w:hAnsi="仿宋" w:eastAsia="仿宋" w:cs="仿宋"/>
                <w:spacing w:val="-2"/>
                <w:sz w:val="22"/>
                <w:szCs w:val="22"/>
              </w:rPr>
              <w:t>育体育局、</w:t>
            </w:r>
            <w:r>
              <w:rPr>
                <w:rFonts w:ascii="仿宋" w:hAnsi="仿宋" w:eastAsia="仿宋" w:cs="仿宋"/>
                <w:spacing w:val="-5"/>
                <w:sz w:val="22"/>
                <w:szCs w:val="22"/>
              </w:rPr>
              <w:t>宁</w:t>
            </w:r>
            <w:r>
              <w:rPr>
                <w:rFonts w:ascii="仿宋" w:hAnsi="仿宋" w:eastAsia="仿宋" w:cs="仿宋"/>
                <w:spacing w:val="-4"/>
                <w:sz w:val="22"/>
                <w:szCs w:val="22"/>
              </w:rPr>
              <w:t>夏徒步协会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25" w:hRule="atLeast"/>
        </w:trPr>
        <w:tc>
          <w:tcPr>
            <w:tcW w:w="657" w:type="dxa"/>
            <w:vMerge w:val="continue"/>
            <w:tcBorders>
              <w:top w:val="nil"/>
            </w:tcBorders>
            <w:vAlign w:val="top"/>
          </w:tcPr>
          <w:p>
            <w:pPr>
              <w:rPr>
                <w:rFonts w:ascii="Arial"/>
                <w:sz w:val="21"/>
              </w:rPr>
            </w:pPr>
          </w:p>
        </w:tc>
        <w:tc>
          <w:tcPr>
            <w:tcW w:w="809" w:type="dxa"/>
            <w:vMerge w:val="continue"/>
            <w:tcBorders>
              <w:top w:val="nil"/>
            </w:tcBorders>
            <w:vAlign w:val="top"/>
          </w:tcPr>
          <w:p>
            <w:pPr>
              <w:rPr>
                <w:rFonts w:ascii="Arial"/>
                <w:sz w:val="21"/>
              </w:rPr>
            </w:pPr>
          </w:p>
        </w:tc>
        <w:tc>
          <w:tcPr>
            <w:tcW w:w="871" w:type="dxa"/>
            <w:vMerge w:val="continue"/>
            <w:tcBorders>
              <w:top w:val="nil"/>
            </w:tcBorders>
            <w:vAlign w:val="top"/>
          </w:tcPr>
          <w:p>
            <w:pPr>
              <w:rPr>
                <w:rFonts w:ascii="Arial"/>
                <w:sz w:val="21"/>
              </w:rPr>
            </w:pPr>
          </w:p>
        </w:tc>
        <w:tc>
          <w:tcPr>
            <w:tcW w:w="2118" w:type="dxa"/>
            <w:vAlign w:val="top"/>
          </w:tcPr>
          <w:p>
            <w:pPr>
              <w:spacing w:before="280" w:line="227" w:lineRule="auto"/>
              <w:ind w:left="724" w:hanging="670"/>
              <w:rPr>
                <w:rFonts w:ascii="仿宋" w:hAnsi="仿宋" w:eastAsia="仿宋" w:cs="仿宋"/>
                <w:sz w:val="21"/>
                <w:szCs w:val="21"/>
              </w:rPr>
            </w:pPr>
            <w:r>
              <w:rPr>
                <w:rFonts w:ascii="仿宋" w:hAnsi="仿宋" w:eastAsia="仿宋" w:cs="仿宋"/>
                <w:spacing w:val="21"/>
                <w:sz w:val="21"/>
                <w:szCs w:val="21"/>
              </w:rPr>
              <w:t>“</w:t>
            </w:r>
            <w:r>
              <w:rPr>
                <w:rFonts w:ascii="仿宋" w:hAnsi="仿宋" w:eastAsia="仿宋" w:cs="仿宋"/>
                <w:spacing w:val="18"/>
                <w:sz w:val="21"/>
                <w:szCs w:val="21"/>
              </w:rPr>
              <w:t>放飞盐州春光美”</w:t>
            </w:r>
            <w:r>
              <w:rPr>
                <w:rFonts w:ascii="仿宋" w:hAnsi="仿宋" w:eastAsia="仿宋" w:cs="仿宋"/>
                <w:sz w:val="21"/>
                <w:szCs w:val="21"/>
              </w:rPr>
              <w:t>风筝节</w:t>
            </w:r>
          </w:p>
        </w:tc>
        <w:tc>
          <w:tcPr>
            <w:tcW w:w="3157" w:type="dxa"/>
            <w:vAlign w:val="top"/>
          </w:tcPr>
          <w:p>
            <w:pPr>
              <w:spacing w:before="281" w:line="217" w:lineRule="auto"/>
              <w:ind w:left="29" w:right="61" w:firstLine="2"/>
              <w:rPr>
                <w:rFonts w:ascii="仿宋" w:hAnsi="仿宋" w:eastAsia="仿宋" w:cs="仿宋"/>
                <w:sz w:val="22"/>
                <w:szCs w:val="22"/>
              </w:rPr>
            </w:pPr>
            <w:r>
              <w:rPr>
                <w:rFonts w:ascii="仿宋" w:hAnsi="仿宋" w:eastAsia="仿宋" w:cs="仿宋"/>
                <w:spacing w:val="-2"/>
                <w:sz w:val="22"/>
                <w:szCs w:val="22"/>
              </w:rPr>
              <w:t>活动内容：开展“</w:t>
            </w:r>
            <w:r>
              <w:rPr>
                <w:rFonts w:ascii="仿宋" w:hAnsi="仿宋" w:eastAsia="仿宋" w:cs="仿宋"/>
                <w:spacing w:val="-1"/>
                <w:sz w:val="22"/>
                <w:szCs w:val="22"/>
              </w:rPr>
              <w:t>放飞盐州春光</w:t>
            </w:r>
            <w:r>
              <w:rPr>
                <w:rFonts w:ascii="仿宋" w:hAnsi="仿宋" w:eastAsia="仿宋" w:cs="仿宋"/>
                <w:spacing w:val="-4"/>
                <w:sz w:val="22"/>
                <w:szCs w:val="22"/>
              </w:rPr>
              <w:t>美</w:t>
            </w:r>
            <w:r>
              <w:rPr>
                <w:rFonts w:ascii="仿宋" w:hAnsi="仿宋" w:eastAsia="仿宋" w:cs="仿宋"/>
                <w:spacing w:val="-3"/>
                <w:sz w:val="22"/>
                <w:szCs w:val="22"/>
              </w:rPr>
              <w:t>”风筝节。</w:t>
            </w:r>
          </w:p>
        </w:tc>
        <w:tc>
          <w:tcPr>
            <w:tcW w:w="2675" w:type="dxa"/>
            <w:vAlign w:val="top"/>
          </w:tcPr>
          <w:p>
            <w:pPr>
              <w:spacing w:line="328" w:lineRule="auto"/>
              <w:rPr>
                <w:rFonts w:ascii="Arial"/>
                <w:sz w:val="21"/>
              </w:rPr>
            </w:pPr>
          </w:p>
          <w:p>
            <w:pPr>
              <w:spacing w:before="71" w:line="223" w:lineRule="auto"/>
              <w:ind w:left="47"/>
              <w:rPr>
                <w:rFonts w:ascii="仿宋" w:hAnsi="仿宋" w:eastAsia="仿宋" w:cs="仿宋"/>
                <w:sz w:val="22"/>
                <w:szCs w:val="22"/>
              </w:rPr>
            </w:pPr>
            <w:r>
              <w:rPr>
                <w:rFonts w:ascii="仿宋" w:hAnsi="仿宋" w:eastAsia="仿宋" w:cs="仿宋"/>
                <w:spacing w:val="-6"/>
                <w:sz w:val="22"/>
                <w:szCs w:val="22"/>
              </w:rPr>
              <w:t>圆</w:t>
            </w:r>
            <w:r>
              <w:rPr>
                <w:rFonts w:ascii="仿宋" w:hAnsi="仿宋" w:eastAsia="仿宋" w:cs="仿宋"/>
                <w:spacing w:val="-4"/>
                <w:sz w:val="22"/>
                <w:szCs w:val="22"/>
              </w:rPr>
              <w:t>满完成活动内容</w:t>
            </w:r>
          </w:p>
        </w:tc>
        <w:tc>
          <w:tcPr>
            <w:tcW w:w="1378" w:type="dxa"/>
            <w:vAlign w:val="top"/>
          </w:tcPr>
          <w:p>
            <w:pPr>
              <w:spacing w:line="327" w:lineRule="auto"/>
              <w:rPr>
                <w:rFonts w:ascii="Arial"/>
                <w:sz w:val="21"/>
              </w:rPr>
            </w:pPr>
          </w:p>
          <w:p>
            <w:pPr>
              <w:spacing w:before="72" w:line="224" w:lineRule="auto"/>
              <w:ind w:left="232"/>
              <w:rPr>
                <w:rFonts w:ascii="仿宋" w:hAnsi="仿宋" w:eastAsia="仿宋" w:cs="仿宋"/>
                <w:sz w:val="22"/>
                <w:szCs w:val="22"/>
              </w:rPr>
            </w:pPr>
            <w:r>
              <w:rPr>
                <w:rFonts w:ascii="仿宋" w:hAnsi="仿宋" w:eastAsia="仿宋" w:cs="仿宋"/>
                <w:spacing w:val="-18"/>
                <w:sz w:val="22"/>
                <w:szCs w:val="22"/>
              </w:rPr>
              <w:t>5</w:t>
            </w:r>
            <w:r>
              <w:rPr>
                <w:rFonts w:ascii="仿宋" w:hAnsi="仿宋" w:eastAsia="仿宋" w:cs="仿宋"/>
                <w:spacing w:val="-14"/>
                <w:sz w:val="22"/>
                <w:szCs w:val="22"/>
              </w:rPr>
              <w:t>月18日</w:t>
            </w:r>
          </w:p>
        </w:tc>
        <w:tc>
          <w:tcPr>
            <w:tcW w:w="1351" w:type="dxa"/>
            <w:vAlign w:val="top"/>
          </w:tcPr>
          <w:p>
            <w:pPr>
              <w:spacing w:line="328" w:lineRule="auto"/>
              <w:rPr>
                <w:rFonts w:ascii="Arial"/>
                <w:sz w:val="21"/>
              </w:rPr>
            </w:pPr>
          </w:p>
          <w:p>
            <w:pPr>
              <w:spacing w:before="72" w:line="222" w:lineRule="auto"/>
              <w:ind w:left="37"/>
              <w:rPr>
                <w:rFonts w:ascii="仿宋" w:hAnsi="仿宋" w:eastAsia="仿宋" w:cs="仿宋"/>
                <w:sz w:val="22"/>
                <w:szCs w:val="22"/>
              </w:rPr>
            </w:pPr>
            <w:r>
              <w:rPr>
                <w:rFonts w:ascii="仿宋" w:hAnsi="仿宋" w:eastAsia="仿宋" w:cs="仿宋"/>
                <w:spacing w:val="-5"/>
                <w:sz w:val="22"/>
                <w:szCs w:val="22"/>
              </w:rPr>
              <w:t>高</w:t>
            </w:r>
            <w:r>
              <w:rPr>
                <w:rFonts w:ascii="仿宋" w:hAnsi="仿宋" w:eastAsia="仿宋" w:cs="仿宋"/>
                <w:spacing w:val="-3"/>
                <w:sz w:val="22"/>
                <w:szCs w:val="22"/>
              </w:rPr>
              <w:t>平堡木栈道</w:t>
            </w:r>
          </w:p>
        </w:tc>
        <w:tc>
          <w:tcPr>
            <w:tcW w:w="1450" w:type="dxa"/>
            <w:vAlign w:val="top"/>
          </w:tcPr>
          <w:p>
            <w:pPr>
              <w:spacing w:before="162" w:line="201" w:lineRule="auto"/>
              <w:ind w:left="78"/>
              <w:rPr>
                <w:rFonts w:ascii="仿宋" w:hAnsi="仿宋" w:eastAsia="仿宋" w:cs="仿宋"/>
                <w:sz w:val="22"/>
                <w:szCs w:val="22"/>
              </w:rPr>
            </w:pPr>
            <w:r>
              <w:rPr>
                <w:rFonts w:ascii="仿宋" w:hAnsi="仿宋" w:eastAsia="仿宋" w:cs="仿宋"/>
                <w:spacing w:val="-3"/>
                <w:sz w:val="22"/>
                <w:szCs w:val="22"/>
              </w:rPr>
              <w:t>文</w:t>
            </w:r>
            <w:r>
              <w:rPr>
                <w:rFonts w:ascii="仿宋" w:hAnsi="仿宋" w:eastAsia="仿宋" w:cs="仿宋"/>
                <w:spacing w:val="-2"/>
                <w:sz w:val="22"/>
                <w:szCs w:val="22"/>
              </w:rPr>
              <w:t>化旅游广电</w:t>
            </w:r>
          </w:p>
          <w:p>
            <w:pPr>
              <w:spacing w:line="201" w:lineRule="auto"/>
              <w:ind w:left="81"/>
              <w:rPr>
                <w:rFonts w:ascii="仿宋" w:hAnsi="仿宋" w:eastAsia="仿宋" w:cs="仿宋"/>
                <w:sz w:val="22"/>
                <w:szCs w:val="22"/>
              </w:rPr>
            </w:pPr>
            <w:r>
              <w:rPr>
                <w:rFonts w:ascii="仿宋" w:hAnsi="仿宋" w:eastAsia="仿宋" w:cs="仿宋"/>
                <w:spacing w:val="-4"/>
                <w:sz w:val="22"/>
                <w:szCs w:val="22"/>
              </w:rPr>
              <w:t>局、</w:t>
            </w:r>
            <w:r>
              <w:rPr>
                <w:rFonts w:ascii="仿宋" w:hAnsi="仿宋" w:eastAsia="仿宋" w:cs="仿宋"/>
                <w:spacing w:val="-3"/>
                <w:sz w:val="22"/>
                <w:szCs w:val="22"/>
              </w:rPr>
              <w:t>昫</w:t>
            </w:r>
            <w:r>
              <w:rPr>
                <w:rFonts w:ascii="仿宋" w:hAnsi="仿宋" w:eastAsia="仿宋" w:cs="仿宋"/>
                <w:spacing w:val="-2"/>
                <w:sz w:val="22"/>
                <w:szCs w:val="22"/>
              </w:rPr>
              <w:t>盐文旅</w:t>
            </w:r>
          </w:p>
          <w:p>
            <w:pPr>
              <w:spacing w:before="1" w:line="223" w:lineRule="auto"/>
              <w:ind w:left="406"/>
              <w:rPr>
                <w:rFonts w:ascii="仿宋" w:hAnsi="仿宋" w:eastAsia="仿宋" w:cs="仿宋"/>
                <w:sz w:val="22"/>
                <w:szCs w:val="22"/>
              </w:rPr>
            </w:pPr>
            <w:r>
              <w:rPr>
                <w:rFonts w:ascii="仿宋" w:hAnsi="仿宋" w:eastAsia="仿宋" w:cs="仿宋"/>
                <w:spacing w:val="-5"/>
                <w:sz w:val="22"/>
                <w:szCs w:val="22"/>
              </w:rPr>
              <w:t>投</w:t>
            </w:r>
            <w:r>
              <w:rPr>
                <w:rFonts w:ascii="仿宋" w:hAnsi="仿宋" w:eastAsia="仿宋" w:cs="仿宋"/>
                <w:spacing w:val="-4"/>
                <w:sz w:val="22"/>
                <w:szCs w:val="22"/>
              </w:rPr>
              <w:t>公司</w:t>
            </w:r>
          </w:p>
        </w:tc>
      </w:tr>
    </w:tbl>
    <w:p>
      <w:pPr>
        <w:rPr>
          <w:rFonts w:ascii="Arial"/>
          <w:sz w:val="21"/>
        </w:rPr>
      </w:pPr>
    </w:p>
    <w:p>
      <w:pPr>
        <w:sectPr>
          <w:footerReference r:id="rId14" w:type="default"/>
          <w:pgSz w:w="16840" w:h="11907"/>
          <w:pgMar w:top="400" w:right="1156" w:bottom="1185" w:left="1171" w:header="0" w:footer="869"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textAlignment w:val="baseline"/>
        <w:rPr>
          <w:rFonts w:ascii="黑体" w:hAnsi="黑体" w:eastAsia="黑体" w:cs="黑体"/>
          <w:spacing w:val="0"/>
          <w:sz w:val="31"/>
          <w:szCs w:val="31"/>
        </w:rPr>
      </w:pPr>
      <w:bookmarkStart w:id="5" w:name="_bookmark6"/>
      <w:bookmarkEnd w:id="5"/>
      <w:r>
        <w:rPr>
          <w:rFonts w:ascii="黑体" w:hAnsi="黑体" w:eastAsia="黑体" w:cs="黑体"/>
          <w:spacing w:val="0"/>
          <w:position w:val="2"/>
          <w:sz w:val="32"/>
          <w:szCs w:val="32"/>
        </w:rPr>
        <w:t>二、项目绩效目标与绩效目标完成情况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本项目在实施前项目单位尚未按照绩效管理的要求编制绩效目标，评价组根据项目实施方案以及年度工作计划等资料，梳理出盐池县文化旅游广电局2017年-2019年开展的七项文化旅游活动项目绩效总目标、绩效指标与指标值。盐池县文化旅游广电局2017年-2019年开展的七项文化旅游活动项目绩效与绩效目标完成情况详见下表：</w:t>
      </w:r>
    </w:p>
    <w:p>
      <w:pPr>
        <w:rPr>
          <w:rFonts w:hint="default"/>
        </w:rPr>
      </w:pPr>
    </w:p>
    <w:p>
      <w:pPr>
        <w:spacing w:before="100" w:line="228" w:lineRule="auto"/>
        <w:jc w:val="center"/>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盐池县2017年-2019</w:t>
      </w:r>
      <w:r>
        <w:rPr>
          <w:rFonts w:ascii="仿宋" w:hAnsi="仿宋" w:eastAsia="仿宋" w:cs="仿宋"/>
          <w:spacing w:val="-6"/>
          <w:sz w:val="31"/>
          <w:szCs w:val="31"/>
          <w14:textOutline w14:w="5793" w14:cap="sq" w14:cmpd="sng">
            <w14:solidFill>
              <w14:srgbClr w14:val="000000"/>
            </w14:solidFill>
            <w14:prstDash w14:val="solid"/>
            <w14:bevel/>
          </w14:textOutline>
        </w:rPr>
        <w:t>年</w:t>
      </w:r>
      <w:r>
        <w:rPr>
          <w:rFonts w:ascii="仿宋" w:hAnsi="仿宋" w:eastAsia="仿宋" w:cs="仿宋"/>
          <w:spacing w:val="18"/>
          <w:sz w:val="31"/>
          <w:szCs w:val="31"/>
          <w14:textOutline w14:w="5793" w14:cap="sq" w14:cmpd="sng">
            <w14:solidFill>
              <w14:srgbClr w14:val="000000"/>
            </w14:solidFill>
            <w14:prstDash w14:val="solid"/>
            <w14:bevel/>
          </w14:textOutline>
        </w:rPr>
        <w:t>七</w:t>
      </w:r>
      <w:r>
        <w:rPr>
          <w:rFonts w:ascii="仿宋" w:hAnsi="仿宋" w:eastAsia="仿宋" w:cs="仿宋"/>
          <w:spacing w:val="9"/>
          <w:sz w:val="31"/>
          <w:szCs w:val="31"/>
          <w14:textOutline w14:w="5793" w14:cap="sq" w14:cmpd="sng">
            <w14:solidFill>
              <w14:srgbClr w14:val="000000"/>
            </w14:solidFill>
            <w14:prstDash w14:val="solid"/>
            <w14:bevel/>
          </w14:textOutline>
        </w:rPr>
        <w:t>项文化旅游活动绩效目标完成情况表</w:t>
      </w:r>
    </w:p>
    <w:p>
      <w:pPr>
        <w:spacing w:line="30" w:lineRule="auto"/>
        <w:rPr>
          <w:rFonts w:ascii="Arial"/>
          <w:sz w:val="2"/>
        </w:rPr>
      </w:pPr>
    </w:p>
    <w:tbl>
      <w:tblPr>
        <w:tblStyle w:val="6"/>
        <w:tblW w:w="88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
        <w:gridCol w:w="481"/>
        <w:gridCol w:w="504"/>
        <w:gridCol w:w="5668"/>
        <w:gridCol w:w="762"/>
        <w:gridCol w:w="9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147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项</w:t>
            </w:r>
            <w:r>
              <w:rPr>
                <w:rFonts w:ascii="仿宋" w:hAnsi="仿宋" w:eastAsia="仿宋" w:cs="仿宋"/>
                <w:spacing w:val="-3"/>
                <w:sz w:val="22"/>
                <w:szCs w:val="22"/>
                <w14:textOutline w14:w="4013" w14:cap="sq" w14:cmpd="sng">
                  <w14:solidFill>
                    <w14:srgbClr w14:val="000000"/>
                  </w14:solidFill>
                  <w14:prstDash w14:val="solid"/>
                  <w14:bevel/>
                </w14:textOutline>
              </w:rPr>
              <w:t>目名称</w:t>
            </w:r>
          </w:p>
        </w:tc>
        <w:tc>
          <w:tcPr>
            <w:tcW w:w="736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仿宋" w:hAnsi="仿宋" w:eastAsia="仿宋" w:cs="仿宋"/>
                <w:spacing w:val="0"/>
                <w:sz w:val="22"/>
                <w:szCs w:val="22"/>
              </w:rPr>
            </w:pPr>
            <w:r>
              <w:rPr>
                <w:rFonts w:ascii="仿宋" w:hAnsi="仿宋" w:eastAsia="仿宋" w:cs="仿宋"/>
                <w:spacing w:val="0"/>
                <w:w w:val="87"/>
                <w:sz w:val="22"/>
                <w:szCs w:val="22"/>
                <w14:textOutline w14:w="3592" w14:cap="sq" w14:cmpd="sng">
                  <w14:solidFill>
                    <w14:srgbClr w14:val="000000"/>
                  </w14:solidFill>
                  <w14:prstDash w14:val="solid"/>
                  <w14:bevel/>
                </w14:textOutline>
              </w:rPr>
              <w:t>盐池县2017年-2019年开展的七项文化旅游活动项目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477"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实施单位</w:t>
            </w:r>
          </w:p>
        </w:tc>
        <w:tc>
          <w:tcPr>
            <w:tcW w:w="736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hanging="4"/>
              <w:textAlignment w:val="baseline"/>
              <w:rPr>
                <w:rFonts w:ascii="仿宋" w:hAnsi="仿宋" w:eastAsia="仿宋" w:cs="仿宋"/>
                <w:spacing w:val="0"/>
                <w:sz w:val="22"/>
                <w:szCs w:val="22"/>
              </w:rPr>
            </w:pPr>
            <w:r>
              <w:rPr>
                <w:rFonts w:ascii="仿宋" w:hAnsi="仿宋" w:eastAsia="仿宋" w:cs="仿宋"/>
                <w:spacing w:val="0"/>
                <w:w w:val="81"/>
                <w:sz w:val="22"/>
                <w:szCs w:val="22"/>
                <w14:textOutline w14:w="3592" w14:cap="sq" w14:cmpd="sng">
                  <w14:solidFill>
                    <w14:srgbClr w14:val="000000"/>
                  </w14:solidFill>
                  <w14:prstDash w14:val="solid"/>
                  <w14:bevel/>
                </w14:textOutline>
              </w:rPr>
              <w:t>盐池县委、县政府承办，盐池县文化旅游广电局牵头，各相关职能部门配</w:t>
            </w:r>
            <w:r>
              <w:rPr>
                <w:rFonts w:ascii="仿宋" w:hAnsi="仿宋" w:eastAsia="仿宋" w:cs="仿宋"/>
                <w:spacing w:val="0"/>
                <w:sz w:val="22"/>
                <w:szCs w:val="22"/>
                <w14:textOutline w14:w="3592" w14:cap="sq" w14:cmpd="sng">
                  <w14:solidFill>
                    <w14:srgbClr w14:val="000000"/>
                  </w14:solidFill>
                  <w14:prstDash w14:val="solid"/>
                  <w14:bevel/>
                </w14:textOutline>
              </w:rPr>
              <w:t>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147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21"/>
                <w:w w:val="98"/>
                <w:sz w:val="22"/>
                <w:szCs w:val="22"/>
                <w14:textOutline w14:w="4013" w14:cap="sq" w14:cmpd="sng">
                  <w14:solidFill>
                    <w14:srgbClr w14:val="000000"/>
                  </w14:solidFill>
                  <w14:prstDash w14:val="solid"/>
                  <w14:bevel/>
                </w14:textOutline>
              </w:rPr>
              <w:t>总目标</w:t>
            </w:r>
          </w:p>
        </w:tc>
        <w:tc>
          <w:tcPr>
            <w:tcW w:w="7362"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08" w:firstLineChars="200"/>
              <w:jc w:val="both"/>
              <w:textAlignment w:val="baseline"/>
              <w:rPr>
                <w:rFonts w:ascii="仿宋" w:hAnsi="仿宋" w:eastAsia="仿宋" w:cs="仿宋"/>
                <w:spacing w:val="0"/>
                <w:sz w:val="22"/>
                <w:szCs w:val="22"/>
              </w:rPr>
            </w:pPr>
            <w:r>
              <w:rPr>
                <w:rFonts w:ascii="仿宋" w:hAnsi="仿宋" w:eastAsia="仿宋" w:cs="仿宋"/>
                <w:spacing w:val="0"/>
                <w:w w:val="93"/>
                <w:sz w:val="22"/>
                <w:szCs w:val="22"/>
              </w:rPr>
              <w:t>盐池县2017年-2019年计划总投资4725.49万元，通过举办：</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08"/>
              <w:jc w:val="both"/>
              <w:textAlignment w:val="baseline"/>
              <w:rPr>
                <w:rFonts w:ascii="仿宋" w:hAnsi="仿宋" w:eastAsia="仿宋" w:cs="仿宋"/>
                <w:spacing w:val="0"/>
                <w:sz w:val="22"/>
                <w:szCs w:val="22"/>
              </w:rPr>
            </w:pPr>
            <w:r>
              <w:rPr>
                <w:rFonts w:ascii="仿宋" w:hAnsi="仿宋" w:eastAsia="仿宋" w:cs="仿宋"/>
                <w:spacing w:val="0"/>
                <w:w w:val="82"/>
                <w:sz w:val="22"/>
                <w:szCs w:val="22"/>
              </w:rPr>
              <w:t>(1)2017年中国盐池定点跳伞大赛、“2018年航空嘉年华”和“2019</w:t>
            </w:r>
            <w:r>
              <w:rPr>
                <w:rFonts w:ascii="仿宋" w:hAnsi="仿宋" w:eastAsia="仿宋" w:cs="仿宋"/>
                <w:spacing w:val="0"/>
                <w:w w:val="84"/>
                <w:sz w:val="22"/>
                <w:szCs w:val="22"/>
              </w:rPr>
              <w:t>年航空嘉年华”文化旅游体育赛事系列活动，充分展示航空旅游、休闲旅</w:t>
            </w:r>
            <w:r>
              <w:rPr>
                <w:rFonts w:ascii="仿宋" w:hAnsi="仿宋" w:eastAsia="仿宋" w:cs="仿宋"/>
                <w:spacing w:val="0"/>
                <w:w w:val="83"/>
                <w:sz w:val="22"/>
                <w:szCs w:val="22"/>
              </w:rPr>
              <w:t>游等新业态的发展成效，全面提升通用机场的综合效能，加快区域通航产</w:t>
            </w:r>
            <w:r>
              <w:rPr>
                <w:rFonts w:ascii="仿宋" w:hAnsi="仿宋" w:eastAsia="仿宋" w:cs="仿宋"/>
                <w:spacing w:val="0"/>
                <w:w w:val="82"/>
                <w:sz w:val="22"/>
                <w:szCs w:val="22"/>
              </w:rPr>
              <w:t>业的发展，将盐池机场打造成全国通航跳伞基地，助推旅游业提档升级；</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08"/>
              <w:jc w:val="both"/>
              <w:textAlignment w:val="baseline"/>
              <w:rPr>
                <w:rFonts w:ascii="仿宋" w:hAnsi="仿宋" w:eastAsia="仿宋" w:cs="仿宋"/>
                <w:spacing w:val="0"/>
                <w:sz w:val="22"/>
                <w:szCs w:val="22"/>
              </w:rPr>
            </w:pPr>
            <w:r>
              <w:rPr>
                <w:rFonts w:ascii="仿宋" w:hAnsi="仿宋" w:eastAsia="仿宋" w:cs="仿宋"/>
                <w:spacing w:val="0"/>
                <w:w w:val="79"/>
                <w:sz w:val="22"/>
                <w:szCs w:val="22"/>
              </w:rPr>
              <w:t>(2)2018年和2019年“盐州大集·民俗嘉年华”为主题的冬春季文</w:t>
            </w:r>
            <w:r>
              <w:rPr>
                <w:rFonts w:ascii="仿宋" w:hAnsi="仿宋" w:eastAsia="仿宋" w:cs="仿宋"/>
                <w:spacing w:val="0"/>
                <w:w w:val="80"/>
                <w:sz w:val="22"/>
                <w:szCs w:val="22"/>
              </w:rPr>
              <w:t>化旅游系列活动及春节文化活动,充分展示县域特有的民间民俗文化，不断</w:t>
            </w:r>
            <w:r>
              <w:rPr>
                <w:rFonts w:ascii="仿宋" w:hAnsi="仿宋" w:eastAsia="仿宋" w:cs="仿宋"/>
                <w:spacing w:val="0"/>
                <w:w w:val="84"/>
                <w:sz w:val="22"/>
                <w:szCs w:val="22"/>
              </w:rPr>
              <w:t>丰富盐池冬春季文化旅游业态,让全县人民度过一个欢乐、喜庆、文明、祥</w:t>
            </w:r>
            <w:r>
              <w:rPr>
                <w:rFonts w:ascii="仿宋" w:hAnsi="仿宋" w:eastAsia="仿宋" w:cs="仿宋"/>
                <w:spacing w:val="0"/>
                <w:w w:val="81"/>
                <w:sz w:val="22"/>
                <w:szCs w:val="22"/>
              </w:rPr>
              <w:t>和的新春佳节,有效激发全县人民干事创业、推动乡村振兴和全面</w:t>
            </w:r>
            <w:r>
              <w:rPr>
                <w:rFonts w:hint="eastAsia" w:ascii="仿宋" w:hAnsi="仿宋" w:eastAsia="仿宋" w:cs="仿宋"/>
                <w:spacing w:val="0"/>
                <w:w w:val="81"/>
                <w:sz w:val="22"/>
                <w:szCs w:val="22"/>
                <w:lang w:eastAsia="zh-CN"/>
              </w:rPr>
              <w:t>建成</w:t>
            </w:r>
            <w:r>
              <w:rPr>
                <w:rFonts w:ascii="仿宋" w:hAnsi="仿宋" w:eastAsia="仿宋" w:cs="仿宋"/>
                <w:spacing w:val="0"/>
                <w:w w:val="81"/>
                <w:sz w:val="22"/>
                <w:szCs w:val="22"/>
              </w:rPr>
              <w:t>小康</w:t>
            </w:r>
            <w:r>
              <w:rPr>
                <w:rFonts w:ascii="仿宋" w:hAnsi="仿宋" w:eastAsia="仿宋" w:cs="仿宋"/>
                <w:spacing w:val="0"/>
                <w:w w:val="84"/>
                <w:sz w:val="22"/>
                <w:szCs w:val="22"/>
              </w:rPr>
              <w:t>社会的热情；</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08"/>
              <w:jc w:val="both"/>
              <w:textAlignment w:val="baseline"/>
              <w:rPr>
                <w:rFonts w:ascii="仿宋" w:hAnsi="仿宋" w:eastAsia="仿宋" w:cs="仿宋"/>
                <w:spacing w:val="0"/>
                <w:sz w:val="22"/>
                <w:szCs w:val="22"/>
              </w:rPr>
            </w:pPr>
            <w:r>
              <w:rPr>
                <w:rFonts w:ascii="仿宋" w:hAnsi="仿宋" w:eastAsia="仿宋" w:cs="仿宋"/>
                <w:spacing w:val="0"/>
                <w:w w:val="78"/>
                <w:sz w:val="22"/>
                <w:szCs w:val="22"/>
              </w:rPr>
              <w:t>(3)“2018年中国农民丰收节”盐池县分会场-滩羊美食文化旅游系</w:t>
            </w:r>
            <w:r>
              <w:rPr>
                <w:rFonts w:ascii="仿宋" w:hAnsi="仿宋" w:eastAsia="仿宋" w:cs="仿宋"/>
                <w:spacing w:val="0"/>
                <w:w w:val="80"/>
                <w:sz w:val="22"/>
                <w:szCs w:val="22"/>
              </w:rPr>
              <w:t>列活动，充分展示农村改革发展的重大成就，向全社会传递重农崇农的价</w:t>
            </w:r>
            <w:r>
              <w:rPr>
                <w:rFonts w:ascii="仿宋" w:hAnsi="仿宋" w:eastAsia="仿宋" w:cs="仿宋"/>
                <w:spacing w:val="0"/>
                <w:w w:val="82"/>
                <w:sz w:val="22"/>
                <w:szCs w:val="22"/>
              </w:rPr>
              <w:t>值取向，表达对广大农民的深切关怀，提升农民的获得感、幸福感、光荣</w:t>
            </w:r>
            <w:r>
              <w:rPr>
                <w:rFonts w:ascii="仿宋" w:hAnsi="仿宋" w:eastAsia="仿宋" w:cs="仿宋"/>
                <w:spacing w:val="0"/>
                <w:w w:val="83"/>
                <w:sz w:val="22"/>
                <w:szCs w:val="22"/>
              </w:rPr>
              <w:t>感，加快推进产业融合发展，有效提升盐池滩羊产业综合效益和市场竞争</w:t>
            </w:r>
            <w:r>
              <w:rPr>
                <w:rFonts w:ascii="仿宋" w:hAnsi="仿宋" w:eastAsia="仿宋" w:cs="仿宋"/>
                <w:spacing w:val="0"/>
                <w:w w:val="82"/>
                <w:sz w:val="22"/>
                <w:szCs w:val="22"/>
              </w:rPr>
              <w:t>力，加快脱贫富民、乡村振兴和全面建成小康社会进程；</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407"/>
              <w:jc w:val="both"/>
              <w:textAlignment w:val="baseline"/>
              <w:rPr>
                <w:rFonts w:ascii="仿宋" w:hAnsi="仿宋" w:eastAsia="仿宋" w:cs="仿宋"/>
                <w:sz w:val="22"/>
                <w:szCs w:val="22"/>
              </w:rPr>
            </w:pPr>
            <w:r>
              <w:rPr>
                <w:rFonts w:ascii="仿宋" w:hAnsi="仿宋" w:eastAsia="仿宋" w:cs="仿宋"/>
                <w:spacing w:val="0"/>
                <w:w w:val="81"/>
                <w:sz w:val="22"/>
                <w:szCs w:val="22"/>
              </w:rPr>
              <w:t>(4)“2019年中国旅游日”暨“我要走”全国徒步联动活动，充分</w:t>
            </w:r>
            <w:r>
              <w:rPr>
                <w:rFonts w:ascii="仿宋" w:hAnsi="仿宋" w:eastAsia="仿宋" w:cs="仿宋"/>
                <w:spacing w:val="0"/>
                <w:w w:val="86"/>
                <w:sz w:val="22"/>
                <w:szCs w:val="22"/>
              </w:rPr>
              <w:t>展示盐池县文化旅游资源，优化旅游发展环境，提升服务质量和水平，增</w:t>
            </w:r>
            <w:r>
              <w:rPr>
                <w:rFonts w:ascii="仿宋" w:hAnsi="仿宋" w:eastAsia="仿宋" w:cs="仿宋"/>
                <w:spacing w:val="0"/>
                <w:w w:val="77"/>
                <w:sz w:val="22"/>
                <w:szCs w:val="22"/>
              </w:rPr>
              <w:t>强全民旅游意识，将</w:t>
            </w:r>
            <w:r>
              <w:rPr>
                <w:rFonts w:hint="eastAsia" w:ascii="仿宋" w:hAnsi="仿宋" w:eastAsia="仿宋" w:cs="仿宋"/>
                <w:spacing w:val="0"/>
                <w:w w:val="77"/>
                <w:sz w:val="22"/>
                <w:szCs w:val="22"/>
                <w:lang w:eastAsia="zh-CN"/>
              </w:rPr>
              <w:t>“</w:t>
            </w:r>
            <w:r>
              <w:rPr>
                <w:rFonts w:ascii="仿宋" w:hAnsi="仿宋" w:eastAsia="仿宋" w:cs="仿宋"/>
                <w:spacing w:val="0"/>
                <w:w w:val="77"/>
                <w:sz w:val="22"/>
                <w:szCs w:val="22"/>
              </w:rPr>
              <w:t>滩羊之乡.多彩盐池</w:t>
            </w:r>
            <w:r>
              <w:rPr>
                <w:rFonts w:hint="eastAsia" w:ascii="仿宋" w:hAnsi="仿宋" w:eastAsia="仿宋" w:cs="仿宋"/>
                <w:spacing w:val="0"/>
                <w:w w:val="77"/>
                <w:sz w:val="22"/>
                <w:szCs w:val="22"/>
                <w:lang w:eastAsia="zh-CN"/>
              </w:rPr>
              <w:t>”</w:t>
            </w:r>
            <w:r>
              <w:rPr>
                <w:rFonts w:ascii="仿宋" w:hAnsi="仿宋" w:eastAsia="仿宋" w:cs="仿宋"/>
                <w:spacing w:val="0"/>
                <w:w w:val="77"/>
                <w:sz w:val="22"/>
                <w:szCs w:val="22"/>
              </w:rPr>
              <w:t>打造成具有区域特色的旅游精</w:t>
            </w:r>
            <w:r>
              <w:rPr>
                <w:rFonts w:ascii="仿宋" w:hAnsi="仿宋" w:eastAsia="仿宋" w:cs="仿宋"/>
                <w:spacing w:val="0"/>
                <w:w w:val="82"/>
                <w:sz w:val="22"/>
                <w:szCs w:val="22"/>
              </w:rPr>
              <w:t>品，不断提高人民群众的获得感和幸福感。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49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2"/>
              <w:jc w:val="center"/>
              <w:textAlignment w:val="baseline"/>
              <w:rPr>
                <w:rFonts w:ascii="仿宋" w:hAnsi="仿宋" w:eastAsia="仿宋" w:cs="仿宋"/>
                <w:sz w:val="22"/>
                <w:szCs w:val="22"/>
              </w:rPr>
            </w:pPr>
            <w:r>
              <w:rPr>
                <w:rFonts w:ascii="仿宋" w:hAnsi="仿宋" w:eastAsia="仿宋" w:cs="仿宋"/>
                <w:spacing w:val="-18"/>
                <w:w w:val="84"/>
                <w:sz w:val="22"/>
                <w:szCs w:val="22"/>
                <w14:textOutline w14:w="3592" w14:cap="sq" w14:cmpd="sng">
                  <w14:solidFill>
                    <w14:srgbClr w14:val="000000"/>
                  </w14:solidFill>
                  <w14:prstDash w14:val="solid"/>
                  <w14:bevel/>
                </w14:textOutline>
              </w:rPr>
              <w:t>一级</w:t>
            </w:r>
            <w:r>
              <w:rPr>
                <w:rFonts w:ascii="仿宋" w:hAnsi="仿宋" w:eastAsia="仿宋" w:cs="仿宋"/>
                <w:spacing w:val="-18"/>
                <w:w w:val="85"/>
                <w:sz w:val="22"/>
                <w:szCs w:val="22"/>
                <w14:textOutline w14:w="3592" w14:cap="sq" w14:cmpd="sng">
                  <w14:solidFill>
                    <w14:srgbClr w14:val="000000"/>
                  </w14:solidFill>
                  <w14:prstDash w14:val="solid"/>
                  <w14:bevel/>
                </w14:textOutline>
              </w:rPr>
              <w:t>指标</w:t>
            </w:r>
          </w:p>
        </w:tc>
        <w:tc>
          <w:tcPr>
            <w:tcW w:w="4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5"/>
              <w:jc w:val="center"/>
              <w:textAlignment w:val="baseline"/>
              <w:rPr>
                <w:rFonts w:ascii="仿宋" w:hAnsi="仿宋" w:eastAsia="仿宋" w:cs="仿宋"/>
                <w:spacing w:val="-18"/>
                <w:w w:val="83"/>
                <w:sz w:val="22"/>
                <w:szCs w:val="22"/>
                <w14:textOutline w14:w="3592" w14:cap="sq" w14:cmpd="sng">
                  <w14:solidFill>
                    <w14:srgbClr w14:val="000000"/>
                  </w14:solidFill>
                  <w14:prstDash w14:val="solid"/>
                  <w14:bevel/>
                </w14:textOutline>
              </w:rPr>
            </w:pPr>
            <w:r>
              <w:rPr>
                <w:rFonts w:ascii="仿宋" w:hAnsi="仿宋" w:eastAsia="仿宋" w:cs="仿宋"/>
                <w:spacing w:val="-18"/>
                <w:w w:val="83"/>
                <w:sz w:val="22"/>
                <w:szCs w:val="22"/>
                <w14:textOutline w14:w="3592" w14:cap="sq" w14:cmpd="sng">
                  <w14:solidFill>
                    <w14:srgbClr w14:val="000000"/>
                  </w14:solidFill>
                  <w14:prstDash w14:val="solid"/>
                  <w14:bevel/>
                </w14:textOutline>
              </w:rPr>
              <w:t>二级</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5"/>
              <w:jc w:val="center"/>
              <w:textAlignment w:val="baseline"/>
              <w:rPr>
                <w:rFonts w:ascii="仿宋" w:hAnsi="仿宋" w:eastAsia="仿宋" w:cs="仿宋"/>
                <w:sz w:val="22"/>
                <w:szCs w:val="22"/>
              </w:rPr>
            </w:pPr>
            <w:r>
              <w:rPr>
                <w:rFonts w:ascii="仿宋" w:hAnsi="仿宋" w:eastAsia="仿宋" w:cs="仿宋"/>
                <w:spacing w:val="-18"/>
                <w:w w:val="85"/>
                <w:sz w:val="22"/>
                <w:szCs w:val="22"/>
                <w14:textOutline w14:w="3592" w14:cap="sq" w14:cmpd="sng">
                  <w14:solidFill>
                    <w14:srgbClr w14:val="000000"/>
                  </w14:solidFill>
                  <w14:prstDash w14:val="solid"/>
                  <w14:bevel/>
                </w14:textOutline>
              </w:rPr>
              <w:t>指标</w:t>
            </w:r>
          </w:p>
        </w:tc>
        <w:tc>
          <w:tcPr>
            <w:tcW w:w="50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2"/>
              <w:jc w:val="center"/>
              <w:textAlignment w:val="baseline"/>
              <w:rPr>
                <w:rFonts w:ascii="仿宋" w:hAnsi="仿宋" w:eastAsia="仿宋" w:cs="仿宋"/>
                <w:spacing w:val="-18"/>
                <w:w w:val="84"/>
                <w:sz w:val="22"/>
                <w:szCs w:val="22"/>
                <w14:textOutline w14:w="3592" w14:cap="sq" w14:cmpd="sng">
                  <w14:solidFill>
                    <w14:srgbClr w14:val="000000"/>
                  </w14:solidFill>
                  <w14:prstDash w14:val="solid"/>
                  <w14:bevel/>
                </w14:textOutline>
              </w:rPr>
            </w:pPr>
            <w:r>
              <w:rPr>
                <w:rFonts w:ascii="仿宋" w:hAnsi="仿宋" w:eastAsia="仿宋" w:cs="仿宋"/>
                <w:spacing w:val="-18"/>
                <w:w w:val="84"/>
                <w:sz w:val="22"/>
                <w:szCs w:val="22"/>
                <w14:textOutline w14:w="3592" w14:cap="sq" w14:cmpd="sng">
                  <w14:solidFill>
                    <w14:srgbClr w14:val="000000"/>
                  </w14:solidFill>
                  <w14:prstDash w14:val="solid"/>
                  <w14:bevel/>
                </w14:textOutline>
              </w:rPr>
              <w:t>三级</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2"/>
              <w:jc w:val="center"/>
              <w:textAlignment w:val="baseline"/>
              <w:rPr>
                <w:rFonts w:ascii="仿宋" w:hAnsi="仿宋" w:eastAsia="仿宋" w:cs="仿宋"/>
                <w:sz w:val="22"/>
                <w:szCs w:val="22"/>
              </w:rPr>
            </w:pPr>
            <w:r>
              <w:rPr>
                <w:rFonts w:ascii="仿宋" w:hAnsi="仿宋" w:eastAsia="仿宋" w:cs="仿宋"/>
                <w:spacing w:val="-18"/>
                <w:w w:val="84"/>
                <w:sz w:val="22"/>
                <w:szCs w:val="22"/>
                <w14:textOutline w14:w="3592" w14:cap="sq" w14:cmpd="sng">
                  <w14:solidFill>
                    <w14:srgbClr w14:val="000000"/>
                  </w14:solidFill>
                  <w14:prstDash w14:val="solid"/>
                  <w14:bevel/>
                </w14:textOutline>
              </w:rPr>
              <w:t>指标</w:t>
            </w:r>
          </w:p>
        </w:tc>
        <w:tc>
          <w:tcPr>
            <w:tcW w:w="566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19"/>
                <w:w w:val="88"/>
                <w:sz w:val="22"/>
                <w:szCs w:val="22"/>
              </w:rPr>
              <w:t>指标名称</w:t>
            </w:r>
          </w:p>
        </w:tc>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17"/>
                <w:w w:val="81"/>
                <w:sz w:val="22"/>
                <w:szCs w:val="22"/>
              </w:rPr>
              <w:t>指标</w:t>
            </w:r>
            <w:r>
              <w:rPr>
                <w:rFonts w:ascii="仿宋" w:hAnsi="仿宋" w:eastAsia="仿宋" w:cs="仿宋"/>
                <w:spacing w:val="-16"/>
                <w:w w:val="76"/>
                <w:sz w:val="22"/>
                <w:szCs w:val="22"/>
              </w:rPr>
              <w:t>目标值</w:t>
            </w:r>
          </w:p>
        </w:tc>
        <w:tc>
          <w:tcPr>
            <w:tcW w:w="93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16"/>
                <w:w w:val="73"/>
                <w:sz w:val="22"/>
                <w:szCs w:val="22"/>
              </w:rPr>
              <w:t>目标</w:t>
            </w:r>
            <w:r>
              <w:rPr>
                <w:rFonts w:ascii="仿宋" w:hAnsi="仿宋" w:eastAsia="仿宋" w:cs="仿宋"/>
                <w:spacing w:val="-17"/>
                <w:w w:val="80"/>
                <w:sz w:val="22"/>
                <w:szCs w:val="22"/>
              </w:rPr>
              <w:t>完成值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492"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hanging="2"/>
              <w:jc w:val="center"/>
              <w:textAlignment w:val="baseline"/>
              <w:rPr>
                <w:rFonts w:ascii="仿宋" w:hAnsi="仿宋" w:eastAsia="仿宋" w:cs="仿宋"/>
                <w:sz w:val="22"/>
                <w:szCs w:val="22"/>
              </w:rPr>
            </w:pPr>
            <w:r>
              <w:rPr>
                <w:rFonts w:ascii="仿宋" w:hAnsi="仿宋" w:eastAsia="仿宋" w:cs="仿宋"/>
                <w:spacing w:val="-18"/>
                <w:w w:val="84"/>
                <w:sz w:val="22"/>
                <w:szCs w:val="22"/>
                <w14:textOutline w14:w="3592" w14:cap="sq" w14:cmpd="sng">
                  <w14:solidFill>
                    <w14:srgbClr w14:val="000000"/>
                  </w14:solidFill>
                  <w14:prstDash w14:val="solid"/>
                  <w14:bevel/>
                </w14:textOutline>
              </w:rPr>
              <w:t>项目绩效</w:t>
            </w:r>
          </w:p>
        </w:tc>
        <w:tc>
          <w:tcPr>
            <w:tcW w:w="481"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24"/>
                <w:sz w:val="22"/>
                <w:szCs w:val="22"/>
                <w14:textOutline w14:w="4013" w14:cap="sq" w14:cmpd="sng">
                  <w14:solidFill>
                    <w14:srgbClr w14:val="000000"/>
                  </w14:solidFill>
                  <w14:prstDash w14:val="solid"/>
                  <w14:bevel/>
                </w14:textOutline>
              </w:rPr>
              <w:t>项</w:t>
            </w:r>
            <w:r>
              <w:rPr>
                <w:rFonts w:ascii="仿宋" w:hAnsi="仿宋" w:eastAsia="仿宋" w:cs="仿宋"/>
                <w:spacing w:val="22"/>
                <w:position w:val="1"/>
                <w:sz w:val="22"/>
                <w:szCs w:val="22"/>
                <w14:textOutline w14:w="4013" w14:cap="sq" w14:cmpd="sng">
                  <w14:solidFill>
                    <w14:srgbClr w14:val="000000"/>
                  </w14:solidFill>
                  <w14:prstDash w14:val="solid"/>
                  <w14:bevel/>
                </w14:textOutline>
              </w:rPr>
              <w:t>目</w:t>
            </w:r>
            <w:r>
              <w:rPr>
                <w:rFonts w:ascii="仿宋" w:hAnsi="仿宋" w:eastAsia="仿宋" w:cs="仿宋"/>
                <w:spacing w:val="22"/>
                <w:sz w:val="22"/>
                <w:szCs w:val="22"/>
                <w14:textOutline w14:w="4013" w14:cap="sq" w14:cmpd="sng">
                  <w14:solidFill>
                    <w14:srgbClr w14:val="000000"/>
                  </w14:solidFill>
                  <w14:prstDash w14:val="solid"/>
                  <w14:bevel/>
                </w14:textOutline>
              </w:rPr>
              <w:t>产出</w:t>
            </w:r>
          </w:p>
        </w:tc>
        <w:tc>
          <w:tcPr>
            <w:tcW w:w="504"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ascii="仿宋" w:hAnsi="仿宋" w:eastAsia="仿宋" w:cs="仿宋"/>
                <w:spacing w:val="0"/>
                <w:w w:val="80"/>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ascii="仿宋" w:hAnsi="仿宋" w:eastAsia="仿宋" w:cs="仿宋"/>
                <w:spacing w:val="0"/>
                <w:w w:val="80"/>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ascii="仿宋" w:hAnsi="仿宋" w:eastAsia="仿宋" w:cs="仿宋"/>
                <w:spacing w:val="0"/>
                <w:w w:val="80"/>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ascii="仿宋" w:hAnsi="仿宋" w:eastAsia="仿宋" w:cs="仿宋"/>
                <w:spacing w:val="0"/>
                <w:w w:val="80"/>
                <w:sz w:val="22"/>
                <w:szCs w:val="22"/>
              </w:rPr>
            </w:pPr>
            <w:r>
              <w:rPr>
                <w:rFonts w:ascii="仿宋" w:hAnsi="仿宋" w:eastAsia="仿宋" w:cs="仿宋"/>
                <w:spacing w:val="0"/>
                <w:w w:val="80"/>
                <w:sz w:val="22"/>
                <w:szCs w:val="22"/>
              </w:rPr>
              <w:t>产出</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ascii="仿宋" w:hAnsi="仿宋" w:eastAsia="仿宋" w:cs="仿宋"/>
                <w:spacing w:val="0"/>
                <w:w w:val="80"/>
                <w:sz w:val="22"/>
                <w:szCs w:val="22"/>
              </w:rPr>
            </w:pPr>
            <w:r>
              <w:rPr>
                <w:rFonts w:ascii="仿宋" w:hAnsi="仿宋" w:eastAsia="仿宋" w:cs="仿宋"/>
                <w:spacing w:val="0"/>
                <w:w w:val="80"/>
                <w:sz w:val="22"/>
                <w:szCs w:val="22"/>
              </w:rPr>
              <w:t>数量</w:t>
            </w: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pacing w:val="0"/>
                <w:w w:val="80"/>
                <w:sz w:val="22"/>
                <w:szCs w:val="22"/>
              </w:rPr>
            </w:pPr>
            <w:r>
              <w:rPr>
                <w:rFonts w:ascii="仿宋" w:hAnsi="仿宋" w:eastAsia="仿宋" w:cs="仿宋"/>
                <w:spacing w:val="0"/>
                <w:w w:val="80"/>
                <w:sz w:val="22"/>
                <w:szCs w:val="22"/>
              </w:rPr>
              <w:t>“2017年中国盐池定点跳伞大赛”活动实际完成率</w:t>
            </w:r>
          </w:p>
        </w:tc>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8"/>
                <w:sz w:val="22"/>
                <w:szCs w:val="22"/>
              </w:rPr>
              <w:t>100%</w:t>
            </w:r>
          </w:p>
        </w:tc>
        <w:tc>
          <w:tcPr>
            <w:tcW w:w="93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7"/>
                <w:sz w:val="22"/>
                <w:szCs w:val="22"/>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9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ascii="仿宋" w:hAnsi="仿宋" w:eastAsia="仿宋" w:cs="仿宋"/>
                <w:spacing w:val="0"/>
                <w:w w:val="80"/>
                <w:sz w:val="22"/>
                <w:szCs w:val="22"/>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w w:val="80"/>
                <w:sz w:val="22"/>
                <w:szCs w:val="22"/>
              </w:rPr>
            </w:pPr>
            <w:r>
              <w:rPr>
                <w:rFonts w:ascii="仿宋" w:hAnsi="仿宋" w:eastAsia="仿宋" w:cs="仿宋"/>
                <w:spacing w:val="0"/>
                <w:w w:val="80"/>
                <w:sz w:val="22"/>
                <w:szCs w:val="22"/>
              </w:rPr>
              <w:t>2018年“盐州大集·民俗嘉年华”为主题的冬春季文化旅游系列活动及春节文化活动实际完成率</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8"/>
                <w:sz w:val="22"/>
                <w:szCs w:val="22"/>
              </w:rPr>
              <w:t>100%</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7"/>
                <w:sz w:val="22"/>
                <w:szCs w:val="22"/>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49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ascii="仿宋" w:hAnsi="仿宋" w:eastAsia="仿宋" w:cs="仿宋"/>
                <w:spacing w:val="0"/>
                <w:w w:val="80"/>
                <w:sz w:val="22"/>
                <w:szCs w:val="22"/>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pacing w:val="0"/>
                <w:w w:val="80"/>
                <w:sz w:val="22"/>
                <w:szCs w:val="22"/>
              </w:rPr>
            </w:pPr>
            <w:r>
              <w:rPr>
                <w:rFonts w:ascii="仿宋" w:hAnsi="仿宋" w:eastAsia="仿宋" w:cs="仿宋"/>
                <w:spacing w:val="0"/>
                <w:w w:val="80"/>
                <w:sz w:val="22"/>
                <w:szCs w:val="22"/>
              </w:rPr>
              <w:t>2018年“航空嘉年华”文化旅游系列活动实际完成率</w:t>
            </w:r>
          </w:p>
        </w:tc>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8"/>
                <w:sz w:val="22"/>
                <w:szCs w:val="22"/>
              </w:rPr>
              <w:t>100%</w:t>
            </w:r>
          </w:p>
        </w:tc>
        <w:tc>
          <w:tcPr>
            <w:tcW w:w="93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7"/>
                <w:sz w:val="22"/>
                <w:szCs w:val="22"/>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49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both"/>
              <w:textAlignment w:val="baseline"/>
              <w:rPr>
                <w:rFonts w:ascii="仿宋" w:hAnsi="仿宋" w:eastAsia="仿宋" w:cs="仿宋"/>
                <w:spacing w:val="0"/>
                <w:w w:val="80"/>
                <w:sz w:val="22"/>
                <w:szCs w:val="22"/>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w w:val="80"/>
                <w:sz w:val="22"/>
                <w:szCs w:val="22"/>
              </w:rPr>
            </w:pPr>
            <w:r>
              <w:rPr>
                <w:rFonts w:hint="eastAsia" w:ascii="仿宋" w:hAnsi="仿宋" w:eastAsia="仿宋" w:cs="仿宋"/>
                <w:spacing w:val="0"/>
                <w:w w:val="80"/>
                <w:sz w:val="22"/>
                <w:szCs w:val="22"/>
                <w:lang w:val="en-US" w:eastAsia="zh-CN"/>
              </w:rPr>
              <w:t>2018年“中国农民丰收节”</w:t>
            </w:r>
            <w:r>
              <w:rPr>
                <w:rFonts w:ascii="仿宋" w:hAnsi="仿宋" w:eastAsia="仿宋" w:cs="仿宋"/>
                <w:spacing w:val="0"/>
                <w:w w:val="80"/>
                <w:sz w:val="22"/>
                <w:szCs w:val="22"/>
              </w:rPr>
              <w:t>盐池县分会场-滩羊美食文化旅游系列活动实际完成率</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8"/>
                <w:sz w:val="22"/>
                <w:szCs w:val="22"/>
              </w:rPr>
              <w:t>100%</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7"/>
                <w:sz w:val="22"/>
                <w:szCs w:val="22"/>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492"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 w:hAnsi="仿宋" w:eastAsia="仿宋" w:cs="仿宋"/>
                <w:spacing w:val="0"/>
                <w:w w:val="80"/>
                <w:sz w:val="22"/>
                <w:szCs w:val="22"/>
                <w:lang w:val="en-US" w:eastAsia="zh-CN"/>
              </w:rPr>
            </w:pPr>
            <w:r>
              <w:rPr>
                <w:rFonts w:hint="eastAsia" w:ascii="仿宋" w:hAnsi="仿宋" w:eastAsia="仿宋" w:cs="仿宋"/>
                <w:spacing w:val="0"/>
                <w:w w:val="80"/>
                <w:sz w:val="22"/>
                <w:szCs w:val="22"/>
                <w:lang w:val="en-US" w:eastAsia="zh-CN"/>
              </w:rPr>
              <w:t>2019年“盐州大集·民俗嘉年华”为主题的冬春季文化</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hint="eastAsia" w:ascii="仿宋" w:hAnsi="仿宋" w:eastAsia="仿宋" w:cs="仿宋"/>
                <w:spacing w:val="0"/>
                <w:w w:val="80"/>
                <w:sz w:val="22"/>
                <w:szCs w:val="22"/>
                <w:lang w:val="en-US" w:eastAsia="zh-CN"/>
              </w:rPr>
              <w:t>旅游系列活动及春节文化活动实际完成率</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8"/>
                <w:sz w:val="22"/>
                <w:szCs w:val="22"/>
              </w:rPr>
              <w:t>100%</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7"/>
                <w:sz w:val="22"/>
                <w:szCs w:val="22"/>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49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2313" w:right="0" w:hanging="2313"/>
              <w:jc w:val="center"/>
              <w:textAlignment w:val="baseline"/>
              <w:rPr>
                <w:rFonts w:ascii="仿宋" w:hAnsi="仿宋" w:eastAsia="仿宋" w:cs="仿宋"/>
                <w:spacing w:val="0"/>
                <w:sz w:val="22"/>
                <w:szCs w:val="22"/>
              </w:rPr>
            </w:pPr>
            <w:r>
              <w:rPr>
                <w:rFonts w:ascii="仿宋" w:hAnsi="仿宋" w:eastAsia="仿宋" w:cs="仿宋"/>
                <w:spacing w:val="0"/>
                <w:w w:val="79"/>
                <w:sz w:val="22"/>
                <w:szCs w:val="22"/>
              </w:rPr>
              <w:t>2019年“航空嘉年华”文化旅游体育赛事系列活动实际</w:t>
            </w:r>
            <w:r>
              <w:rPr>
                <w:rFonts w:ascii="仿宋" w:hAnsi="仿宋" w:eastAsia="仿宋" w:cs="仿宋"/>
                <w:spacing w:val="0"/>
                <w:sz w:val="22"/>
                <w:szCs w:val="22"/>
              </w:rPr>
              <w:t>完成率</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8"/>
                <w:sz w:val="22"/>
                <w:szCs w:val="22"/>
              </w:rPr>
              <w:t>100%</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7"/>
                <w:sz w:val="22"/>
                <w:szCs w:val="22"/>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9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仿宋" w:hAnsi="仿宋" w:eastAsia="仿宋" w:cs="仿宋"/>
                <w:spacing w:val="0"/>
                <w:sz w:val="22"/>
                <w:szCs w:val="22"/>
              </w:rPr>
            </w:pPr>
            <w:r>
              <w:rPr>
                <w:rFonts w:ascii="仿宋" w:hAnsi="仿宋" w:eastAsia="仿宋" w:cs="仿宋"/>
                <w:spacing w:val="0"/>
                <w:w w:val="79"/>
                <w:sz w:val="22"/>
                <w:szCs w:val="22"/>
              </w:rPr>
              <w:t>2019年“中国旅游日”暨“我要走”全国徒步联动活</w:t>
            </w:r>
            <w:r>
              <w:rPr>
                <w:rFonts w:ascii="仿宋" w:hAnsi="仿宋" w:eastAsia="仿宋" w:cs="仿宋"/>
                <w:spacing w:val="0"/>
                <w:w w:val="89"/>
                <w:sz w:val="22"/>
                <w:szCs w:val="22"/>
              </w:rPr>
              <w:t>动实际完成率</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8"/>
                <w:sz w:val="22"/>
                <w:szCs w:val="22"/>
              </w:rPr>
              <w:t>100%</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7"/>
                <w:sz w:val="22"/>
                <w:szCs w:val="22"/>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9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31"/>
                <w:position w:val="11"/>
                <w:sz w:val="22"/>
                <w:szCs w:val="22"/>
                <w14:textOutline w14:w="3592" w14:cap="sq" w14:cmpd="sng">
                  <w14:solidFill>
                    <w14:srgbClr w14:val="000000"/>
                  </w14:solidFill>
                  <w14:prstDash w14:val="solid"/>
                  <w14:bevel/>
                </w14:textOutline>
              </w:rPr>
              <w:t>产</w:t>
            </w:r>
            <w:r>
              <w:rPr>
                <w:rFonts w:ascii="仿宋" w:hAnsi="仿宋" w:eastAsia="仿宋" w:cs="仿宋"/>
                <w:spacing w:val="-30"/>
                <w:position w:val="11"/>
                <w:sz w:val="22"/>
                <w:szCs w:val="22"/>
                <w14:textOutline w14:w="3592" w14:cap="sq" w14:cmpd="sng">
                  <w14:solidFill>
                    <w14:srgbClr w14:val="000000"/>
                  </w14:solidFill>
                  <w14:prstDash w14:val="solid"/>
                  <w14:bevel/>
                </w14:textOutline>
              </w:rPr>
              <w:t>出</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37"/>
                <w:sz w:val="22"/>
                <w:szCs w:val="22"/>
                <w14:textOutline w14:w="3592" w14:cap="sq" w14:cmpd="sng">
                  <w14:solidFill>
                    <w14:srgbClr w14:val="000000"/>
                  </w14:solidFill>
                  <w14:prstDash w14:val="solid"/>
                  <w14:bevel/>
                </w14:textOutline>
              </w:rPr>
              <w:t>时</w:t>
            </w:r>
            <w:r>
              <w:rPr>
                <w:rFonts w:ascii="仿宋" w:hAnsi="仿宋" w:eastAsia="仿宋" w:cs="仿宋"/>
                <w:spacing w:val="-35"/>
                <w:sz w:val="22"/>
                <w:szCs w:val="22"/>
                <w14:textOutline w14:w="3592" w14:cap="sq" w14:cmpd="sng">
                  <w14:solidFill>
                    <w14:srgbClr w14:val="000000"/>
                  </w14:solidFill>
                  <w14:prstDash w14:val="solid"/>
                  <w14:bevel/>
                </w14:textOutline>
              </w:rPr>
              <w:t>效</w:t>
            </w: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w w:val="86"/>
                <w:sz w:val="22"/>
                <w:szCs w:val="22"/>
              </w:rPr>
              <w:t>“2017年中国盐池定点跳伞大赛”活动完成及时率</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8"/>
                <w:sz w:val="22"/>
                <w:szCs w:val="22"/>
              </w:rPr>
              <w:t>100%</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7"/>
                <w:sz w:val="22"/>
                <w:szCs w:val="22"/>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49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 w:hAnsi="仿宋" w:eastAsia="仿宋" w:cs="仿宋"/>
                <w:spacing w:val="0"/>
                <w:w w:val="80"/>
                <w:sz w:val="22"/>
                <w:szCs w:val="22"/>
                <w:lang w:val="en-US" w:eastAsia="zh-CN"/>
              </w:rPr>
            </w:pPr>
            <w:r>
              <w:rPr>
                <w:rFonts w:hint="eastAsia" w:ascii="仿宋" w:hAnsi="仿宋" w:eastAsia="仿宋" w:cs="仿宋"/>
                <w:spacing w:val="0"/>
                <w:w w:val="80"/>
                <w:sz w:val="22"/>
                <w:szCs w:val="22"/>
                <w:lang w:val="en-US" w:eastAsia="zh-CN"/>
              </w:rPr>
              <w:t>2018年“盐州大集·民俗嘉年华”为主题的冬春季文化旅游系列活动</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hint="eastAsia" w:ascii="仿宋" w:hAnsi="仿宋" w:eastAsia="仿宋" w:cs="仿宋"/>
                <w:spacing w:val="0"/>
                <w:w w:val="80"/>
                <w:sz w:val="22"/>
                <w:szCs w:val="22"/>
                <w:lang w:val="en-US" w:eastAsia="zh-CN"/>
              </w:rPr>
              <w:t>及春节文化活动完成及时率</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8"/>
                <w:sz w:val="22"/>
                <w:szCs w:val="22"/>
              </w:rPr>
              <w:t>100%</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7"/>
                <w:sz w:val="22"/>
                <w:szCs w:val="22"/>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49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w w:val="81"/>
                <w:sz w:val="22"/>
                <w:szCs w:val="22"/>
              </w:rPr>
              <w:t>2018年“航空嘉年华”文化旅游系列活动完成及时率</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8"/>
                <w:sz w:val="22"/>
                <w:szCs w:val="22"/>
              </w:rPr>
              <w:t>100%</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7"/>
                <w:sz w:val="22"/>
                <w:szCs w:val="22"/>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49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hint="eastAsia" w:ascii="仿宋" w:hAnsi="仿宋" w:eastAsia="仿宋" w:cs="仿宋"/>
                <w:spacing w:val="0"/>
                <w:w w:val="80"/>
                <w:sz w:val="22"/>
                <w:szCs w:val="22"/>
                <w:lang w:val="en-US" w:eastAsia="zh-CN"/>
              </w:rPr>
            </w:pPr>
            <w:r>
              <w:rPr>
                <w:rFonts w:ascii="仿宋" w:hAnsi="仿宋" w:eastAsia="仿宋" w:cs="仿宋"/>
                <w:spacing w:val="0"/>
                <w:w w:val="78"/>
                <w:sz w:val="22"/>
                <w:szCs w:val="22"/>
              </w:rPr>
              <w:t>2018年“中国</w:t>
            </w:r>
            <w:r>
              <w:rPr>
                <w:rFonts w:hint="eastAsia" w:ascii="仿宋" w:hAnsi="仿宋" w:eastAsia="仿宋" w:cs="仿宋"/>
                <w:spacing w:val="0"/>
                <w:w w:val="80"/>
                <w:sz w:val="22"/>
                <w:szCs w:val="22"/>
                <w:lang w:val="en-US" w:eastAsia="zh-CN"/>
              </w:rPr>
              <w:t>农民丰收节”盐池县分会场-滩羊美食文化旅游</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仿宋" w:hAnsi="仿宋" w:eastAsia="仿宋" w:cs="仿宋"/>
                <w:spacing w:val="0"/>
                <w:sz w:val="22"/>
                <w:szCs w:val="22"/>
              </w:rPr>
            </w:pPr>
            <w:r>
              <w:rPr>
                <w:rFonts w:hint="eastAsia" w:ascii="仿宋" w:hAnsi="仿宋" w:eastAsia="仿宋" w:cs="仿宋"/>
                <w:spacing w:val="0"/>
                <w:w w:val="80"/>
                <w:sz w:val="22"/>
                <w:szCs w:val="22"/>
                <w:lang w:val="en-US" w:eastAsia="zh-CN"/>
              </w:rPr>
              <w:t>系列活动完成及时率</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8"/>
                <w:sz w:val="22"/>
                <w:szCs w:val="22"/>
              </w:rPr>
              <w:t>100%</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7"/>
                <w:sz w:val="22"/>
                <w:szCs w:val="22"/>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49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 w:hAnsi="仿宋" w:eastAsia="仿宋" w:cs="仿宋"/>
                <w:spacing w:val="0"/>
                <w:w w:val="80"/>
                <w:sz w:val="22"/>
                <w:szCs w:val="22"/>
                <w:lang w:val="en-US" w:eastAsia="zh-CN"/>
              </w:rPr>
            </w:pPr>
            <w:r>
              <w:rPr>
                <w:rFonts w:hint="eastAsia" w:ascii="仿宋" w:hAnsi="仿宋" w:eastAsia="仿宋" w:cs="仿宋"/>
                <w:spacing w:val="0"/>
                <w:w w:val="80"/>
                <w:sz w:val="22"/>
                <w:szCs w:val="22"/>
                <w:lang w:val="en-US" w:eastAsia="zh-CN"/>
              </w:rPr>
              <w:t>2019年“盐州大集·民俗嘉年华”为主题的冬春季文化</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hint="eastAsia" w:ascii="仿宋" w:hAnsi="仿宋" w:eastAsia="仿宋" w:cs="仿宋"/>
                <w:spacing w:val="0"/>
                <w:w w:val="80"/>
                <w:sz w:val="22"/>
                <w:szCs w:val="22"/>
                <w:lang w:val="en-US" w:eastAsia="zh-CN"/>
              </w:rPr>
              <w:t>旅游系列活动及春节文化活动完成及时率</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8"/>
                <w:sz w:val="22"/>
                <w:szCs w:val="22"/>
              </w:rPr>
              <w:t>100%</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7"/>
                <w:sz w:val="22"/>
                <w:szCs w:val="22"/>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49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仿宋" w:hAnsi="仿宋" w:eastAsia="仿宋" w:cs="仿宋"/>
                <w:spacing w:val="0"/>
                <w:sz w:val="22"/>
                <w:szCs w:val="22"/>
              </w:rPr>
            </w:pPr>
            <w:r>
              <w:rPr>
                <w:rFonts w:ascii="仿宋" w:hAnsi="仿宋" w:eastAsia="仿宋" w:cs="仿宋"/>
                <w:spacing w:val="0"/>
                <w:w w:val="79"/>
                <w:sz w:val="22"/>
                <w:szCs w:val="22"/>
              </w:rPr>
              <w:t>2019年“航空嘉年华”文化旅游体育赛事系列活动完成</w:t>
            </w:r>
            <w:r>
              <w:rPr>
                <w:rFonts w:ascii="仿宋" w:hAnsi="仿宋" w:eastAsia="仿宋" w:cs="仿宋"/>
                <w:spacing w:val="0"/>
                <w:sz w:val="22"/>
                <w:szCs w:val="22"/>
              </w:rPr>
              <w:t>及时率</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8"/>
                <w:sz w:val="22"/>
                <w:szCs w:val="22"/>
              </w:rPr>
              <w:t>100%</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7"/>
                <w:sz w:val="22"/>
                <w:szCs w:val="22"/>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49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仿宋" w:hAnsi="仿宋" w:eastAsia="仿宋" w:cs="仿宋"/>
                <w:spacing w:val="0"/>
                <w:sz w:val="22"/>
                <w:szCs w:val="22"/>
              </w:rPr>
            </w:pPr>
            <w:r>
              <w:rPr>
                <w:rFonts w:ascii="仿宋" w:hAnsi="仿宋" w:eastAsia="仿宋" w:cs="仿宋"/>
                <w:spacing w:val="0"/>
                <w:w w:val="79"/>
                <w:sz w:val="22"/>
                <w:szCs w:val="22"/>
              </w:rPr>
              <w:t>2019年“中国旅游日”暨“我要走”全国徒步联动”活</w:t>
            </w:r>
            <w:r>
              <w:rPr>
                <w:rFonts w:ascii="仿宋" w:hAnsi="仿宋" w:eastAsia="仿宋" w:cs="仿宋"/>
                <w:spacing w:val="0"/>
                <w:w w:val="89"/>
                <w:sz w:val="22"/>
                <w:szCs w:val="22"/>
              </w:rPr>
              <w:t>动完成及时率</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8"/>
                <w:sz w:val="22"/>
                <w:szCs w:val="22"/>
              </w:rPr>
              <w:t>100%</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9"/>
                <w:w w:val="87"/>
                <w:sz w:val="22"/>
                <w:szCs w:val="22"/>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49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31"/>
                <w:position w:val="11"/>
                <w:sz w:val="22"/>
                <w:szCs w:val="22"/>
                <w14:textOutline w14:w="3592" w14:cap="sq" w14:cmpd="sng">
                  <w14:solidFill>
                    <w14:srgbClr w14:val="000000"/>
                  </w14:solidFill>
                  <w14:prstDash w14:val="solid"/>
                  <w14:bevel/>
                </w14:textOutline>
              </w:rPr>
              <w:t>产</w:t>
            </w:r>
            <w:r>
              <w:rPr>
                <w:rFonts w:ascii="仿宋" w:hAnsi="仿宋" w:eastAsia="仿宋" w:cs="仿宋"/>
                <w:spacing w:val="-30"/>
                <w:position w:val="11"/>
                <w:sz w:val="22"/>
                <w:szCs w:val="22"/>
                <w14:textOutline w14:w="3592" w14:cap="sq" w14:cmpd="sng">
                  <w14:solidFill>
                    <w14:srgbClr w14:val="000000"/>
                  </w14:solidFill>
                  <w14:prstDash w14:val="solid"/>
                  <w14:bevel/>
                </w14:textOutline>
              </w:rPr>
              <w:t>出</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33"/>
                <w:sz w:val="22"/>
                <w:szCs w:val="22"/>
                <w14:textOutline w14:w="3592" w14:cap="sq" w14:cmpd="sng">
                  <w14:solidFill>
                    <w14:srgbClr w14:val="000000"/>
                  </w14:solidFill>
                  <w14:prstDash w14:val="solid"/>
                  <w14:bevel/>
                </w14:textOutline>
              </w:rPr>
              <w:t>质</w:t>
            </w:r>
            <w:r>
              <w:rPr>
                <w:rFonts w:ascii="仿宋" w:hAnsi="仿宋" w:eastAsia="仿宋" w:cs="仿宋"/>
                <w:spacing w:val="-31"/>
                <w:sz w:val="22"/>
                <w:szCs w:val="22"/>
                <w14:textOutline w14:w="3592" w14:cap="sq" w14:cmpd="sng">
                  <w14:solidFill>
                    <w14:srgbClr w14:val="000000"/>
                  </w14:solidFill>
                  <w14:prstDash w14:val="solid"/>
                  <w14:bevel/>
                </w14:textOutline>
              </w:rPr>
              <w:t>量</w:t>
            </w: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w w:val="85"/>
                <w:sz w:val="22"/>
                <w:szCs w:val="22"/>
              </w:rPr>
              <w:t>2017年旅游投诉率</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Arial" w:hAnsi="Arial" w:eastAsia="Arial" w:cs="Arial"/>
                <w:spacing w:val="-20"/>
                <w:position w:val="1"/>
                <w:sz w:val="22"/>
                <w:szCs w:val="22"/>
              </w:rPr>
              <w:t>≤</w:t>
            </w:r>
            <w:r>
              <w:rPr>
                <w:rFonts w:ascii="仿宋" w:hAnsi="仿宋" w:eastAsia="仿宋" w:cs="仿宋"/>
                <w:spacing w:val="-18"/>
                <w:position w:val="1"/>
                <w:sz w:val="22"/>
                <w:szCs w:val="22"/>
              </w:rPr>
              <w:t>4%</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Arial" w:hAnsi="Arial" w:eastAsia="Arial" w:cs="Arial"/>
                <w:sz w:val="22"/>
                <w:szCs w:val="22"/>
              </w:rPr>
            </w:pPr>
            <w:r>
              <w:rPr>
                <w:rFonts w:ascii="Arial" w:hAnsi="Arial" w:eastAsia="Arial" w:cs="Arial"/>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49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w w:val="85"/>
                <w:sz w:val="22"/>
                <w:szCs w:val="22"/>
              </w:rPr>
              <w:t>2018年旅游投诉率</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Arial" w:hAnsi="Arial" w:eastAsia="Arial" w:cs="Arial"/>
                <w:spacing w:val="-13"/>
                <w:position w:val="1"/>
                <w:sz w:val="22"/>
                <w:szCs w:val="22"/>
              </w:rPr>
              <w:t>≤</w:t>
            </w:r>
            <w:r>
              <w:rPr>
                <w:rFonts w:ascii="仿宋" w:hAnsi="仿宋" w:eastAsia="仿宋" w:cs="仿宋"/>
                <w:spacing w:val="-12"/>
                <w:position w:val="1"/>
                <w:sz w:val="22"/>
                <w:szCs w:val="22"/>
              </w:rPr>
              <w:t>4%</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Arial" w:hAnsi="Arial" w:eastAsia="Arial" w:cs="Arial"/>
                <w:sz w:val="22"/>
                <w:szCs w:val="22"/>
              </w:rPr>
            </w:pPr>
            <w:r>
              <w:rPr>
                <w:rFonts w:ascii="Arial" w:hAnsi="Arial" w:eastAsia="Arial" w:cs="Arial"/>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49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w w:val="85"/>
                <w:sz w:val="22"/>
                <w:szCs w:val="22"/>
              </w:rPr>
              <w:t>2019年旅游投诉率</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Arial" w:hAnsi="Arial" w:eastAsia="Arial" w:cs="Arial"/>
                <w:spacing w:val="-13"/>
                <w:position w:val="1"/>
                <w:sz w:val="22"/>
                <w:szCs w:val="22"/>
              </w:rPr>
              <w:t>≤</w:t>
            </w:r>
            <w:r>
              <w:rPr>
                <w:rFonts w:ascii="仿宋" w:hAnsi="仿宋" w:eastAsia="仿宋" w:cs="仿宋"/>
                <w:spacing w:val="-12"/>
                <w:position w:val="1"/>
                <w:sz w:val="22"/>
                <w:szCs w:val="22"/>
              </w:rPr>
              <w:t>4%</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Arial" w:hAnsi="Arial" w:eastAsia="Arial" w:cs="Arial"/>
                <w:sz w:val="22"/>
                <w:szCs w:val="22"/>
              </w:rPr>
            </w:pPr>
            <w:r>
              <w:rPr>
                <w:rFonts w:ascii="Arial" w:hAnsi="Arial" w:eastAsia="Arial" w:cs="Arial"/>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49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w w:val="83"/>
                <w:sz w:val="22"/>
                <w:szCs w:val="22"/>
              </w:rPr>
              <w:t>2017年旅游投诉查处率</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8"/>
                <w:position w:val="1"/>
                <w:sz w:val="22"/>
                <w:szCs w:val="22"/>
              </w:rPr>
              <w:t>1</w:t>
            </w:r>
            <w:r>
              <w:rPr>
                <w:rFonts w:ascii="仿宋" w:hAnsi="仿宋" w:eastAsia="仿宋" w:cs="仿宋"/>
                <w:spacing w:val="-7"/>
                <w:position w:val="1"/>
                <w:sz w:val="22"/>
                <w:szCs w:val="22"/>
              </w:rPr>
              <w:t>00%</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49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w w:val="83"/>
                <w:sz w:val="22"/>
                <w:szCs w:val="22"/>
              </w:rPr>
              <w:t>2018年旅游投诉查处率</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8"/>
                <w:position w:val="1"/>
                <w:sz w:val="22"/>
                <w:szCs w:val="22"/>
              </w:rPr>
              <w:t>1</w:t>
            </w:r>
            <w:r>
              <w:rPr>
                <w:rFonts w:ascii="仿宋" w:hAnsi="仿宋" w:eastAsia="仿宋" w:cs="仿宋"/>
                <w:spacing w:val="-7"/>
                <w:position w:val="1"/>
                <w:sz w:val="22"/>
                <w:szCs w:val="22"/>
              </w:rPr>
              <w:t>00%</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49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w w:val="83"/>
                <w:sz w:val="22"/>
                <w:szCs w:val="22"/>
              </w:rPr>
              <w:t>2019年旅游投诉查处率</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8"/>
                <w:position w:val="1"/>
                <w:sz w:val="22"/>
                <w:szCs w:val="22"/>
              </w:rPr>
              <w:t>1</w:t>
            </w:r>
            <w:r>
              <w:rPr>
                <w:rFonts w:ascii="仿宋" w:hAnsi="仿宋" w:eastAsia="仿宋" w:cs="仿宋"/>
                <w:spacing w:val="-7"/>
                <w:position w:val="1"/>
                <w:sz w:val="22"/>
                <w:szCs w:val="22"/>
              </w:rPr>
              <w:t>00%</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9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w w:val="84"/>
                <w:sz w:val="22"/>
                <w:szCs w:val="22"/>
              </w:rPr>
              <w:t>“2017年中国盐池定点跳伞大赛”活动安全保障情况</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148" w:firstLineChars="100"/>
              <w:jc w:val="both"/>
              <w:textAlignment w:val="baseline"/>
              <w:rPr>
                <w:rFonts w:ascii="仿宋" w:hAnsi="仿宋" w:eastAsia="仿宋" w:cs="仿宋"/>
                <w:sz w:val="22"/>
                <w:szCs w:val="22"/>
              </w:rPr>
            </w:pPr>
            <w:r>
              <w:rPr>
                <w:rFonts w:ascii="仿宋" w:hAnsi="仿宋" w:eastAsia="仿宋" w:cs="仿宋"/>
                <w:spacing w:val="-36"/>
                <w:sz w:val="22"/>
                <w:szCs w:val="22"/>
              </w:rPr>
              <w:t>无</w:t>
            </w:r>
            <w:r>
              <w:rPr>
                <w:rFonts w:ascii="仿宋" w:hAnsi="仿宋" w:eastAsia="仿宋" w:cs="仿宋"/>
                <w:spacing w:val="-35"/>
                <w:sz w:val="22"/>
                <w:szCs w:val="22"/>
              </w:rPr>
              <w:t>事故</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148" w:firstLineChars="100"/>
              <w:jc w:val="both"/>
              <w:textAlignment w:val="baseline"/>
              <w:rPr>
                <w:rFonts w:ascii="仿宋" w:hAnsi="仿宋" w:eastAsia="仿宋" w:cs="仿宋"/>
                <w:sz w:val="22"/>
                <w:szCs w:val="22"/>
              </w:rPr>
            </w:pPr>
            <w:r>
              <w:rPr>
                <w:rFonts w:ascii="仿宋" w:hAnsi="仿宋" w:eastAsia="仿宋" w:cs="仿宋"/>
                <w:spacing w:val="-36"/>
                <w:sz w:val="22"/>
                <w:szCs w:val="22"/>
              </w:rPr>
              <w:t>无</w:t>
            </w:r>
            <w:r>
              <w:rPr>
                <w:rFonts w:ascii="仿宋" w:hAnsi="仿宋" w:eastAsia="仿宋" w:cs="仿宋"/>
                <w:spacing w:val="-35"/>
                <w:sz w:val="22"/>
                <w:szCs w:val="22"/>
              </w:rPr>
              <w:t>事故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49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hint="eastAsia" w:ascii="仿宋" w:hAnsi="仿宋" w:eastAsia="仿宋" w:cs="仿宋"/>
                <w:spacing w:val="0"/>
                <w:w w:val="80"/>
                <w:sz w:val="22"/>
                <w:szCs w:val="22"/>
                <w:lang w:val="en-US" w:eastAsia="zh-CN"/>
              </w:rPr>
            </w:pPr>
            <w:r>
              <w:rPr>
                <w:rFonts w:ascii="仿宋" w:hAnsi="仿宋" w:eastAsia="仿宋" w:cs="仿宋"/>
                <w:spacing w:val="0"/>
                <w:w w:val="79"/>
                <w:sz w:val="22"/>
                <w:szCs w:val="22"/>
              </w:rPr>
              <w:t>2018年</w:t>
            </w:r>
            <w:r>
              <w:rPr>
                <w:rFonts w:hint="eastAsia" w:ascii="仿宋" w:hAnsi="仿宋" w:eastAsia="仿宋" w:cs="仿宋"/>
                <w:spacing w:val="0"/>
                <w:w w:val="80"/>
                <w:sz w:val="22"/>
                <w:szCs w:val="22"/>
                <w:lang w:val="en-US" w:eastAsia="zh-CN"/>
              </w:rPr>
              <w:t>“盐州大集·民俗嘉年华”为主题的冬春季文化旅游系列活动</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仿宋" w:hAnsi="仿宋" w:eastAsia="仿宋" w:cs="仿宋"/>
                <w:spacing w:val="0"/>
                <w:sz w:val="22"/>
                <w:szCs w:val="22"/>
              </w:rPr>
            </w:pPr>
            <w:r>
              <w:rPr>
                <w:rFonts w:hint="eastAsia" w:ascii="仿宋" w:hAnsi="仿宋" w:eastAsia="仿宋" w:cs="仿宋"/>
                <w:spacing w:val="0"/>
                <w:w w:val="80"/>
                <w:sz w:val="22"/>
                <w:szCs w:val="22"/>
                <w:lang w:val="en-US" w:eastAsia="zh-CN"/>
              </w:rPr>
              <w:t>及春节文化活动安全保障情况</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148" w:firstLineChars="100"/>
              <w:jc w:val="both"/>
              <w:textAlignment w:val="baseline"/>
              <w:rPr>
                <w:rFonts w:ascii="仿宋" w:hAnsi="仿宋" w:eastAsia="仿宋" w:cs="仿宋"/>
                <w:sz w:val="22"/>
                <w:szCs w:val="22"/>
              </w:rPr>
            </w:pPr>
            <w:r>
              <w:rPr>
                <w:rFonts w:ascii="仿宋" w:hAnsi="仿宋" w:eastAsia="仿宋" w:cs="仿宋"/>
                <w:spacing w:val="-36"/>
                <w:sz w:val="22"/>
                <w:szCs w:val="22"/>
              </w:rPr>
              <w:t>无</w:t>
            </w:r>
            <w:r>
              <w:rPr>
                <w:rFonts w:ascii="仿宋" w:hAnsi="仿宋" w:eastAsia="仿宋" w:cs="仿宋"/>
                <w:spacing w:val="-35"/>
                <w:sz w:val="22"/>
                <w:szCs w:val="22"/>
              </w:rPr>
              <w:t>事故</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148" w:firstLineChars="100"/>
              <w:jc w:val="both"/>
              <w:textAlignment w:val="baseline"/>
              <w:rPr>
                <w:rFonts w:ascii="仿宋" w:hAnsi="仿宋" w:eastAsia="仿宋" w:cs="仿宋"/>
                <w:sz w:val="22"/>
                <w:szCs w:val="22"/>
              </w:rPr>
            </w:pPr>
            <w:r>
              <w:rPr>
                <w:rFonts w:ascii="仿宋" w:hAnsi="仿宋" w:eastAsia="仿宋" w:cs="仿宋"/>
                <w:spacing w:val="-36"/>
                <w:sz w:val="22"/>
                <w:szCs w:val="22"/>
              </w:rPr>
              <w:t>无</w:t>
            </w:r>
            <w:r>
              <w:rPr>
                <w:rFonts w:ascii="仿宋" w:hAnsi="仿宋" w:eastAsia="仿宋" w:cs="仿宋"/>
                <w:spacing w:val="-35"/>
                <w:sz w:val="22"/>
                <w:szCs w:val="22"/>
              </w:rPr>
              <w:t>事故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9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w w:val="79"/>
                <w:sz w:val="22"/>
                <w:szCs w:val="22"/>
              </w:rPr>
              <w:t>2018年“航空嘉年华”文化旅游系列活动安全保障情况</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148" w:firstLineChars="100"/>
              <w:jc w:val="both"/>
              <w:textAlignment w:val="baseline"/>
              <w:rPr>
                <w:rFonts w:ascii="仿宋" w:hAnsi="仿宋" w:eastAsia="仿宋" w:cs="仿宋"/>
                <w:sz w:val="22"/>
                <w:szCs w:val="22"/>
              </w:rPr>
            </w:pPr>
            <w:r>
              <w:rPr>
                <w:rFonts w:ascii="仿宋" w:hAnsi="仿宋" w:eastAsia="仿宋" w:cs="仿宋"/>
                <w:spacing w:val="-36"/>
                <w:sz w:val="22"/>
                <w:szCs w:val="22"/>
              </w:rPr>
              <w:t>无</w:t>
            </w:r>
            <w:r>
              <w:rPr>
                <w:rFonts w:ascii="仿宋" w:hAnsi="仿宋" w:eastAsia="仿宋" w:cs="仿宋"/>
                <w:spacing w:val="-35"/>
                <w:sz w:val="22"/>
                <w:szCs w:val="22"/>
              </w:rPr>
              <w:t>事故</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148" w:firstLineChars="100"/>
              <w:jc w:val="both"/>
              <w:textAlignment w:val="baseline"/>
              <w:rPr>
                <w:rFonts w:ascii="仿宋" w:hAnsi="仿宋" w:eastAsia="仿宋" w:cs="仿宋"/>
                <w:sz w:val="22"/>
                <w:szCs w:val="22"/>
              </w:rPr>
            </w:pPr>
            <w:r>
              <w:rPr>
                <w:rFonts w:ascii="仿宋" w:hAnsi="仿宋" w:eastAsia="仿宋" w:cs="仿宋"/>
                <w:spacing w:val="-36"/>
                <w:sz w:val="22"/>
                <w:szCs w:val="22"/>
              </w:rPr>
              <w:t>无</w:t>
            </w:r>
            <w:r>
              <w:rPr>
                <w:rFonts w:ascii="仿宋" w:hAnsi="仿宋" w:eastAsia="仿宋" w:cs="仿宋"/>
                <w:spacing w:val="-35"/>
                <w:sz w:val="22"/>
                <w:szCs w:val="22"/>
              </w:rPr>
              <w:t>事故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49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仿宋" w:hAnsi="仿宋" w:eastAsia="仿宋" w:cs="仿宋"/>
                <w:spacing w:val="0"/>
                <w:w w:val="84"/>
                <w:sz w:val="22"/>
                <w:szCs w:val="22"/>
              </w:rPr>
            </w:pPr>
            <w:r>
              <w:rPr>
                <w:rFonts w:ascii="仿宋" w:hAnsi="仿宋" w:eastAsia="仿宋" w:cs="仿宋"/>
                <w:spacing w:val="0"/>
                <w:w w:val="78"/>
                <w:sz w:val="22"/>
                <w:szCs w:val="22"/>
              </w:rPr>
              <w:t>2018年“中国农民丰收节”盐池县分会场-滩羊美食文化</w:t>
            </w:r>
            <w:r>
              <w:rPr>
                <w:rFonts w:ascii="仿宋" w:hAnsi="仿宋" w:eastAsia="仿宋" w:cs="仿宋"/>
                <w:spacing w:val="0"/>
                <w:w w:val="84"/>
                <w:sz w:val="22"/>
                <w:szCs w:val="22"/>
              </w:rPr>
              <w:t>旅游</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仿宋" w:hAnsi="仿宋" w:eastAsia="仿宋" w:cs="仿宋"/>
                <w:spacing w:val="0"/>
                <w:sz w:val="22"/>
                <w:szCs w:val="22"/>
              </w:rPr>
            </w:pPr>
            <w:r>
              <w:rPr>
                <w:rFonts w:ascii="仿宋" w:hAnsi="仿宋" w:eastAsia="仿宋" w:cs="仿宋"/>
                <w:spacing w:val="0"/>
                <w:w w:val="84"/>
                <w:sz w:val="22"/>
                <w:szCs w:val="22"/>
              </w:rPr>
              <w:t>系列活动安全保障情况</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36"/>
                <w:sz w:val="22"/>
                <w:szCs w:val="22"/>
              </w:rPr>
              <w:t>无</w:t>
            </w:r>
            <w:r>
              <w:rPr>
                <w:rFonts w:ascii="仿宋" w:hAnsi="仿宋" w:eastAsia="仿宋" w:cs="仿宋"/>
                <w:spacing w:val="-35"/>
                <w:sz w:val="22"/>
                <w:szCs w:val="22"/>
              </w:rPr>
              <w:t>事故</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36"/>
                <w:sz w:val="22"/>
                <w:szCs w:val="22"/>
              </w:rPr>
              <w:t>无</w:t>
            </w:r>
            <w:r>
              <w:rPr>
                <w:rFonts w:ascii="仿宋" w:hAnsi="仿宋" w:eastAsia="仿宋" w:cs="仿宋"/>
                <w:spacing w:val="-35"/>
                <w:sz w:val="22"/>
                <w:szCs w:val="22"/>
              </w:rPr>
              <w:t>事故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92"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hint="eastAsia" w:ascii="仿宋" w:hAnsi="仿宋" w:eastAsia="仿宋" w:cs="仿宋"/>
                <w:spacing w:val="0"/>
                <w:w w:val="80"/>
                <w:sz w:val="22"/>
                <w:szCs w:val="22"/>
                <w:lang w:val="en-US" w:eastAsia="zh-CN"/>
              </w:rPr>
            </w:pPr>
            <w:r>
              <w:rPr>
                <w:rFonts w:ascii="仿宋" w:hAnsi="仿宋" w:eastAsia="仿宋" w:cs="仿宋"/>
                <w:spacing w:val="0"/>
                <w:w w:val="79"/>
                <w:sz w:val="22"/>
                <w:szCs w:val="22"/>
              </w:rPr>
              <w:t>2019年</w:t>
            </w:r>
            <w:r>
              <w:rPr>
                <w:rFonts w:hint="eastAsia" w:ascii="仿宋" w:hAnsi="仿宋" w:eastAsia="仿宋" w:cs="仿宋"/>
                <w:spacing w:val="0"/>
                <w:w w:val="80"/>
                <w:sz w:val="22"/>
                <w:szCs w:val="22"/>
                <w:lang w:val="en-US" w:eastAsia="zh-CN"/>
              </w:rPr>
              <w:t>“盐州大集·民俗嘉年华”为主题的冬春季文化旅游系列活动</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仿宋" w:hAnsi="仿宋" w:eastAsia="仿宋" w:cs="仿宋"/>
                <w:spacing w:val="0"/>
                <w:sz w:val="22"/>
                <w:szCs w:val="22"/>
              </w:rPr>
            </w:pPr>
            <w:r>
              <w:rPr>
                <w:rFonts w:hint="eastAsia" w:ascii="仿宋" w:hAnsi="仿宋" w:eastAsia="仿宋" w:cs="仿宋"/>
                <w:spacing w:val="0"/>
                <w:w w:val="80"/>
                <w:sz w:val="22"/>
                <w:szCs w:val="22"/>
                <w:lang w:val="en-US" w:eastAsia="zh-CN"/>
              </w:rPr>
              <w:t>及春节文化活动安全保障情况</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36"/>
                <w:sz w:val="22"/>
                <w:szCs w:val="22"/>
              </w:rPr>
              <w:t>无</w:t>
            </w:r>
            <w:r>
              <w:rPr>
                <w:rFonts w:ascii="仿宋" w:hAnsi="仿宋" w:eastAsia="仿宋" w:cs="仿宋"/>
                <w:spacing w:val="-35"/>
                <w:sz w:val="22"/>
                <w:szCs w:val="22"/>
              </w:rPr>
              <w:t>事故</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36"/>
                <w:sz w:val="22"/>
                <w:szCs w:val="22"/>
              </w:rPr>
              <w:t>无</w:t>
            </w:r>
            <w:r>
              <w:rPr>
                <w:rFonts w:ascii="仿宋" w:hAnsi="仿宋" w:eastAsia="仿宋" w:cs="仿宋"/>
                <w:spacing w:val="-35"/>
                <w:sz w:val="22"/>
                <w:szCs w:val="22"/>
              </w:rPr>
              <w:t>事故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492"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481"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04"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w w:val="80"/>
                <w:sz w:val="22"/>
                <w:szCs w:val="22"/>
              </w:rPr>
              <w:t>2019年“航空嘉年华”文化旅游体育赛事系列活动</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36"/>
                <w:sz w:val="22"/>
                <w:szCs w:val="22"/>
              </w:rPr>
              <w:t>无</w:t>
            </w:r>
            <w:r>
              <w:rPr>
                <w:rFonts w:ascii="仿宋" w:hAnsi="仿宋" w:eastAsia="仿宋" w:cs="仿宋"/>
                <w:spacing w:val="-35"/>
                <w:sz w:val="22"/>
                <w:szCs w:val="22"/>
              </w:rPr>
              <w:t>事故</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center"/>
              <w:textAlignment w:val="baseline"/>
              <w:rPr>
                <w:rFonts w:ascii="仿宋" w:hAnsi="仿宋" w:eastAsia="仿宋" w:cs="仿宋"/>
                <w:sz w:val="22"/>
                <w:szCs w:val="22"/>
              </w:rPr>
            </w:pPr>
            <w:r>
              <w:rPr>
                <w:rFonts w:ascii="仿宋" w:hAnsi="仿宋" w:eastAsia="仿宋" w:cs="仿宋"/>
                <w:spacing w:val="-36"/>
                <w:sz w:val="22"/>
                <w:szCs w:val="22"/>
              </w:rPr>
              <w:t>无</w:t>
            </w:r>
            <w:r>
              <w:rPr>
                <w:rFonts w:ascii="仿宋" w:hAnsi="仿宋" w:eastAsia="仿宋" w:cs="仿宋"/>
                <w:spacing w:val="-35"/>
                <w:sz w:val="22"/>
                <w:szCs w:val="22"/>
              </w:rPr>
              <w:t>事故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92" w:type="dxa"/>
            <w:vMerge w:val="restart"/>
            <w:tcBorders>
              <w:bottom w:val="nil"/>
            </w:tcBorders>
            <w:vAlign w:val="top"/>
          </w:tcPr>
          <w:p>
            <w:pPr>
              <w:rPr>
                <w:rFonts w:ascii="Arial"/>
                <w:sz w:val="21"/>
              </w:rPr>
            </w:pPr>
          </w:p>
        </w:tc>
        <w:tc>
          <w:tcPr>
            <w:tcW w:w="481" w:type="dxa"/>
            <w:vMerge w:val="restart"/>
            <w:tcBorders>
              <w:bottom w:val="nil"/>
            </w:tcBorders>
            <w:vAlign w:val="top"/>
          </w:tcPr>
          <w:p>
            <w:pPr>
              <w:rPr>
                <w:rFonts w:ascii="Arial"/>
                <w:sz w:val="21"/>
              </w:rPr>
            </w:pPr>
          </w:p>
        </w:tc>
        <w:tc>
          <w:tcPr>
            <w:tcW w:w="504" w:type="dxa"/>
            <w:vMerge w:val="restart"/>
            <w:tcBorders>
              <w:bottom w:val="nil"/>
            </w:tcBorders>
            <w:vAlign w:val="top"/>
          </w:tcPr>
          <w:p>
            <w:pPr>
              <w:rPr>
                <w:rFonts w:ascii="Arial"/>
                <w:sz w:val="21"/>
              </w:rPr>
            </w:pPr>
          </w:p>
        </w:tc>
        <w:tc>
          <w:tcPr>
            <w:tcW w:w="5668" w:type="dxa"/>
            <w:vAlign w:val="top"/>
          </w:tcPr>
          <w:p>
            <w:pPr>
              <w:keepNext w:val="0"/>
              <w:keepLines w:val="0"/>
              <w:pageBreakBefore w:val="0"/>
              <w:widowControl/>
              <w:kinsoku w:val="0"/>
              <w:wordWrap/>
              <w:overflowPunct/>
              <w:topLinePunct w:val="0"/>
              <w:autoSpaceDE w:val="0"/>
              <w:autoSpaceDN w:val="0"/>
              <w:bidi w:val="0"/>
              <w:adjustRightInd w:val="0"/>
              <w:snapToGrid w:val="0"/>
              <w:spacing w:before="148" w:line="300" w:lineRule="exact"/>
              <w:ind w:left="2037"/>
              <w:textAlignment w:val="baseline"/>
              <w:rPr>
                <w:rFonts w:ascii="仿宋" w:hAnsi="仿宋" w:eastAsia="仿宋" w:cs="仿宋"/>
                <w:sz w:val="22"/>
                <w:szCs w:val="22"/>
              </w:rPr>
            </w:pPr>
            <w:r>
              <w:rPr>
                <w:rFonts w:ascii="仿宋" w:hAnsi="仿宋" w:eastAsia="仿宋" w:cs="仿宋"/>
                <w:spacing w:val="-18"/>
                <w:w w:val="84"/>
                <w:sz w:val="22"/>
                <w:szCs w:val="22"/>
              </w:rPr>
              <w:t>安全保障情况</w:t>
            </w:r>
          </w:p>
        </w:tc>
        <w:tc>
          <w:tcPr>
            <w:tcW w:w="762" w:type="dxa"/>
            <w:vAlign w:val="top"/>
          </w:tcPr>
          <w:p>
            <w:pPr>
              <w:rPr>
                <w:rFonts w:ascii="Arial"/>
                <w:sz w:val="21"/>
              </w:rPr>
            </w:pPr>
          </w:p>
        </w:tc>
        <w:tc>
          <w:tcPr>
            <w:tcW w:w="9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bottom w:val="nil"/>
            </w:tcBorders>
            <w:vAlign w:val="top"/>
          </w:tcPr>
          <w:p>
            <w:pPr>
              <w:rPr>
                <w:rFonts w:ascii="Arial"/>
                <w:sz w:val="21"/>
              </w:rPr>
            </w:pPr>
          </w:p>
        </w:tc>
        <w:tc>
          <w:tcPr>
            <w:tcW w:w="504" w:type="dxa"/>
            <w:vMerge w:val="continue"/>
            <w:tcBorders>
              <w:top w:val="nil"/>
            </w:tcBorders>
            <w:vAlign w:val="top"/>
          </w:tcPr>
          <w:p>
            <w:pPr>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42" w:line="300" w:lineRule="exact"/>
              <w:ind w:left="1928" w:right="94" w:hanging="1862"/>
              <w:jc w:val="center"/>
              <w:textAlignment w:val="baseline"/>
              <w:rPr>
                <w:rFonts w:ascii="仿宋" w:hAnsi="仿宋" w:eastAsia="仿宋" w:cs="仿宋"/>
                <w:sz w:val="22"/>
                <w:szCs w:val="22"/>
              </w:rPr>
            </w:pPr>
            <w:r>
              <w:rPr>
                <w:rFonts w:ascii="仿宋" w:hAnsi="仿宋" w:eastAsia="仿宋" w:cs="仿宋"/>
                <w:spacing w:val="-8"/>
                <w:w w:val="79"/>
                <w:sz w:val="22"/>
                <w:szCs w:val="22"/>
              </w:rPr>
              <w:t>2019年“中国旅游日”暨“我要走”全国徒步联动”活</w:t>
            </w:r>
            <w:r>
              <w:rPr>
                <w:rFonts w:ascii="仿宋" w:hAnsi="仿宋" w:eastAsia="仿宋" w:cs="仿宋"/>
                <w:spacing w:val="-18"/>
                <w:w w:val="83"/>
                <w:sz w:val="22"/>
                <w:szCs w:val="22"/>
              </w:rPr>
              <w:t>动安全保障情况</w:t>
            </w:r>
          </w:p>
        </w:tc>
        <w:tc>
          <w:tcPr>
            <w:tcW w:w="762" w:type="dxa"/>
            <w:vAlign w:val="center"/>
          </w:tcPr>
          <w:p>
            <w:pPr>
              <w:spacing w:before="72" w:line="224" w:lineRule="auto"/>
              <w:ind w:left="130"/>
              <w:jc w:val="center"/>
              <w:rPr>
                <w:rFonts w:ascii="仿宋" w:hAnsi="仿宋" w:eastAsia="仿宋" w:cs="仿宋"/>
                <w:sz w:val="22"/>
                <w:szCs w:val="22"/>
              </w:rPr>
            </w:pPr>
            <w:r>
              <w:rPr>
                <w:rFonts w:ascii="仿宋" w:hAnsi="仿宋" w:eastAsia="仿宋" w:cs="仿宋"/>
                <w:spacing w:val="-36"/>
                <w:sz w:val="22"/>
                <w:szCs w:val="22"/>
              </w:rPr>
              <w:t>无</w:t>
            </w:r>
            <w:r>
              <w:rPr>
                <w:rFonts w:ascii="仿宋" w:hAnsi="仿宋" w:eastAsia="仿宋" w:cs="仿宋"/>
                <w:spacing w:val="-35"/>
                <w:sz w:val="22"/>
                <w:szCs w:val="22"/>
              </w:rPr>
              <w:t>事故</w:t>
            </w:r>
          </w:p>
        </w:tc>
        <w:tc>
          <w:tcPr>
            <w:tcW w:w="932" w:type="dxa"/>
            <w:vAlign w:val="center"/>
          </w:tcPr>
          <w:p>
            <w:pPr>
              <w:spacing w:before="72" w:line="224" w:lineRule="auto"/>
              <w:ind w:left="213"/>
              <w:jc w:val="center"/>
              <w:rPr>
                <w:rFonts w:ascii="仿宋" w:hAnsi="仿宋" w:eastAsia="仿宋" w:cs="仿宋"/>
                <w:sz w:val="22"/>
                <w:szCs w:val="22"/>
              </w:rPr>
            </w:pPr>
            <w:r>
              <w:rPr>
                <w:rFonts w:ascii="仿宋" w:hAnsi="仿宋" w:eastAsia="仿宋" w:cs="仿宋"/>
                <w:spacing w:val="-36"/>
                <w:sz w:val="22"/>
                <w:szCs w:val="22"/>
              </w:rPr>
              <w:t>无</w:t>
            </w:r>
            <w:r>
              <w:rPr>
                <w:rFonts w:ascii="仿宋" w:hAnsi="仿宋" w:eastAsia="仿宋" w:cs="仿宋"/>
                <w:spacing w:val="-35"/>
                <w:sz w:val="22"/>
                <w:szCs w:val="22"/>
              </w:rPr>
              <w:t>事故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bottom w:val="nil"/>
            </w:tcBorders>
            <w:vAlign w:val="top"/>
          </w:tcPr>
          <w:p>
            <w:pPr>
              <w:rPr>
                <w:rFonts w:ascii="Arial"/>
                <w:sz w:val="21"/>
              </w:rPr>
            </w:pPr>
          </w:p>
        </w:tc>
        <w:tc>
          <w:tcPr>
            <w:tcW w:w="504"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72" w:line="379" w:lineRule="exact"/>
              <w:jc w:val="center"/>
              <w:rPr>
                <w:rFonts w:ascii="仿宋" w:hAnsi="仿宋" w:eastAsia="仿宋" w:cs="仿宋"/>
                <w:sz w:val="22"/>
                <w:szCs w:val="22"/>
              </w:rPr>
            </w:pPr>
            <w:r>
              <w:rPr>
                <w:rFonts w:ascii="仿宋" w:hAnsi="仿宋" w:eastAsia="仿宋" w:cs="仿宋"/>
                <w:spacing w:val="-31"/>
                <w:position w:val="11"/>
                <w:sz w:val="22"/>
                <w:szCs w:val="22"/>
                <w14:textOutline w14:w="3592" w14:cap="sq" w14:cmpd="sng">
                  <w14:solidFill>
                    <w14:srgbClr w14:val="000000"/>
                  </w14:solidFill>
                  <w14:prstDash w14:val="solid"/>
                  <w14:bevel/>
                </w14:textOutline>
              </w:rPr>
              <w:t>产</w:t>
            </w:r>
            <w:r>
              <w:rPr>
                <w:rFonts w:ascii="仿宋" w:hAnsi="仿宋" w:eastAsia="仿宋" w:cs="仿宋"/>
                <w:spacing w:val="-30"/>
                <w:position w:val="11"/>
                <w:sz w:val="22"/>
                <w:szCs w:val="22"/>
                <w14:textOutline w14:w="3592" w14:cap="sq" w14:cmpd="sng">
                  <w14:solidFill>
                    <w14:srgbClr w14:val="000000"/>
                  </w14:solidFill>
                  <w14:prstDash w14:val="solid"/>
                  <w14:bevel/>
                </w14:textOutline>
              </w:rPr>
              <w:t>出</w:t>
            </w:r>
            <w:r>
              <w:rPr>
                <w:rFonts w:ascii="仿宋" w:hAnsi="仿宋" w:eastAsia="仿宋" w:cs="仿宋"/>
                <w:spacing w:val="-31"/>
                <w:sz w:val="22"/>
                <w:szCs w:val="22"/>
                <w14:textOutline w14:w="3592" w14:cap="sq" w14:cmpd="sng">
                  <w14:solidFill>
                    <w14:srgbClr w14:val="000000"/>
                  </w14:solidFill>
                  <w14:prstDash w14:val="solid"/>
                  <w14:bevel/>
                </w14:textOutline>
              </w:rPr>
              <w:t>成本</w:t>
            </w: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46" w:line="300" w:lineRule="exact"/>
              <w:ind w:left="344"/>
              <w:jc w:val="center"/>
              <w:textAlignment w:val="baseline"/>
              <w:rPr>
                <w:rFonts w:ascii="仿宋" w:hAnsi="仿宋" w:eastAsia="仿宋" w:cs="仿宋"/>
                <w:sz w:val="22"/>
                <w:szCs w:val="22"/>
              </w:rPr>
            </w:pPr>
            <w:r>
              <w:rPr>
                <w:rFonts w:ascii="仿宋" w:hAnsi="仿宋" w:eastAsia="仿宋" w:cs="仿宋"/>
                <w:spacing w:val="-19"/>
                <w:w w:val="86"/>
                <w:sz w:val="22"/>
                <w:szCs w:val="22"/>
              </w:rPr>
              <w:t>“2017年中国盐池定点跳伞大赛”活动成本节约率</w:t>
            </w:r>
          </w:p>
        </w:tc>
        <w:tc>
          <w:tcPr>
            <w:tcW w:w="762" w:type="dxa"/>
            <w:vAlign w:val="center"/>
          </w:tcPr>
          <w:p>
            <w:pPr>
              <w:spacing w:before="111" w:line="294" w:lineRule="exact"/>
              <w:ind w:left="75"/>
              <w:jc w:val="center"/>
              <w:rPr>
                <w:rFonts w:ascii="仿宋" w:hAnsi="仿宋" w:eastAsia="仿宋" w:cs="仿宋"/>
                <w:sz w:val="22"/>
                <w:szCs w:val="22"/>
              </w:rPr>
            </w:pPr>
            <w:r>
              <w:rPr>
                <w:rFonts w:ascii="Arial" w:hAnsi="Arial" w:eastAsia="Arial" w:cs="Arial"/>
                <w:spacing w:val="-31"/>
                <w:position w:val="1"/>
                <w:sz w:val="22"/>
                <w:szCs w:val="22"/>
              </w:rPr>
              <w:t>≤</w:t>
            </w:r>
            <w:r>
              <w:rPr>
                <w:rFonts w:ascii="仿宋" w:hAnsi="仿宋" w:eastAsia="仿宋" w:cs="仿宋"/>
                <w:spacing w:val="-31"/>
                <w:position w:val="1"/>
                <w:sz w:val="22"/>
                <w:szCs w:val="22"/>
              </w:rPr>
              <w:t>预算值</w:t>
            </w:r>
          </w:p>
        </w:tc>
        <w:tc>
          <w:tcPr>
            <w:tcW w:w="932" w:type="dxa"/>
            <w:vAlign w:val="center"/>
          </w:tcPr>
          <w:p>
            <w:pPr>
              <w:spacing w:before="111" w:line="294" w:lineRule="exact"/>
              <w:ind w:left="158"/>
              <w:jc w:val="center"/>
              <w:rPr>
                <w:rFonts w:ascii="仿宋" w:hAnsi="仿宋" w:eastAsia="仿宋" w:cs="仿宋"/>
                <w:sz w:val="22"/>
                <w:szCs w:val="22"/>
              </w:rPr>
            </w:pPr>
            <w:r>
              <w:rPr>
                <w:rFonts w:ascii="Arial" w:hAnsi="Arial" w:eastAsia="Arial" w:cs="Arial"/>
                <w:spacing w:val="-31"/>
                <w:position w:val="1"/>
                <w:sz w:val="22"/>
                <w:szCs w:val="22"/>
              </w:rPr>
              <w:t>≤</w:t>
            </w:r>
            <w:r>
              <w:rPr>
                <w:rFonts w:ascii="仿宋" w:hAnsi="仿宋" w:eastAsia="仿宋" w:cs="仿宋"/>
                <w:spacing w:val="-31"/>
                <w:position w:val="1"/>
                <w:sz w:val="22"/>
                <w:szCs w:val="22"/>
              </w:rPr>
              <w:t>预算值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bottom w:val="nil"/>
            </w:tcBorders>
            <w:vAlign w:val="top"/>
          </w:tcPr>
          <w:p>
            <w:pPr>
              <w:rPr>
                <w:rFonts w:ascii="Arial"/>
                <w:sz w:val="21"/>
              </w:rPr>
            </w:pPr>
          </w:p>
        </w:tc>
        <w:tc>
          <w:tcPr>
            <w:tcW w:w="504" w:type="dxa"/>
            <w:vMerge w:val="continue"/>
            <w:tcBorders>
              <w:top w:val="nil"/>
              <w:bottom w:val="nil"/>
            </w:tcBorders>
            <w:vAlign w:val="top"/>
          </w:tcPr>
          <w:p>
            <w:pPr>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18"/>
                <w:w w:val="84"/>
                <w:sz w:val="22"/>
                <w:szCs w:val="22"/>
              </w:rPr>
            </w:pPr>
            <w:r>
              <w:rPr>
                <w:rFonts w:ascii="仿宋" w:hAnsi="仿宋" w:eastAsia="仿宋" w:cs="仿宋"/>
                <w:spacing w:val="-8"/>
                <w:w w:val="80"/>
                <w:sz w:val="22"/>
                <w:szCs w:val="22"/>
              </w:rPr>
              <w:t>2018年“盐州大集·民俗嘉年华”为主题的冬春季文化</w:t>
            </w:r>
            <w:r>
              <w:rPr>
                <w:rFonts w:ascii="仿宋" w:hAnsi="仿宋" w:eastAsia="仿宋" w:cs="仿宋"/>
                <w:spacing w:val="-18"/>
                <w:w w:val="84"/>
                <w:sz w:val="22"/>
                <w:szCs w:val="22"/>
              </w:rPr>
              <w:t>旅游系列活动</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z w:val="22"/>
                <w:szCs w:val="22"/>
              </w:rPr>
            </w:pPr>
            <w:r>
              <w:rPr>
                <w:rFonts w:ascii="仿宋" w:hAnsi="仿宋" w:eastAsia="仿宋" w:cs="仿宋"/>
                <w:spacing w:val="-18"/>
                <w:w w:val="84"/>
                <w:sz w:val="22"/>
                <w:szCs w:val="22"/>
              </w:rPr>
              <w:t>及春节文化活动成本节约率</w:t>
            </w:r>
          </w:p>
        </w:tc>
        <w:tc>
          <w:tcPr>
            <w:tcW w:w="762" w:type="dxa"/>
            <w:vAlign w:val="center"/>
          </w:tcPr>
          <w:p>
            <w:pPr>
              <w:spacing w:before="301" w:line="294" w:lineRule="exact"/>
              <w:ind w:left="75"/>
              <w:jc w:val="center"/>
              <w:rPr>
                <w:rFonts w:ascii="仿宋" w:hAnsi="仿宋" w:eastAsia="仿宋" w:cs="仿宋"/>
                <w:sz w:val="22"/>
                <w:szCs w:val="22"/>
              </w:rPr>
            </w:pPr>
            <w:r>
              <w:rPr>
                <w:rFonts w:ascii="Arial" w:hAnsi="Arial" w:eastAsia="Arial" w:cs="Arial"/>
                <w:spacing w:val="-31"/>
                <w:position w:val="1"/>
                <w:sz w:val="22"/>
                <w:szCs w:val="22"/>
              </w:rPr>
              <w:t>≤</w:t>
            </w:r>
            <w:r>
              <w:rPr>
                <w:rFonts w:ascii="仿宋" w:hAnsi="仿宋" w:eastAsia="仿宋" w:cs="仿宋"/>
                <w:spacing w:val="-31"/>
                <w:position w:val="1"/>
                <w:sz w:val="22"/>
                <w:szCs w:val="22"/>
              </w:rPr>
              <w:t>预算值</w:t>
            </w:r>
          </w:p>
        </w:tc>
        <w:tc>
          <w:tcPr>
            <w:tcW w:w="932" w:type="dxa"/>
            <w:vAlign w:val="center"/>
          </w:tcPr>
          <w:p>
            <w:pPr>
              <w:spacing w:before="301" w:line="294" w:lineRule="exact"/>
              <w:ind w:left="158"/>
              <w:jc w:val="center"/>
              <w:rPr>
                <w:rFonts w:ascii="仿宋" w:hAnsi="仿宋" w:eastAsia="仿宋" w:cs="仿宋"/>
                <w:sz w:val="22"/>
                <w:szCs w:val="22"/>
              </w:rPr>
            </w:pPr>
            <w:r>
              <w:rPr>
                <w:rFonts w:ascii="Arial" w:hAnsi="Arial" w:eastAsia="Arial" w:cs="Arial"/>
                <w:spacing w:val="-31"/>
                <w:position w:val="1"/>
                <w:sz w:val="22"/>
                <w:szCs w:val="22"/>
              </w:rPr>
              <w:t>≤</w:t>
            </w:r>
            <w:r>
              <w:rPr>
                <w:rFonts w:ascii="仿宋" w:hAnsi="仿宋" w:eastAsia="仿宋" w:cs="仿宋"/>
                <w:spacing w:val="-31"/>
                <w:position w:val="1"/>
                <w:sz w:val="22"/>
                <w:szCs w:val="22"/>
              </w:rPr>
              <w:t>预算值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bottom w:val="nil"/>
            </w:tcBorders>
            <w:vAlign w:val="top"/>
          </w:tcPr>
          <w:p>
            <w:pPr>
              <w:rPr>
                <w:rFonts w:ascii="Arial"/>
                <w:sz w:val="21"/>
              </w:rPr>
            </w:pPr>
          </w:p>
        </w:tc>
        <w:tc>
          <w:tcPr>
            <w:tcW w:w="504" w:type="dxa"/>
            <w:vMerge w:val="continue"/>
            <w:tcBorders>
              <w:top w:val="nil"/>
              <w:bottom w:val="nil"/>
            </w:tcBorders>
            <w:vAlign w:val="top"/>
          </w:tcPr>
          <w:p>
            <w:pPr>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z w:val="22"/>
                <w:szCs w:val="22"/>
              </w:rPr>
            </w:pPr>
            <w:r>
              <w:rPr>
                <w:rFonts w:ascii="仿宋" w:hAnsi="仿宋" w:eastAsia="仿宋" w:cs="仿宋"/>
                <w:spacing w:val="-9"/>
                <w:w w:val="81"/>
                <w:sz w:val="22"/>
                <w:szCs w:val="22"/>
              </w:rPr>
              <w:t>2018年“航空嘉年华”文化旅游系列活动成本节约率</w:t>
            </w:r>
          </w:p>
        </w:tc>
        <w:tc>
          <w:tcPr>
            <w:tcW w:w="762" w:type="dxa"/>
            <w:vAlign w:val="center"/>
          </w:tcPr>
          <w:p>
            <w:pPr>
              <w:spacing w:before="111" w:line="294" w:lineRule="exact"/>
              <w:ind w:left="75"/>
              <w:jc w:val="center"/>
              <w:rPr>
                <w:rFonts w:ascii="仿宋" w:hAnsi="仿宋" w:eastAsia="仿宋" w:cs="仿宋"/>
                <w:sz w:val="22"/>
                <w:szCs w:val="22"/>
              </w:rPr>
            </w:pPr>
            <w:r>
              <w:rPr>
                <w:rFonts w:ascii="Arial" w:hAnsi="Arial" w:eastAsia="Arial" w:cs="Arial"/>
                <w:spacing w:val="-31"/>
                <w:position w:val="1"/>
                <w:sz w:val="22"/>
                <w:szCs w:val="22"/>
              </w:rPr>
              <w:t>≤</w:t>
            </w:r>
            <w:r>
              <w:rPr>
                <w:rFonts w:ascii="仿宋" w:hAnsi="仿宋" w:eastAsia="仿宋" w:cs="仿宋"/>
                <w:spacing w:val="-31"/>
                <w:position w:val="1"/>
                <w:sz w:val="22"/>
                <w:szCs w:val="22"/>
              </w:rPr>
              <w:t>预算值</w:t>
            </w:r>
          </w:p>
        </w:tc>
        <w:tc>
          <w:tcPr>
            <w:tcW w:w="932" w:type="dxa"/>
            <w:vAlign w:val="center"/>
          </w:tcPr>
          <w:p>
            <w:pPr>
              <w:spacing w:before="111" w:line="294" w:lineRule="exact"/>
              <w:ind w:left="158"/>
              <w:jc w:val="center"/>
              <w:rPr>
                <w:rFonts w:ascii="仿宋" w:hAnsi="仿宋" w:eastAsia="仿宋" w:cs="仿宋"/>
                <w:sz w:val="22"/>
                <w:szCs w:val="22"/>
              </w:rPr>
            </w:pPr>
            <w:r>
              <w:rPr>
                <w:rFonts w:ascii="Arial" w:hAnsi="Arial" w:eastAsia="Arial" w:cs="Arial"/>
                <w:spacing w:val="-31"/>
                <w:position w:val="1"/>
                <w:sz w:val="22"/>
                <w:szCs w:val="22"/>
              </w:rPr>
              <w:t>≤</w:t>
            </w:r>
            <w:r>
              <w:rPr>
                <w:rFonts w:ascii="仿宋" w:hAnsi="仿宋" w:eastAsia="仿宋" w:cs="仿宋"/>
                <w:spacing w:val="-31"/>
                <w:position w:val="1"/>
                <w:sz w:val="22"/>
                <w:szCs w:val="22"/>
              </w:rPr>
              <w:t>预算值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bottom w:val="nil"/>
            </w:tcBorders>
            <w:vAlign w:val="top"/>
          </w:tcPr>
          <w:p>
            <w:pPr>
              <w:rPr>
                <w:rFonts w:ascii="Arial"/>
                <w:sz w:val="21"/>
              </w:rPr>
            </w:pPr>
          </w:p>
        </w:tc>
        <w:tc>
          <w:tcPr>
            <w:tcW w:w="504" w:type="dxa"/>
            <w:vMerge w:val="continue"/>
            <w:tcBorders>
              <w:top w:val="nil"/>
              <w:bottom w:val="nil"/>
            </w:tcBorders>
            <w:vAlign w:val="top"/>
          </w:tcPr>
          <w:p>
            <w:pPr>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仿宋" w:hAnsi="仿宋" w:eastAsia="仿宋" w:cs="仿宋"/>
                <w:spacing w:val="-19"/>
                <w:w w:val="87"/>
                <w:sz w:val="22"/>
                <w:szCs w:val="22"/>
              </w:rPr>
            </w:pPr>
            <w:r>
              <w:rPr>
                <w:rFonts w:ascii="仿宋" w:hAnsi="仿宋" w:eastAsia="仿宋" w:cs="仿宋"/>
                <w:spacing w:val="-8"/>
                <w:w w:val="78"/>
                <w:sz w:val="22"/>
                <w:szCs w:val="22"/>
              </w:rPr>
              <w:t>2018年“中国农民丰收节”盐池县分会场-滩羊美食文化</w:t>
            </w:r>
            <w:r>
              <w:rPr>
                <w:rFonts w:ascii="仿宋" w:hAnsi="仿宋" w:eastAsia="仿宋" w:cs="仿宋"/>
                <w:spacing w:val="-19"/>
                <w:w w:val="87"/>
                <w:sz w:val="22"/>
                <w:szCs w:val="22"/>
              </w:rPr>
              <w:t>旅游系列活动</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仿宋" w:hAnsi="仿宋" w:eastAsia="仿宋" w:cs="仿宋"/>
                <w:sz w:val="22"/>
                <w:szCs w:val="22"/>
              </w:rPr>
            </w:pPr>
            <w:r>
              <w:rPr>
                <w:rFonts w:ascii="仿宋" w:hAnsi="仿宋" w:eastAsia="仿宋" w:cs="仿宋"/>
                <w:spacing w:val="-19"/>
                <w:w w:val="87"/>
                <w:sz w:val="22"/>
                <w:szCs w:val="22"/>
              </w:rPr>
              <w:t>成本节约率</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4" w:lineRule="exact"/>
              <w:ind w:left="0"/>
              <w:jc w:val="center"/>
              <w:textAlignment w:val="baseline"/>
              <w:rPr>
                <w:rFonts w:ascii="仿宋" w:hAnsi="仿宋" w:eastAsia="仿宋" w:cs="仿宋"/>
                <w:sz w:val="22"/>
                <w:szCs w:val="22"/>
              </w:rPr>
            </w:pPr>
            <w:r>
              <w:rPr>
                <w:rFonts w:ascii="Arial" w:hAnsi="Arial" w:eastAsia="Arial" w:cs="Arial"/>
                <w:spacing w:val="-31"/>
                <w:position w:val="1"/>
                <w:sz w:val="22"/>
                <w:szCs w:val="22"/>
              </w:rPr>
              <w:t>≤</w:t>
            </w:r>
            <w:r>
              <w:rPr>
                <w:rFonts w:ascii="仿宋" w:hAnsi="仿宋" w:eastAsia="仿宋" w:cs="仿宋"/>
                <w:spacing w:val="-31"/>
                <w:position w:val="1"/>
                <w:sz w:val="22"/>
                <w:szCs w:val="22"/>
              </w:rPr>
              <w:t>预算值</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4" w:lineRule="exact"/>
              <w:ind w:left="0"/>
              <w:jc w:val="center"/>
              <w:textAlignment w:val="baseline"/>
              <w:rPr>
                <w:rFonts w:ascii="仿宋" w:hAnsi="仿宋" w:eastAsia="仿宋" w:cs="仿宋"/>
                <w:sz w:val="22"/>
                <w:szCs w:val="22"/>
              </w:rPr>
            </w:pPr>
            <w:r>
              <w:rPr>
                <w:rFonts w:ascii="Arial" w:hAnsi="Arial" w:eastAsia="Arial" w:cs="Arial"/>
                <w:spacing w:val="-31"/>
                <w:position w:val="1"/>
                <w:sz w:val="22"/>
                <w:szCs w:val="22"/>
              </w:rPr>
              <w:t>≤</w:t>
            </w:r>
            <w:r>
              <w:rPr>
                <w:rFonts w:ascii="仿宋" w:hAnsi="仿宋" w:eastAsia="仿宋" w:cs="仿宋"/>
                <w:spacing w:val="-31"/>
                <w:position w:val="1"/>
                <w:sz w:val="22"/>
                <w:szCs w:val="22"/>
              </w:rPr>
              <w:t>预算值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bottom w:val="nil"/>
            </w:tcBorders>
            <w:vAlign w:val="top"/>
          </w:tcPr>
          <w:p>
            <w:pPr>
              <w:rPr>
                <w:rFonts w:ascii="Arial"/>
                <w:sz w:val="21"/>
              </w:rPr>
            </w:pPr>
          </w:p>
        </w:tc>
        <w:tc>
          <w:tcPr>
            <w:tcW w:w="504" w:type="dxa"/>
            <w:vMerge w:val="continue"/>
            <w:tcBorders>
              <w:top w:val="nil"/>
              <w:bottom w:val="nil"/>
            </w:tcBorders>
            <w:vAlign w:val="top"/>
          </w:tcPr>
          <w:p>
            <w:pPr>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18"/>
                <w:w w:val="84"/>
                <w:sz w:val="22"/>
                <w:szCs w:val="22"/>
              </w:rPr>
            </w:pPr>
            <w:r>
              <w:rPr>
                <w:rFonts w:ascii="仿宋" w:hAnsi="仿宋" w:eastAsia="仿宋" w:cs="仿宋"/>
                <w:spacing w:val="-8"/>
                <w:w w:val="80"/>
                <w:sz w:val="22"/>
                <w:szCs w:val="22"/>
              </w:rPr>
              <w:t>2019年“盐州大集·民俗嘉年华”为主题的冬春季文化</w:t>
            </w:r>
            <w:r>
              <w:rPr>
                <w:rFonts w:ascii="仿宋" w:hAnsi="仿宋" w:eastAsia="仿宋" w:cs="仿宋"/>
                <w:spacing w:val="-18"/>
                <w:w w:val="84"/>
                <w:sz w:val="22"/>
                <w:szCs w:val="22"/>
              </w:rPr>
              <w:t>旅游系列活动</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z w:val="22"/>
                <w:szCs w:val="22"/>
              </w:rPr>
            </w:pPr>
            <w:r>
              <w:rPr>
                <w:rFonts w:ascii="仿宋" w:hAnsi="仿宋" w:eastAsia="仿宋" w:cs="仿宋"/>
                <w:spacing w:val="-18"/>
                <w:w w:val="84"/>
                <w:sz w:val="22"/>
                <w:szCs w:val="22"/>
              </w:rPr>
              <w:t>及春节文化活动成本节约率</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4" w:lineRule="exact"/>
              <w:ind w:left="0"/>
              <w:jc w:val="center"/>
              <w:textAlignment w:val="baseline"/>
              <w:rPr>
                <w:rFonts w:ascii="仿宋" w:hAnsi="仿宋" w:eastAsia="仿宋" w:cs="仿宋"/>
                <w:sz w:val="22"/>
                <w:szCs w:val="22"/>
              </w:rPr>
            </w:pPr>
            <w:r>
              <w:rPr>
                <w:rFonts w:ascii="Arial" w:hAnsi="Arial" w:eastAsia="Arial" w:cs="Arial"/>
                <w:spacing w:val="-31"/>
                <w:position w:val="1"/>
                <w:sz w:val="22"/>
                <w:szCs w:val="22"/>
              </w:rPr>
              <w:t>≤</w:t>
            </w:r>
            <w:r>
              <w:rPr>
                <w:rFonts w:ascii="仿宋" w:hAnsi="仿宋" w:eastAsia="仿宋" w:cs="仿宋"/>
                <w:spacing w:val="-31"/>
                <w:position w:val="1"/>
                <w:sz w:val="22"/>
                <w:szCs w:val="22"/>
              </w:rPr>
              <w:t>预算值</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4" w:lineRule="exact"/>
              <w:ind w:left="0"/>
              <w:jc w:val="center"/>
              <w:textAlignment w:val="baseline"/>
              <w:rPr>
                <w:rFonts w:ascii="仿宋" w:hAnsi="仿宋" w:eastAsia="仿宋" w:cs="仿宋"/>
                <w:sz w:val="22"/>
                <w:szCs w:val="22"/>
              </w:rPr>
            </w:pPr>
            <w:r>
              <w:rPr>
                <w:rFonts w:ascii="Arial" w:hAnsi="Arial" w:eastAsia="Arial" w:cs="Arial"/>
                <w:spacing w:val="-31"/>
                <w:position w:val="1"/>
                <w:sz w:val="22"/>
                <w:szCs w:val="22"/>
              </w:rPr>
              <w:t>≤</w:t>
            </w:r>
            <w:r>
              <w:rPr>
                <w:rFonts w:ascii="仿宋" w:hAnsi="仿宋" w:eastAsia="仿宋" w:cs="仿宋"/>
                <w:spacing w:val="-31"/>
                <w:position w:val="1"/>
                <w:sz w:val="22"/>
                <w:szCs w:val="22"/>
              </w:rPr>
              <w:t>预算值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bottom w:val="nil"/>
            </w:tcBorders>
            <w:vAlign w:val="top"/>
          </w:tcPr>
          <w:p>
            <w:pPr>
              <w:rPr>
                <w:rFonts w:ascii="Arial"/>
                <w:sz w:val="21"/>
              </w:rPr>
            </w:pPr>
          </w:p>
        </w:tc>
        <w:tc>
          <w:tcPr>
            <w:tcW w:w="504" w:type="dxa"/>
            <w:vMerge w:val="continue"/>
            <w:tcBorders>
              <w:top w:val="nil"/>
              <w:bottom w:val="nil"/>
            </w:tcBorders>
            <w:vAlign w:val="top"/>
          </w:tcPr>
          <w:p>
            <w:pPr>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仿宋" w:hAnsi="仿宋" w:eastAsia="仿宋" w:cs="仿宋"/>
                <w:sz w:val="22"/>
                <w:szCs w:val="22"/>
              </w:rPr>
            </w:pPr>
            <w:r>
              <w:rPr>
                <w:rFonts w:ascii="仿宋" w:hAnsi="仿宋" w:eastAsia="仿宋" w:cs="仿宋"/>
                <w:spacing w:val="-8"/>
                <w:w w:val="79"/>
                <w:sz w:val="22"/>
                <w:szCs w:val="22"/>
              </w:rPr>
              <w:t>2019年“航空嘉年华”文化旅游体育赛事系列活动</w:t>
            </w:r>
            <w:r>
              <w:rPr>
                <w:rFonts w:ascii="仿宋" w:hAnsi="仿宋" w:eastAsia="仿宋" w:cs="仿宋"/>
                <w:spacing w:val="-20"/>
                <w:w w:val="91"/>
                <w:sz w:val="22"/>
                <w:szCs w:val="22"/>
              </w:rPr>
              <w:t>成本节约率</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4" w:lineRule="exact"/>
              <w:ind w:left="0"/>
              <w:jc w:val="center"/>
              <w:textAlignment w:val="baseline"/>
              <w:rPr>
                <w:rFonts w:ascii="仿宋" w:hAnsi="仿宋" w:eastAsia="仿宋" w:cs="仿宋"/>
                <w:sz w:val="22"/>
                <w:szCs w:val="22"/>
              </w:rPr>
            </w:pPr>
            <w:r>
              <w:rPr>
                <w:rFonts w:ascii="Arial" w:hAnsi="Arial" w:eastAsia="Arial" w:cs="Arial"/>
                <w:spacing w:val="-31"/>
                <w:position w:val="1"/>
                <w:sz w:val="22"/>
                <w:szCs w:val="22"/>
              </w:rPr>
              <w:t>≤</w:t>
            </w:r>
            <w:r>
              <w:rPr>
                <w:rFonts w:ascii="仿宋" w:hAnsi="仿宋" w:eastAsia="仿宋" w:cs="仿宋"/>
                <w:spacing w:val="-31"/>
                <w:position w:val="1"/>
                <w:sz w:val="22"/>
                <w:szCs w:val="22"/>
              </w:rPr>
              <w:t>预算值</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4" w:lineRule="exact"/>
              <w:ind w:left="0"/>
              <w:jc w:val="center"/>
              <w:textAlignment w:val="baseline"/>
              <w:rPr>
                <w:rFonts w:ascii="仿宋" w:hAnsi="仿宋" w:eastAsia="仿宋" w:cs="仿宋"/>
                <w:sz w:val="22"/>
                <w:szCs w:val="22"/>
              </w:rPr>
            </w:pPr>
            <w:r>
              <w:rPr>
                <w:rFonts w:ascii="Arial" w:hAnsi="Arial" w:eastAsia="Arial" w:cs="Arial"/>
                <w:spacing w:val="-31"/>
                <w:position w:val="1"/>
                <w:sz w:val="22"/>
                <w:szCs w:val="22"/>
              </w:rPr>
              <w:t>≤</w:t>
            </w:r>
            <w:r>
              <w:rPr>
                <w:rFonts w:ascii="仿宋" w:hAnsi="仿宋" w:eastAsia="仿宋" w:cs="仿宋"/>
                <w:spacing w:val="-31"/>
                <w:position w:val="1"/>
                <w:sz w:val="22"/>
                <w:szCs w:val="22"/>
              </w:rPr>
              <w:t>预算值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tcBorders>
            <w:vAlign w:val="top"/>
          </w:tcPr>
          <w:p>
            <w:pPr>
              <w:rPr>
                <w:rFonts w:ascii="Arial"/>
                <w:sz w:val="21"/>
              </w:rPr>
            </w:pPr>
          </w:p>
        </w:tc>
        <w:tc>
          <w:tcPr>
            <w:tcW w:w="504" w:type="dxa"/>
            <w:vMerge w:val="continue"/>
            <w:tcBorders>
              <w:top w:val="nil"/>
            </w:tcBorders>
            <w:vAlign w:val="top"/>
          </w:tcPr>
          <w:p>
            <w:pPr>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仿宋" w:hAnsi="仿宋" w:eastAsia="仿宋" w:cs="仿宋"/>
                <w:sz w:val="22"/>
                <w:szCs w:val="22"/>
              </w:rPr>
            </w:pPr>
            <w:r>
              <w:rPr>
                <w:rFonts w:ascii="仿宋" w:hAnsi="仿宋" w:eastAsia="仿宋" w:cs="仿宋"/>
                <w:spacing w:val="-9"/>
                <w:w w:val="81"/>
                <w:sz w:val="22"/>
                <w:szCs w:val="22"/>
              </w:rPr>
              <w:t>2019年“中国旅游日”暨“我要走”全国徒步联动</w:t>
            </w:r>
            <w:r>
              <w:rPr>
                <w:rFonts w:ascii="仿宋" w:hAnsi="仿宋" w:eastAsia="仿宋" w:cs="仿宋"/>
                <w:spacing w:val="-19"/>
                <w:w w:val="87"/>
                <w:sz w:val="22"/>
                <w:szCs w:val="22"/>
              </w:rPr>
              <w:t>活动成本节约率</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4" w:lineRule="exact"/>
              <w:ind w:left="0"/>
              <w:jc w:val="center"/>
              <w:textAlignment w:val="baseline"/>
              <w:rPr>
                <w:rFonts w:ascii="仿宋" w:hAnsi="仿宋" w:eastAsia="仿宋" w:cs="仿宋"/>
                <w:sz w:val="22"/>
                <w:szCs w:val="22"/>
              </w:rPr>
            </w:pPr>
            <w:r>
              <w:rPr>
                <w:rFonts w:ascii="Arial" w:hAnsi="Arial" w:eastAsia="Arial" w:cs="Arial"/>
                <w:spacing w:val="-31"/>
                <w:position w:val="1"/>
                <w:sz w:val="22"/>
                <w:szCs w:val="22"/>
              </w:rPr>
              <w:t>≤</w:t>
            </w:r>
            <w:r>
              <w:rPr>
                <w:rFonts w:ascii="仿宋" w:hAnsi="仿宋" w:eastAsia="仿宋" w:cs="仿宋"/>
                <w:spacing w:val="-31"/>
                <w:position w:val="1"/>
                <w:sz w:val="22"/>
                <w:szCs w:val="22"/>
              </w:rPr>
              <w:t>预算值</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4" w:lineRule="exact"/>
              <w:ind w:left="0"/>
              <w:jc w:val="center"/>
              <w:textAlignment w:val="baseline"/>
              <w:rPr>
                <w:rFonts w:ascii="仿宋" w:hAnsi="仿宋" w:eastAsia="仿宋" w:cs="仿宋"/>
                <w:sz w:val="22"/>
                <w:szCs w:val="22"/>
              </w:rPr>
            </w:pPr>
            <w:r>
              <w:rPr>
                <w:rFonts w:ascii="Arial" w:hAnsi="Arial" w:eastAsia="Arial" w:cs="Arial"/>
                <w:spacing w:val="-31"/>
                <w:position w:val="1"/>
                <w:sz w:val="22"/>
                <w:szCs w:val="22"/>
              </w:rPr>
              <w:t>≤</w:t>
            </w:r>
            <w:r>
              <w:rPr>
                <w:rFonts w:ascii="仿宋" w:hAnsi="仿宋" w:eastAsia="仿宋" w:cs="仿宋"/>
                <w:spacing w:val="-31"/>
                <w:position w:val="1"/>
                <w:sz w:val="22"/>
                <w:szCs w:val="22"/>
              </w:rPr>
              <w:t>预算值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492" w:type="dxa"/>
            <w:vMerge w:val="continue"/>
            <w:tcBorders>
              <w:top w:val="nil"/>
              <w:bottom w:val="nil"/>
            </w:tcBorders>
            <w:vAlign w:val="top"/>
          </w:tcPr>
          <w:p>
            <w:pPr>
              <w:rPr>
                <w:rFonts w:ascii="Arial"/>
                <w:sz w:val="21"/>
              </w:rPr>
            </w:pPr>
          </w:p>
        </w:tc>
        <w:tc>
          <w:tcPr>
            <w:tcW w:w="481"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71" w:line="329" w:lineRule="auto"/>
              <w:ind w:left="107" w:right="98" w:hanging="2"/>
              <w:rPr>
                <w:rFonts w:ascii="仿宋" w:hAnsi="仿宋" w:eastAsia="仿宋" w:cs="仿宋"/>
                <w:sz w:val="22"/>
                <w:szCs w:val="22"/>
              </w:rPr>
            </w:pPr>
            <w:r>
              <w:rPr>
                <w:rFonts w:ascii="仿宋" w:hAnsi="仿宋" w:eastAsia="仿宋" w:cs="仿宋"/>
                <w:spacing w:val="-18"/>
                <w:w w:val="84"/>
                <w:sz w:val="22"/>
                <w:szCs w:val="22"/>
                <w14:textOutline w14:w="3592" w14:cap="sq" w14:cmpd="sng">
                  <w14:solidFill>
                    <w14:srgbClr w14:val="000000"/>
                  </w14:solidFill>
                  <w14:prstDash w14:val="solid"/>
                  <w14:bevel/>
                </w14:textOutline>
              </w:rPr>
              <w:t>项目效益</w:t>
            </w:r>
          </w:p>
        </w:tc>
        <w:tc>
          <w:tcPr>
            <w:tcW w:w="504" w:type="dxa"/>
            <w:vMerge w:val="restart"/>
            <w:tcBorders>
              <w:bottom w:val="nil"/>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2" w:line="379" w:lineRule="exact"/>
              <w:rPr>
                <w:rFonts w:ascii="仿宋" w:hAnsi="仿宋" w:eastAsia="仿宋" w:cs="仿宋"/>
                <w:sz w:val="22"/>
                <w:szCs w:val="22"/>
              </w:rPr>
            </w:pPr>
            <w:r>
              <w:rPr>
                <w:rFonts w:ascii="仿宋" w:hAnsi="仿宋" w:eastAsia="仿宋" w:cs="仿宋"/>
                <w:spacing w:val="-30"/>
                <w:position w:val="11"/>
                <w:sz w:val="22"/>
                <w:szCs w:val="22"/>
                <w14:textOutline w14:w="3592" w14:cap="sq" w14:cmpd="sng">
                  <w14:solidFill>
                    <w14:srgbClr w14:val="000000"/>
                  </w14:solidFill>
                  <w14:prstDash w14:val="solid"/>
                  <w14:bevel/>
                </w14:textOutline>
              </w:rPr>
              <w:t>经</w:t>
            </w:r>
            <w:r>
              <w:rPr>
                <w:rFonts w:ascii="仿宋" w:hAnsi="仿宋" w:eastAsia="仿宋" w:cs="仿宋"/>
                <w:spacing w:val="-29"/>
                <w:position w:val="11"/>
                <w:sz w:val="22"/>
                <w:szCs w:val="22"/>
                <w14:textOutline w14:w="3592" w14:cap="sq" w14:cmpd="sng">
                  <w14:solidFill>
                    <w14:srgbClr w14:val="000000"/>
                  </w14:solidFill>
                  <w14:prstDash w14:val="solid"/>
                  <w14:bevel/>
                </w14:textOutline>
              </w:rPr>
              <w:t>济</w:t>
            </w:r>
          </w:p>
          <w:p>
            <w:pPr>
              <w:spacing w:before="1" w:line="223" w:lineRule="auto"/>
              <w:rPr>
                <w:rFonts w:ascii="仿宋" w:hAnsi="仿宋" w:eastAsia="仿宋" w:cs="仿宋"/>
                <w:sz w:val="22"/>
                <w:szCs w:val="22"/>
              </w:rPr>
            </w:pPr>
            <w:r>
              <w:rPr>
                <w:rFonts w:ascii="仿宋" w:hAnsi="仿宋" w:eastAsia="仿宋" w:cs="仿宋"/>
                <w:spacing w:val="-31"/>
                <w:sz w:val="22"/>
                <w:szCs w:val="22"/>
                <w14:textOutline w14:w="3592" w14:cap="sq" w14:cmpd="sng">
                  <w14:solidFill>
                    <w14:srgbClr w14:val="000000"/>
                  </w14:solidFill>
                  <w14:prstDash w14:val="solid"/>
                  <w14:bevel/>
                </w14:textOutline>
              </w:rPr>
              <w:t>效益</w:t>
            </w:r>
          </w:p>
        </w:tc>
        <w:tc>
          <w:tcPr>
            <w:tcW w:w="5668" w:type="dxa"/>
            <w:vAlign w:val="top"/>
          </w:tcPr>
          <w:p>
            <w:pPr>
              <w:keepNext w:val="0"/>
              <w:keepLines w:val="0"/>
              <w:pageBreakBefore w:val="0"/>
              <w:widowControl/>
              <w:kinsoku w:val="0"/>
              <w:wordWrap/>
              <w:overflowPunct/>
              <w:topLinePunct w:val="0"/>
              <w:autoSpaceDE w:val="0"/>
              <w:autoSpaceDN w:val="0"/>
              <w:bidi w:val="0"/>
              <w:adjustRightInd w:val="0"/>
              <w:snapToGrid w:val="0"/>
              <w:spacing w:before="146" w:line="300" w:lineRule="exact"/>
              <w:ind w:left="2041"/>
              <w:textAlignment w:val="baseline"/>
              <w:rPr>
                <w:rFonts w:ascii="仿宋" w:hAnsi="仿宋" w:eastAsia="仿宋" w:cs="仿宋"/>
                <w:sz w:val="22"/>
                <w:szCs w:val="22"/>
              </w:rPr>
            </w:pPr>
            <w:r>
              <w:rPr>
                <w:rFonts w:ascii="仿宋" w:hAnsi="仿宋" w:eastAsia="仿宋" w:cs="仿宋"/>
                <w:spacing w:val="-9"/>
                <w:w w:val="85"/>
                <w:sz w:val="22"/>
                <w:szCs w:val="22"/>
              </w:rPr>
              <w:t>2017年旅游收入</w:t>
            </w:r>
          </w:p>
        </w:tc>
        <w:tc>
          <w:tcPr>
            <w:tcW w:w="762" w:type="dxa"/>
            <w:vAlign w:val="top"/>
          </w:tcPr>
          <w:p>
            <w:pPr>
              <w:spacing w:before="146" w:line="223" w:lineRule="auto"/>
              <w:ind w:left="157"/>
              <w:rPr>
                <w:rFonts w:ascii="仿宋" w:hAnsi="仿宋" w:eastAsia="仿宋" w:cs="仿宋"/>
                <w:sz w:val="22"/>
                <w:szCs w:val="22"/>
              </w:rPr>
            </w:pPr>
            <w:r>
              <w:rPr>
                <w:rFonts w:ascii="仿宋" w:hAnsi="仿宋" w:eastAsia="仿宋" w:cs="仿宋"/>
                <w:spacing w:val="-10"/>
                <w:w w:val="91"/>
                <w:sz w:val="22"/>
                <w:szCs w:val="22"/>
              </w:rPr>
              <w:t>1.8亿</w:t>
            </w:r>
          </w:p>
        </w:tc>
        <w:tc>
          <w:tcPr>
            <w:tcW w:w="932" w:type="dxa"/>
            <w:vAlign w:val="top"/>
          </w:tcPr>
          <w:p>
            <w:pPr>
              <w:spacing w:before="183" w:line="184" w:lineRule="auto"/>
              <w:ind w:left="340"/>
              <w:rPr>
                <w:rFonts w:ascii="仿宋" w:hAnsi="仿宋" w:eastAsia="仿宋" w:cs="仿宋"/>
                <w:sz w:val="22"/>
                <w:szCs w:val="22"/>
              </w:rPr>
            </w:pPr>
            <w:r>
              <w:rPr>
                <w:rFonts w:ascii="仿宋" w:hAnsi="仿宋" w:eastAsia="仿宋" w:cs="仿宋"/>
                <w:spacing w:val="-13"/>
                <w:sz w:val="22"/>
                <w:szCs w:val="22"/>
              </w:rPr>
              <w:t>2</w:t>
            </w:r>
            <w:r>
              <w:rPr>
                <w:rFonts w:ascii="仿宋" w:hAnsi="仿宋" w:eastAsia="仿宋" w:cs="仿宋"/>
                <w:spacing w:val="-11"/>
                <w:sz w:val="22"/>
                <w:szCs w:val="22"/>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bottom w:val="nil"/>
            </w:tcBorders>
            <w:vAlign w:val="top"/>
          </w:tcPr>
          <w:p>
            <w:pPr>
              <w:rPr>
                <w:rFonts w:ascii="Arial"/>
                <w:sz w:val="21"/>
              </w:rPr>
            </w:pPr>
          </w:p>
        </w:tc>
        <w:tc>
          <w:tcPr>
            <w:tcW w:w="504" w:type="dxa"/>
            <w:vMerge w:val="continue"/>
            <w:tcBorders>
              <w:top w:val="nil"/>
              <w:bottom w:val="nil"/>
            </w:tcBorders>
            <w:vAlign w:val="top"/>
          </w:tcPr>
          <w:p>
            <w:pPr>
              <w:rPr>
                <w:rFonts w:ascii="Arial"/>
                <w:sz w:val="21"/>
              </w:rPr>
            </w:pPr>
          </w:p>
        </w:tc>
        <w:tc>
          <w:tcPr>
            <w:tcW w:w="5668" w:type="dxa"/>
            <w:vAlign w:val="top"/>
          </w:tcPr>
          <w:p>
            <w:pPr>
              <w:keepNext w:val="0"/>
              <w:keepLines w:val="0"/>
              <w:pageBreakBefore w:val="0"/>
              <w:widowControl/>
              <w:kinsoku w:val="0"/>
              <w:wordWrap/>
              <w:overflowPunct/>
              <w:topLinePunct w:val="0"/>
              <w:autoSpaceDE w:val="0"/>
              <w:autoSpaceDN w:val="0"/>
              <w:bidi w:val="0"/>
              <w:adjustRightInd w:val="0"/>
              <w:snapToGrid w:val="0"/>
              <w:spacing w:before="147" w:line="300" w:lineRule="exact"/>
              <w:ind w:left="2041"/>
              <w:textAlignment w:val="baseline"/>
              <w:rPr>
                <w:rFonts w:ascii="仿宋" w:hAnsi="仿宋" w:eastAsia="仿宋" w:cs="仿宋"/>
                <w:sz w:val="22"/>
                <w:szCs w:val="22"/>
              </w:rPr>
            </w:pPr>
            <w:r>
              <w:rPr>
                <w:rFonts w:ascii="仿宋" w:hAnsi="仿宋" w:eastAsia="仿宋" w:cs="仿宋"/>
                <w:spacing w:val="-9"/>
                <w:w w:val="85"/>
                <w:sz w:val="22"/>
                <w:szCs w:val="22"/>
              </w:rPr>
              <w:t>2018年旅游收入</w:t>
            </w:r>
          </w:p>
        </w:tc>
        <w:tc>
          <w:tcPr>
            <w:tcW w:w="762" w:type="dxa"/>
            <w:vAlign w:val="top"/>
          </w:tcPr>
          <w:p>
            <w:pPr>
              <w:spacing w:before="147" w:line="223" w:lineRule="auto"/>
              <w:ind w:left="237"/>
              <w:rPr>
                <w:rFonts w:ascii="仿宋" w:hAnsi="仿宋" w:eastAsia="仿宋" w:cs="仿宋"/>
                <w:sz w:val="22"/>
                <w:szCs w:val="22"/>
              </w:rPr>
            </w:pPr>
            <w:r>
              <w:rPr>
                <w:rFonts w:ascii="仿宋" w:hAnsi="仿宋" w:eastAsia="仿宋" w:cs="仿宋"/>
                <w:spacing w:val="-10"/>
                <w:w w:val="95"/>
                <w:sz w:val="22"/>
                <w:szCs w:val="22"/>
              </w:rPr>
              <w:t>3亿</w:t>
            </w:r>
          </w:p>
        </w:tc>
        <w:tc>
          <w:tcPr>
            <w:tcW w:w="932" w:type="dxa"/>
            <w:vAlign w:val="top"/>
          </w:tcPr>
          <w:p>
            <w:pPr>
              <w:spacing w:before="184" w:line="182" w:lineRule="auto"/>
              <w:ind w:left="298"/>
              <w:rPr>
                <w:rFonts w:ascii="仿宋" w:hAnsi="仿宋" w:eastAsia="仿宋" w:cs="仿宋"/>
                <w:sz w:val="22"/>
                <w:szCs w:val="22"/>
              </w:rPr>
            </w:pPr>
            <w:r>
              <w:rPr>
                <w:rFonts w:ascii="仿宋" w:hAnsi="仿宋" w:eastAsia="仿宋" w:cs="仿宋"/>
                <w:spacing w:val="-10"/>
                <w:w w:val="90"/>
                <w:sz w:val="22"/>
                <w:szCs w:val="22"/>
              </w:rPr>
              <w:t>3.14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bottom w:val="nil"/>
            </w:tcBorders>
            <w:vAlign w:val="top"/>
          </w:tcPr>
          <w:p>
            <w:pPr>
              <w:rPr>
                <w:rFonts w:ascii="Arial"/>
                <w:sz w:val="21"/>
              </w:rPr>
            </w:pPr>
          </w:p>
        </w:tc>
        <w:tc>
          <w:tcPr>
            <w:tcW w:w="504" w:type="dxa"/>
            <w:vMerge w:val="continue"/>
            <w:tcBorders>
              <w:top w:val="nil"/>
              <w:bottom w:val="nil"/>
            </w:tcBorders>
            <w:vAlign w:val="top"/>
          </w:tcPr>
          <w:p>
            <w:pPr>
              <w:rPr>
                <w:rFonts w:ascii="Arial"/>
                <w:sz w:val="21"/>
              </w:rPr>
            </w:pPr>
          </w:p>
        </w:tc>
        <w:tc>
          <w:tcPr>
            <w:tcW w:w="5668" w:type="dxa"/>
            <w:vAlign w:val="top"/>
          </w:tcPr>
          <w:p>
            <w:pPr>
              <w:keepNext w:val="0"/>
              <w:keepLines w:val="0"/>
              <w:pageBreakBefore w:val="0"/>
              <w:widowControl/>
              <w:kinsoku w:val="0"/>
              <w:wordWrap/>
              <w:overflowPunct/>
              <w:topLinePunct w:val="0"/>
              <w:autoSpaceDE w:val="0"/>
              <w:autoSpaceDN w:val="0"/>
              <w:bidi w:val="0"/>
              <w:adjustRightInd w:val="0"/>
              <w:snapToGrid w:val="0"/>
              <w:spacing w:before="147" w:line="300" w:lineRule="exact"/>
              <w:ind w:left="2041"/>
              <w:textAlignment w:val="baseline"/>
              <w:rPr>
                <w:rFonts w:ascii="仿宋" w:hAnsi="仿宋" w:eastAsia="仿宋" w:cs="仿宋"/>
                <w:sz w:val="22"/>
                <w:szCs w:val="22"/>
              </w:rPr>
            </w:pPr>
            <w:r>
              <w:rPr>
                <w:rFonts w:ascii="仿宋" w:hAnsi="仿宋" w:eastAsia="仿宋" w:cs="仿宋"/>
                <w:spacing w:val="-9"/>
                <w:w w:val="85"/>
                <w:sz w:val="22"/>
                <w:szCs w:val="22"/>
              </w:rPr>
              <w:t>2019年旅游收入</w:t>
            </w:r>
          </w:p>
        </w:tc>
        <w:tc>
          <w:tcPr>
            <w:tcW w:w="762" w:type="dxa"/>
            <w:vAlign w:val="top"/>
          </w:tcPr>
          <w:p>
            <w:pPr>
              <w:spacing w:before="147" w:line="223" w:lineRule="auto"/>
              <w:ind w:left="232"/>
              <w:rPr>
                <w:rFonts w:ascii="仿宋" w:hAnsi="仿宋" w:eastAsia="仿宋" w:cs="仿宋"/>
                <w:sz w:val="22"/>
                <w:szCs w:val="22"/>
              </w:rPr>
            </w:pPr>
            <w:r>
              <w:rPr>
                <w:rFonts w:ascii="仿宋" w:hAnsi="仿宋" w:eastAsia="仿宋" w:cs="仿宋"/>
                <w:spacing w:val="-10"/>
                <w:w w:val="97"/>
                <w:sz w:val="22"/>
                <w:szCs w:val="22"/>
              </w:rPr>
              <w:t>4亿</w:t>
            </w:r>
          </w:p>
        </w:tc>
        <w:tc>
          <w:tcPr>
            <w:tcW w:w="932" w:type="dxa"/>
            <w:vAlign w:val="top"/>
          </w:tcPr>
          <w:p>
            <w:pPr>
              <w:spacing w:before="184" w:line="184" w:lineRule="auto"/>
              <w:ind w:left="337"/>
              <w:rPr>
                <w:rFonts w:ascii="仿宋" w:hAnsi="仿宋" w:eastAsia="仿宋" w:cs="仿宋"/>
                <w:sz w:val="22"/>
                <w:szCs w:val="22"/>
              </w:rPr>
            </w:pPr>
            <w:r>
              <w:rPr>
                <w:rFonts w:ascii="仿宋" w:hAnsi="仿宋" w:eastAsia="仿宋" w:cs="仿宋"/>
                <w:spacing w:val="-12"/>
                <w:sz w:val="22"/>
                <w:szCs w:val="22"/>
              </w:rPr>
              <w:t>4</w:t>
            </w:r>
            <w:r>
              <w:rPr>
                <w:rFonts w:ascii="仿宋" w:hAnsi="仿宋" w:eastAsia="仿宋" w:cs="仿宋"/>
                <w:spacing w:val="-10"/>
                <w:sz w:val="22"/>
                <w:szCs w:val="22"/>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bottom w:val="nil"/>
            </w:tcBorders>
            <w:vAlign w:val="top"/>
          </w:tcPr>
          <w:p>
            <w:pPr>
              <w:rPr>
                <w:rFonts w:ascii="Arial"/>
                <w:sz w:val="21"/>
              </w:rPr>
            </w:pPr>
          </w:p>
        </w:tc>
        <w:tc>
          <w:tcPr>
            <w:tcW w:w="504" w:type="dxa"/>
            <w:vMerge w:val="continue"/>
            <w:tcBorders>
              <w:top w:val="nil"/>
              <w:bottom w:val="nil"/>
            </w:tcBorders>
            <w:vAlign w:val="top"/>
          </w:tcPr>
          <w:p>
            <w:pPr>
              <w:rPr>
                <w:rFonts w:ascii="Arial"/>
                <w:sz w:val="21"/>
              </w:rPr>
            </w:pPr>
          </w:p>
        </w:tc>
        <w:tc>
          <w:tcPr>
            <w:tcW w:w="5668" w:type="dxa"/>
            <w:vAlign w:val="top"/>
          </w:tcPr>
          <w:p>
            <w:pPr>
              <w:keepNext w:val="0"/>
              <w:keepLines w:val="0"/>
              <w:pageBreakBefore w:val="0"/>
              <w:widowControl/>
              <w:kinsoku w:val="0"/>
              <w:wordWrap/>
              <w:overflowPunct/>
              <w:topLinePunct w:val="0"/>
              <w:autoSpaceDE w:val="0"/>
              <w:autoSpaceDN w:val="0"/>
              <w:bidi w:val="0"/>
              <w:adjustRightInd w:val="0"/>
              <w:snapToGrid w:val="0"/>
              <w:spacing w:before="148" w:line="300" w:lineRule="exact"/>
              <w:ind w:left="1623"/>
              <w:textAlignment w:val="baseline"/>
              <w:rPr>
                <w:rFonts w:ascii="仿宋" w:hAnsi="仿宋" w:eastAsia="仿宋" w:cs="仿宋"/>
                <w:sz w:val="22"/>
                <w:szCs w:val="22"/>
              </w:rPr>
            </w:pPr>
            <w:r>
              <w:rPr>
                <w:rFonts w:ascii="仿宋" w:hAnsi="仿宋" w:eastAsia="仿宋" w:cs="仿宋"/>
                <w:spacing w:val="-9"/>
                <w:w w:val="84"/>
                <w:sz w:val="22"/>
                <w:szCs w:val="22"/>
              </w:rPr>
              <w:t>2017年旅游收入占GDP比重</w:t>
            </w:r>
          </w:p>
        </w:tc>
        <w:tc>
          <w:tcPr>
            <w:tcW w:w="762" w:type="dxa"/>
            <w:vAlign w:val="top"/>
          </w:tcPr>
          <w:p>
            <w:pPr>
              <w:spacing w:before="147" w:line="290" w:lineRule="exact"/>
              <w:ind w:left="211"/>
              <w:rPr>
                <w:rFonts w:ascii="仿宋" w:hAnsi="仿宋" w:eastAsia="仿宋" w:cs="仿宋"/>
                <w:sz w:val="22"/>
                <w:szCs w:val="22"/>
              </w:rPr>
            </w:pPr>
            <w:r>
              <w:rPr>
                <w:rFonts w:ascii="仿宋" w:hAnsi="仿宋" w:eastAsia="仿宋" w:cs="仿宋"/>
                <w:spacing w:val="-10"/>
                <w:w w:val="91"/>
                <w:position w:val="1"/>
                <w:sz w:val="22"/>
                <w:szCs w:val="22"/>
              </w:rPr>
              <w:t>2.1%</w:t>
            </w:r>
          </w:p>
        </w:tc>
        <w:tc>
          <w:tcPr>
            <w:tcW w:w="932" w:type="dxa"/>
            <w:vAlign w:val="top"/>
          </w:tcPr>
          <w:p>
            <w:pPr>
              <w:spacing w:before="147" w:line="290" w:lineRule="exact"/>
              <w:ind w:left="296"/>
              <w:rPr>
                <w:rFonts w:ascii="仿宋" w:hAnsi="仿宋" w:eastAsia="仿宋" w:cs="仿宋"/>
                <w:sz w:val="22"/>
                <w:szCs w:val="22"/>
              </w:rPr>
            </w:pPr>
            <w:r>
              <w:rPr>
                <w:rFonts w:ascii="仿宋" w:hAnsi="仿宋" w:eastAsia="仿宋" w:cs="仿宋"/>
                <w:spacing w:val="-10"/>
                <w:w w:val="91"/>
                <w:position w:val="1"/>
                <w:sz w:val="22"/>
                <w:szCs w:val="22"/>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bottom w:val="nil"/>
            </w:tcBorders>
            <w:vAlign w:val="top"/>
          </w:tcPr>
          <w:p>
            <w:pPr>
              <w:rPr>
                <w:rFonts w:ascii="Arial"/>
                <w:sz w:val="21"/>
              </w:rPr>
            </w:pPr>
          </w:p>
        </w:tc>
        <w:tc>
          <w:tcPr>
            <w:tcW w:w="504" w:type="dxa"/>
            <w:vMerge w:val="continue"/>
            <w:tcBorders>
              <w:top w:val="nil"/>
              <w:bottom w:val="nil"/>
            </w:tcBorders>
            <w:vAlign w:val="top"/>
          </w:tcPr>
          <w:p>
            <w:pPr>
              <w:rPr>
                <w:rFonts w:ascii="Arial"/>
                <w:sz w:val="21"/>
              </w:rPr>
            </w:pPr>
          </w:p>
        </w:tc>
        <w:tc>
          <w:tcPr>
            <w:tcW w:w="5668" w:type="dxa"/>
            <w:vAlign w:val="top"/>
          </w:tcPr>
          <w:p>
            <w:pPr>
              <w:keepNext w:val="0"/>
              <w:keepLines w:val="0"/>
              <w:pageBreakBefore w:val="0"/>
              <w:widowControl/>
              <w:kinsoku w:val="0"/>
              <w:wordWrap/>
              <w:overflowPunct/>
              <w:topLinePunct w:val="0"/>
              <w:autoSpaceDE w:val="0"/>
              <w:autoSpaceDN w:val="0"/>
              <w:bidi w:val="0"/>
              <w:adjustRightInd w:val="0"/>
              <w:snapToGrid w:val="0"/>
              <w:spacing w:before="146" w:line="300" w:lineRule="exact"/>
              <w:ind w:left="1623"/>
              <w:textAlignment w:val="baseline"/>
              <w:rPr>
                <w:rFonts w:ascii="仿宋" w:hAnsi="仿宋" w:eastAsia="仿宋" w:cs="仿宋"/>
                <w:sz w:val="22"/>
                <w:szCs w:val="22"/>
              </w:rPr>
            </w:pPr>
            <w:r>
              <w:rPr>
                <w:rFonts w:ascii="仿宋" w:hAnsi="仿宋" w:eastAsia="仿宋" w:cs="仿宋"/>
                <w:spacing w:val="-9"/>
                <w:w w:val="84"/>
                <w:sz w:val="22"/>
                <w:szCs w:val="22"/>
              </w:rPr>
              <w:t>2018年旅游收入占GDP比重</w:t>
            </w:r>
          </w:p>
        </w:tc>
        <w:tc>
          <w:tcPr>
            <w:tcW w:w="762" w:type="dxa"/>
            <w:vAlign w:val="top"/>
          </w:tcPr>
          <w:p>
            <w:pPr>
              <w:spacing w:before="145" w:line="242" w:lineRule="auto"/>
              <w:ind w:left="213"/>
              <w:rPr>
                <w:rFonts w:ascii="仿宋" w:hAnsi="仿宋" w:eastAsia="仿宋" w:cs="仿宋"/>
                <w:sz w:val="22"/>
                <w:szCs w:val="22"/>
              </w:rPr>
            </w:pPr>
            <w:r>
              <w:rPr>
                <w:rFonts w:ascii="仿宋" w:hAnsi="仿宋" w:eastAsia="仿宋" w:cs="仿宋"/>
                <w:spacing w:val="-10"/>
                <w:w w:val="91"/>
                <w:sz w:val="22"/>
                <w:szCs w:val="22"/>
              </w:rPr>
              <w:t>3.3%</w:t>
            </w:r>
          </w:p>
        </w:tc>
        <w:tc>
          <w:tcPr>
            <w:tcW w:w="932" w:type="dxa"/>
            <w:vAlign w:val="top"/>
          </w:tcPr>
          <w:p>
            <w:pPr>
              <w:spacing w:before="145" w:line="242" w:lineRule="auto"/>
              <w:ind w:left="298"/>
              <w:rPr>
                <w:rFonts w:ascii="仿宋" w:hAnsi="仿宋" w:eastAsia="仿宋" w:cs="仿宋"/>
                <w:sz w:val="22"/>
                <w:szCs w:val="22"/>
              </w:rPr>
            </w:pPr>
            <w:r>
              <w:rPr>
                <w:rFonts w:ascii="仿宋" w:hAnsi="仿宋" w:eastAsia="仿宋" w:cs="仿宋"/>
                <w:spacing w:val="-10"/>
                <w:w w:val="90"/>
                <w:sz w:val="22"/>
                <w:szCs w:val="22"/>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bottom w:val="nil"/>
            </w:tcBorders>
            <w:vAlign w:val="top"/>
          </w:tcPr>
          <w:p>
            <w:pPr>
              <w:rPr>
                <w:rFonts w:ascii="Arial"/>
                <w:sz w:val="21"/>
              </w:rPr>
            </w:pPr>
          </w:p>
        </w:tc>
        <w:tc>
          <w:tcPr>
            <w:tcW w:w="504" w:type="dxa"/>
            <w:vMerge w:val="continue"/>
            <w:tcBorders>
              <w:top w:val="nil"/>
            </w:tcBorders>
            <w:vAlign w:val="top"/>
          </w:tcPr>
          <w:p>
            <w:pPr>
              <w:rPr>
                <w:rFonts w:ascii="Arial"/>
                <w:sz w:val="21"/>
              </w:rPr>
            </w:pPr>
          </w:p>
        </w:tc>
        <w:tc>
          <w:tcPr>
            <w:tcW w:w="5668" w:type="dxa"/>
            <w:vAlign w:val="top"/>
          </w:tcPr>
          <w:p>
            <w:pPr>
              <w:keepNext w:val="0"/>
              <w:keepLines w:val="0"/>
              <w:pageBreakBefore w:val="0"/>
              <w:widowControl/>
              <w:kinsoku w:val="0"/>
              <w:wordWrap/>
              <w:overflowPunct/>
              <w:topLinePunct w:val="0"/>
              <w:autoSpaceDE w:val="0"/>
              <w:autoSpaceDN w:val="0"/>
              <w:bidi w:val="0"/>
              <w:adjustRightInd w:val="0"/>
              <w:snapToGrid w:val="0"/>
              <w:spacing w:before="146" w:line="300" w:lineRule="exact"/>
              <w:ind w:left="1623"/>
              <w:textAlignment w:val="baseline"/>
              <w:rPr>
                <w:rFonts w:ascii="仿宋" w:hAnsi="仿宋" w:eastAsia="仿宋" w:cs="仿宋"/>
                <w:sz w:val="22"/>
                <w:szCs w:val="22"/>
              </w:rPr>
            </w:pPr>
            <w:r>
              <w:rPr>
                <w:rFonts w:ascii="仿宋" w:hAnsi="仿宋" w:eastAsia="仿宋" w:cs="仿宋"/>
                <w:spacing w:val="-9"/>
                <w:w w:val="84"/>
                <w:sz w:val="22"/>
                <w:szCs w:val="22"/>
              </w:rPr>
              <w:t>2019年旅游收入占GDP比重</w:t>
            </w:r>
          </w:p>
        </w:tc>
        <w:tc>
          <w:tcPr>
            <w:tcW w:w="762" w:type="dxa"/>
            <w:vAlign w:val="top"/>
          </w:tcPr>
          <w:p>
            <w:pPr>
              <w:spacing w:before="146" w:line="290" w:lineRule="exact"/>
              <w:ind w:left="208"/>
              <w:rPr>
                <w:rFonts w:ascii="仿宋" w:hAnsi="仿宋" w:eastAsia="仿宋" w:cs="仿宋"/>
                <w:sz w:val="22"/>
                <w:szCs w:val="22"/>
              </w:rPr>
            </w:pPr>
            <w:r>
              <w:rPr>
                <w:rFonts w:ascii="仿宋" w:hAnsi="仿宋" w:eastAsia="仿宋" w:cs="仿宋"/>
                <w:spacing w:val="-10"/>
                <w:w w:val="92"/>
                <w:position w:val="1"/>
                <w:sz w:val="22"/>
                <w:szCs w:val="22"/>
              </w:rPr>
              <w:t>4.2%</w:t>
            </w:r>
          </w:p>
        </w:tc>
        <w:tc>
          <w:tcPr>
            <w:tcW w:w="932" w:type="dxa"/>
            <w:vAlign w:val="top"/>
          </w:tcPr>
          <w:p>
            <w:pPr>
              <w:spacing w:before="146" w:line="290" w:lineRule="exact"/>
              <w:ind w:left="294"/>
              <w:rPr>
                <w:rFonts w:ascii="仿宋" w:hAnsi="仿宋" w:eastAsia="仿宋" w:cs="仿宋"/>
                <w:sz w:val="22"/>
                <w:szCs w:val="22"/>
              </w:rPr>
            </w:pPr>
            <w:r>
              <w:rPr>
                <w:rFonts w:ascii="仿宋" w:hAnsi="仿宋" w:eastAsia="仿宋" w:cs="仿宋"/>
                <w:spacing w:val="-10"/>
                <w:w w:val="91"/>
                <w:position w:val="1"/>
                <w:sz w:val="22"/>
                <w:szCs w:val="22"/>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bottom w:val="nil"/>
            </w:tcBorders>
            <w:vAlign w:val="top"/>
          </w:tcPr>
          <w:p>
            <w:pPr>
              <w:rPr>
                <w:rFonts w:ascii="Arial"/>
                <w:sz w:val="21"/>
              </w:rPr>
            </w:pPr>
          </w:p>
        </w:tc>
        <w:tc>
          <w:tcPr>
            <w:tcW w:w="504" w:type="dxa"/>
            <w:vMerge w:val="restart"/>
            <w:tcBorders>
              <w:bottom w:val="nil"/>
            </w:tcBorders>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72" w:line="379" w:lineRule="exact"/>
              <w:rPr>
                <w:rFonts w:ascii="仿宋" w:hAnsi="仿宋" w:eastAsia="仿宋" w:cs="仿宋"/>
                <w:sz w:val="22"/>
                <w:szCs w:val="22"/>
              </w:rPr>
            </w:pPr>
            <w:r>
              <w:rPr>
                <w:rFonts w:ascii="仿宋" w:hAnsi="仿宋" w:eastAsia="仿宋" w:cs="仿宋"/>
                <w:spacing w:val="-30"/>
                <w:position w:val="11"/>
                <w:sz w:val="22"/>
                <w:szCs w:val="22"/>
                <w14:textOutline w14:w="3592" w14:cap="sq" w14:cmpd="sng">
                  <w14:solidFill>
                    <w14:srgbClr w14:val="000000"/>
                  </w14:solidFill>
                  <w14:prstDash w14:val="solid"/>
                  <w14:bevel/>
                </w14:textOutline>
              </w:rPr>
              <w:t>社</w:t>
            </w:r>
            <w:r>
              <w:rPr>
                <w:rFonts w:ascii="仿宋" w:hAnsi="仿宋" w:eastAsia="仿宋" w:cs="仿宋"/>
                <w:spacing w:val="-29"/>
                <w:position w:val="11"/>
                <w:sz w:val="22"/>
                <w:szCs w:val="22"/>
                <w14:textOutline w14:w="3592" w14:cap="sq" w14:cmpd="sng">
                  <w14:solidFill>
                    <w14:srgbClr w14:val="000000"/>
                  </w14:solidFill>
                  <w14:prstDash w14:val="solid"/>
                  <w14:bevel/>
                </w14:textOutline>
              </w:rPr>
              <w:t>会</w:t>
            </w:r>
          </w:p>
          <w:p>
            <w:pPr>
              <w:spacing w:before="1" w:line="223" w:lineRule="auto"/>
              <w:rPr>
                <w:rFonts w:ascii="仿宋" w:hAnsi="仿宋" w:eastAsia="仿宋" w:cs="仿宋"/>
                <w:sz w:val="22"/>
                <w:szCs w:val="22"/>
              </w:rPr>
            </w:pPr>
            <w:r>
              <w:rPr>
                <w:rFonts w:ascii="仿宋" w:hAnsi="仿宋" w:eastAsia="仿宋" w:cs="仿宋"/>
                <w:spacing w:val="-31"/>
                <w:sz w:val="22"/>
                <w:szCs w:val="22"/>
                <w14:textOutline w14:w="3592" w14:cap="sq" w14:cmpd="sng">
                  <w14:solidFill>
                    <w14:srgbClr w14:val="000000"/>
                  </w14:solidFill>
                  <w14:prstDash w14:val="solid"/>
                  <w14:bevel/>
                </w14:textOutline>
              </w:rPr>
              <w:t>效益</w:t>
            </w:r>
          </w:p>
        </w:tc>
        <w:tc>
          <w:tcPr>
            <w:tcW w:w="5668" w:type="dxa"/>
            <w:vAlign w:val="top"/>
          </w:tcPr>
          <w:p>
            <w:pPr>
              <w:keepNext w:val="0"/>
              <w:keepLines w:val="0"/>
              <w:pageBreakBefore w:val="0"/>
              <w:widowControl/>
              <w:kinsoku w:val="0"/>
              <w:wordWrap/>
              <w:overflowPunct/>
              <w:topLinePunct w:val="0"/>
              <w:autoSpaceDE w:val="0"/>
              <w:autoSpaceDN w:val="0"/>
              <w:bidi w:val="0"/>
              <w:adjustRightInd w:val="0"/>
              <w:snapToGrid w:val="0"/>
              <w:spacing w:before="146" w:line="300" w:lineRule="exact"/>
              <w:ind w:left="2041"/>
              <w:textAlignment w:val="baseline"/>
              <w:rPr>
                <w:rFonts w:ascii="仿宋" w:hAnsi="仿宋" w:eastAsia="仿宋" w:cs="仿宋"/>
                <w:sz w:val="22"/>
                <w:szCs w:val="22"/>
              </w:rPr>
            </w:pPr>
            <w:r>
              <w:rPr>
                <w:rFonts w:ascii="仿宋" w:hAnsi="仿宋" w:eastAsia="仿宋" w:cs="仿宋"/>
                <w:spacing w:val="-9"/>
                <w:w w:val="85"/>
                <w:sz w:val="22"/>
                <w:szCs w:val="22"/>
              </w:rPr>
              <w:t>2017年旅游人数</w:t>
            </w:r>
          </w:p>
        </w:tc>
        <w:tc>
          <w:tcPr>
            <w:tcW w:w="762" w:type="dxa"/>
            <w:vAlign w:val="top"/>
          </w:tcPr>
          <w:p>
            <w:pPr>
              <w:spacing w:before="146" w:line="227" w:lineRule="auto"/>
              <w:ind w:left="103"/>
              <w:rPr>
                <w:rFonts w:ascii="仿宋" w:hAnsi="仿宋" w:eastAsia="仿宋" w:cs="仿宋"/>
                <w:sz w:val="22"/>
                <w:szCs w:val="22"/>
              </w:rPr>
            </w:pPr>
            <w:r>
              <w:rPr>
                <w:rFonts w:ascii="仿宋" w:hAnsi="仿宋" w:eastAsia="仿宋" w:cs="仿宋"/>
                <w:spacing w:val="-9"/>
                <w:w w:val="87"/>
                <w:sz w:val="22"/>
                <w:szCs w:val="22"/>
              </w:rPr>
              <w:t>60万人</w:t>
            </w:r>
          </w:p>
        </w:tc>
        <w:tc>
          <w:tcPr>
            <w:tcW w:w="932" w:type="dxa"/>
            <w:vAlign w:val="top"/>
          </w:tcPr>
          <w:p>
            <w:pPr>
              <w:spacing w:before="146" w:line="227" w:lineRule="auto"/>
              <w:ind w:left="99"/>
              <w:rPr>
                <w:rFonts w:ascii="仿宋" w:hAnsi="仿宋" w:eastAsia="仿宋" w:cs="仿宋"/>
                <w:sz w:val="22"/>
                <w:szCs w:val="22"/>
              </w:rPr>
            </w:pPr>
            <w:r>
              <w:rPr>
                <w:rFonts w:ascii="仿宋" w:hAnsi="仿宋" w:eastAsia="仿宋" w:cs="仿宋"/>
                <w:spacing w:val="-9"/>
                <w:w w:val="87"/>
                <w:sz w:val="22"/>
                <w:szCs w:val="22"/>
              </w:rPr>
              <w:t>70.2万人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bottom w:val="nil"/>
            </w:tcBorders>
            <w:vAlign w:val="top"/>
          </w:tcPr>
          <w:p>
            <w:pPr>
              <w:rPr>
                <w:rFonts w:ascii="Arial"/>
                <w:sz w:val="21"/>
              </w:rPr>
            </w:pPr>
          </w:p>
        </w:tc>
        <w:tc>
          <w:tcPr>
            <w:tcW w:w="504" w:type="dxa"/>
            <w:vMerge w:val="continue"/>
            <w:tcBorders>
              <w:top w:val="nil"/>
              <w:bottom w:val="nil"/>
            </w:tcBorders>
            <w:vAlign w:val="top"/>
          </w:tcPr>
          <w:p>
            <w:pPr>
              <w:rPr>
                <w:rFonts w:ascii="Arial"/>
                <w:sz w:val="21"/>
              </w:rPr>
            </w:pPr>
          </w:p>
        </w:tc>
        <w:tc>
          <w:tcPr>
            <w:tcW w:w="5668" w:type="dxa"/>
            <w:vAlign w:val="top"/>
          </w:tcPr>
          <w:p>
            <w:pPr>
              <w:keepNext w:val="0"/>
              <w:keepLines w:val="0"/>
              <w:pageBreakBefore w:val="0"/>
              <w:widowControl/>
              <w:kinsoku w:val="0"/>
              <w:wordWrap/>
              <w:overflowPunct/>
              <w:topLinePunct w:val="0"/>
              <w:autoSpaceDE w:val="0"/>
              <w:autoSpaceDN w:val="0"/>
              <w:bidi w:val="0"/>
              <w:adjustRightInd w:val="0"/>
              <w:snapToGrid w:val="0"/>
              <w:spacing w:before="147" w:line="300" w:lineRule="exact"/>
              <w:ind w:left="2041"/>
              <w:textAlignment w:val="baseline"/>
              <w:rPr>
                <w:rFonts w:ascii="仿宋" w:hAnsi="仿宋" w:eastAsia="仿宋" w:cs="仿宋"/>
                <w:sz w:val="22"/>
                <w:szCs w:val="22"/>
              </w:rPr>
            </w:pPr>
            <w:r>
              <w:rPr>
                <w:rFonts w:ascii="仿宋" w:hAnsi="仿宋" w:eastAsia="仿宋" w:cs="仿宋"/>
                <w:spacing w:val="-9"/>
                <w:w w:val="85"/>
                <w:sz w:val="22"/>
                <w:szCs w:val="22"/>
              </w:rPr>
              <w:t>2018年旅游人数</w:t>
            </w:r>
          </w:p>
        </w:tc>
        <w:tc>
          <w:tcPr>
            <w:tcW w:w="762" w:type="dxa"/>
            <w:vAlign w:val="top"/>
          </w:tcPr>
          <w:p>
            <w:pPr>
              <w:spacing w:before="146" w:line="227" w:lineRule="auto"/>
              <w:ind w:left="75"/>
              <w:rPr>
                <w:rFonts w:ascii="仿宋" w:hAnsi="仿宋" w:eastAsia="仿宋" w:cs="仿宋"/>
                <w:sz w:val="22"/>
                <w:szCs w:val="22"/>
              </w:rPr>
            </w:pPr>
            <w:r>
              <w:rPr>
                <w:rFonts w:ascii="仿宋" w:hAnsi="仿宋" w:eastAsia="仿宋" w:cs="仿宋"/>
                <w:spacing w:val="-9"/>
                <w:w w:val="86"/>
                <w:sz w:val="22"/>
                <w:szCs w:val="22"/>
              </w:rPr>
              <w:t>110万人</w:t>
            </w:r>
          </w:p>
        </w:tc>
        <w:tc>
          <w:tcPr>
            <w:tcW w:w="932" w:type="dxa"/>
            <w:vAlign w:val="top"/>
          </w:tcPr>
          <w:p>
            <w:pPr>
              <w:spacing w:before="146" w:line="227" w:lineRule="auto"/>
              <w:ind w:left="153"/>
              <w:rPr>
                <w:rFonts w:ascii="仿宋" w:hAnsi="仿宋" w:eastAsia="仿宋" w:cs="仿宋"/>
                <w:sz w:val="22"/>
                <w:szCs w:val="22"/>
              </w:rPr>
            </w:pPr>
            <w:r>
              <w:rPr>
                <w:rFonts w:ascii="仿宋" w:hAnsi="仿宋" w:eastAsia="仿宋" w:cs="仿宋"/>
                <w:spacing w:val="-9"/>
                <w:w w:val="86"/>
                <w:sz w:val="22"/>
                <w:szCs w:val="22"/>
              </w:rPr>
              <w:t>112万人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bottom w:val="nil"/>
            </w:tcBorders>
            <w:vAlign w:val="top"/>
          </w:tcPr>
          <w:p>
            <w:pPr>
              <w:rPr>
                <w:rFonts w:ascii="Arial"/>
                <w:sz w:val="21"/>
              </w:rPr>
            </w:pPr>
          </w:p>
        </w:tc>
        <w:tc>
          <w:tcPr>
            <w:tcW w:w="504" w:type="dxa"/>
            <w:vMerge w:val="continue"/>
            <w:tcBorders>
              <w:top w:val="nil"/>
              <w:bottom w:val="nil"/>
            </w:tcBorders>
            <w:vAlign w:val="top"/>
          </w:tcPr>
          <w:p>
            <w:pPr>
              <w:rPr>
                <w:rFonts w:ascii="Arial"/>
                <w:sz w:val="21"/>
              </w:rPr>
            </w:pPr>
          </w:p>
        </w:tc>
        <w:tc>
          <w:tcPr>
            <w:tcW w:w="5668" w:type="dxa"/>
            <w:vAlign w:val="top"/>
          </w:tcPr>
          <w:p>
            <w:pPr>
              <w:keepNext w:val="0"/>
              <w:keepLines w:val="0"/>
              <w:pageBreakBefore w:val="0"/>
              <w:widowControl/>
              <w:kinsoku w:val="0"/>
              <w:wordWrap/>
              <w:overflowPunct/>
              <w:topLinePunct w:val="0"/>
              <w:autoSpaceDE w:val="0"/>
              <w:autoSpaceDN w:val="0"/>
              <w:bidi w:val="0"/>
              <w:adjustRightInd w:val="0"/>
              <w:snapToGrid w:val="0"/>
              <w:spacing w:before="147" w:line="300" w:lineRule="exact"/>
              <w:ind w:left="2041"/>
              <w:textAlignment w:val="baseline"/>
              <w:rPr>
                <w:rFonts w:ascii="仿宋" w:hAnsi="仿宋" w:eastAsia="仿宋" w:cs="仿宋"/>
                <w:sz w:val="22"/>
                <w:szCs w:val="22"/>
              </w:rPr>
            </w:pPr>
            <w:r>
              <w:rPr>
                <w:rFonts w:ascii="仿宋" w:hAnsi="仿宋" w:eastAsia="仿宋" w:cs="仿宋"/>
                <w:spacing w:val="-9"/>
                <w:w w:val="85"/>
                <w:sz w:val="22"/>
                <w:szCs w:val="22"/>
              </w:rPr>
              <w:t>2019年旅游人数</w:t>
            </w:r>
          </w:p>
        </w:tc>
        <w:tc>
          <w:tcPr>
            <w:tcW w:w="762" w:type="dxa"/>
            <w:vAlign w:val="top"/>
          </w:tcPr>
          <w:p>
            <w:pPr>
              <w:spacing w:before="147" w:line="227" w:lineRule="auto"/>
              <w:ind w:left="75"/>
              <w:rPr>
                <w:rFonts w:ascii="仿宋" w:hAnsi="仿宋" w:eastAsia="仿宋" w:cs="仿宋"/>
                <w:sz w:val="22"/>
                <w:szCs w:val="22"/>
              </w:rPr>
            </w:pPr>
            <w:r>
              <w:rPr>
                <w:rFonts w:ascii="仿宋" w:hAnsi="仿宋" w:eastAsia="仿宋" w:cs="仿宋"/>
                <w:spacing w:val="-9"/>
                <w:w w:val="86"/>
                <w:sz w:val="22"/>
                <w:szCs w:val="22"/>
              </w:rPr>
              <w:t>120万人</w:t>
            </w:r>
          </w:p>
        </w:tc>
        <w:tc>
          <w:tcPr>
            <w:tcW w:w="932" w:type="dxa"/>
            <w:vAlign w:val="top"/>
          </w:tcPr>
          <w:p>
            <w:pPr>
              <w:spacing w:before="147" w:line="227" w:lineRule="auto"/>
              <w:ind w:left="153"/>
              <w:rPr>
                <w:rFonts w:ascii="仿宋" w:hAnsi="仿宋" w:eastAsia="仿宋" w:cs="仿宋"/>
                <w:sz w:val="22"/>
                <w:szCs w:val="22"/>
              </w:rPr>
            </w:pPr>
            <w:r>
              <w:rPr>
                <w:rFonts w:ascii="仿宋" w:hAnsi="仿宋" w:eastAsia="仿宋" w:cs="仿宋"/>
                <w:spacing w:val="-9"/>
                <w:w w:val="86"/>
                <w:sz w:val="22"/>
                <w:szCs w:val="22"/>
              </w:rPr>
              <w:t>126万人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bottom w:val="nil"/>
            </w:tcBorders>
            <w:vAlign w:val="top"/>
          </w:tcPr>
          <w:p>
            <w:pPr>
              <w:rPr>
                <w:rFonts w:ascii="Arial"/>
                <w:sz w:val="21"/>
              </w:rPr>
            </w:pPr>
          </w:p>
        </w:tc>
        <w:tc>
          <w:tcPr>
            <w:tcW w:w="504" w:type="dxa"/>
            <w:vMerge w:val="continue"/>
            <w:tcBorders>
              <w:top w:val="nil"/>
              <w:bottom w:val="nil"/>
            </w:tcBorders>
            <w:vAlign w:val="top"/>
          </w:tcPr>
          <w:p>
            <w:pPr>
              <w:rPr>
                <w:rFonts w:ascii="Arial"/>
                <w:sz w:val="21"/>
              </w:rPr>
            </w:pPr>
          </w:p>
        </w:tc>
        <w:tc>
          <w:tcPr>
            <w:tcW w:w="5668" w:type="dxa"/>
            <w:vAlign w:val="top"/>
          </w:tcPr>
          <w:p>
            <w:pPr>
              <w:keepNext w:val="0"/>
              <w:keepLines w:val="0"/>
              <w:pageBreakBefore w:val="0"/>
              <w:widowControl/>
              <w:kinsoku w:val="0"/>
              <w:wordWrap/>
              <w:overflowPunct/>
              <w:topLinePunct w:val="0"/>
              <w:autoSpaceDE w:val="0"/>
              <w:autoSpaceDN w:val="0"/>
              <w:bidi w:val="0"/>
              <w:adjustRightInd w:val="0"/>
              <w:snapToGrid w:val="0"/>
              <w:spacing w:before="148" w:line="300" w:lineRule="exact"/>
              <w:ind w:left="1148"/>
              <w:textAlignment w:val="baseline"/>
              <w:rPr>
                <w:rFonts w:ascii="仿宋" w:hAnsi="仿宋" w:eastAsia="仿宋" w:cs="仿宋"/>
                <w:sz w:val="22"/>
                <w:szCs w:val="22"/>
              </w:rPr>
            </w:pPr>
            <w:r>
              <w:rPr>
                <w:rFonts w:ascii="仿宋" w:hAnsi="仿宋" w:eastAsia="仿宋" w:cs="仿宋"/>
                <w:spacing w:val="-20"/>
                <w:w w:val="90"/>
                <w:sz w:val="22"/>
                <w:szCs w:val="22"/>
              </w:rPr>
              <w:t>“多彩盐池”旅游品牌美誉度和影响力</w:t>
            </w:r>
          </w:p>
        </w:tc>
        <w:tc>
          <w:tcPr>
            <w:tcW w:w="762" w:type="dxa"/>
            <w:vAlign w:val="top"/>
          </w:tcPr>
          <w:p>
            <w:pPr>
              <w:spacing w:before="147" w:line="224" w:lineRule="auto"/>
              <w:ind w:left="218"/>
              <w:rPr>
                <w:rFonts w:ascii="仿宋" w:hAnsi="仿宋" w:eastAsia="仿宋" w:cs="仿宋"/>
                <w:sz w:val="22"/>
                <w:szCs w:val="22"/>
              </w:rPr>
            </w:pPr>
            <w:r>
              <w:rPr>
                <w:rFonts w:ascii="仿宋" w:hAnsi="仿宋" w:eastAsia="仿宋" w:cs="仿宋"/>
                <w:spacing w:val="-31"/>
                <w:sz w:val="22"/>
                <w:szCs w:val="22"/>
              </w:rPr>
              <w:t>提</w:t>
            </w:r>
            <w:r>
              <w:rPr>
                <w:rFonts w:ascii="仿宋" w:hAnsi="仿宋" w:eastAsia="仿宋" w:cs="仿宋"/>
                <w:spacing w:val="-30"/>
                <w:sz w:val="22"/>
                <w:szCs w:val="22"/>
              </w:rPr>
              <w:t>升</w:t>
            </w:r>
          </w:p>
        </w:tc>
        <w:tc>
          <w:tcPr>
            <w:tcW w:w="932" w:type="dxa"/>
            <w:vAlign w:val="top"/>
          </w:tcPr>
          <w:p>
            <w:pPr>
              <w:spacing w:before="147" w:line="224" w:lineRule="auto"/>
              <w:ind w:left="301"/>
              <w:rPr>
                <w:rFonts w:ascii="仿宋" w:hAnsi="仿宋" w:eastAsia="仿宋" w:cs="仿宋"/>
                <w:sz w:val="22"/>
                <w:szCs w:val="22"/>
              </w:rPr>
            </w:pPr>
            <w:r>
              <w:rPr>
                <w:rFonts w:ascii="仿宋" w:hAnsi="仿宋" w:eastAsia="仿宋" w:cs="仿宋"/>
                <w:spacing w:val="-31"/>
                <w:sz w:val="22"/>
                <w:szCs w:val="22"/>
              </w:rPr>
              <w:t>提</w:t>
            </w:r>
            <w:r>
              <w:rPr>
                <w:rFonts w:ascii="仿宋" w:hAnsi="仿宋" w:eastAsia="仿宋" w:cs="仿宋"/>
                <w:spacing w:val="-30"/>
                <w:sz w:val="22"/>
                <w:szCs w:val="22"/>
              </w:rPr>
              <w:t>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bottom w:val="nil"/>
            </w:tcBorders>
            <w:vAlign w:val="top"/>
          </w:tcPr>
          <w:p>
            <w:pPr>
              <w:rPr>
                <w:rFonts w:ascii="Arial"/>
                <w:sz w:val="21"/>
              </w:rPr>
            </w:pPr>
          </w:p>
        </w:tc>
        <w:tc>
          <w:tcPr>
            <w:tcW w:w="504" w:type="dxa"/>
            <w:vMerge w:val="continue"/>
            <w:tcBorders>
              <w:top w:val="nil"/>
            </w:tcBorders>
            <w:vAlign w:val="top"/>
          </w:tcPr>
          <w:p>
            <w:pPr>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rFonts w:ascii="仿宋" w:hAnsi="仿宋" w:eastAsia="仿宋" w:cs="仿宋"/>
                <w:sz w:val="22"/>
                <w:szCs w:val="22"/>
              </w:rPr>
            </w:pPr>
            <w:r>
              <w:rPr>
                <w:rFonts w:ascii="仿宋" w:hAnsi="仿宋" w:eastAsia="仿宋" w:cs="仿宋"/>
                <w:spacing w:val="-20"/>
                <w:w w:val="91"/>
                <w:sz w:val="22"/>
                <w:szCs w:val="22"/>
              </w:rPr>
              <w:t>“滩羊”品牌价值影响力</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rPr>
                <w:rFonts w:ascii="仿宋" w:hAnsi="仿宋" w:eastAsia="仿宋" w:cs="仿宋"/>
                <w:sz w:val="22"/>
                <w:szCs w:val="22"/>
              </w:rPr>
            </w:pPr>
            <w:r>
              <w:rPr>
                <w:rFonts w:ascii="仿宋" w:hAnsi="仿宋" w:eastAsia="仿宋" w:cs="仿宋"/>
                <w:spacing w:val="-31"/>
                <w:sz w:val="22"/>
                <w:szCs w:val="22"/>
              </w:rPr>
              <w:t>提</w:t>
            </w:r>
            <w:r>
              <w:rPr>
                <w:rFonts w:ascii="仿宋" w:hAnsi="仿宋" w:eastAsia="仿宋" w:cs="仿宋"/>
                <w:spacing w:val="-30"/>
                <w:sz w:val="22"/>
                <w:szCs w:val="22"/>
              </w:rPr>
              <w:t>升</w:t>
            </w:r>
          </w:p>
        </w:tc>
        <w:tc>
          <w:tcPr>
            <w:tcW w:w="932" w:type="dxa"/>
            <w:vAlign w:val="top"/>
          </w:tcPr>
          <w:p>
            <w:pPr>
              <w:spacing w:before="145" w:line="224" w:lineRule="auto"/>
              <w:ind w:left="301"/>
              <w:rPr>
                <w:rFonts w:ascii="仿宋" w:hAnsi="仿宋" w:eastAsia="仿宋" w:cs="仿宋"/>
                <w:sz w:val="22"/>
                <w:szCs w:val="22"/>
              </w:rPr>
            </w:pPr>
            <w:r>
              <w:rPr>
                <w:rFonts w:ascii="仿宋" w:hAnsi="仿宋" w:eastAsia="仿宋" w:cs="仿宋"/>
                <w:spacing w:val="-31"/>
                <w:sz w:val="22"/>
                <w:szCs w:val="22"/>
              </w:rPr>
              <w:t>提</w:t>
            </w:r>
            <w:r>
              <w:rPr>
                <w:rFonts w:ascii="仿宋" w:hAnsi="仿宋" w:eastAsia="仿宋" w:cs="仿宋"/>
                <w:spacing w:val="-30"/>
                <w:sz w:val="22"/>
                <w:szCs w:val="22"/>
              </w:rPr>
              <w:t>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bottom w:val="nil"/>
            </w:tcBorders>
            <w:vAlign w:val="top"/>
          </w:tcPr>
          <w:p>
            <w:pPr>
              <w:rPr>
                <w:rFonts w:ascii="Arial"/>
                <w:sz w:val="21"/>
              </w:rPr>
            </w:pPr>
          </w:p>
        </w:tc>
        <w:tc>
          <w:tcPr>
            <w:tcW w:w="504" w:type="dxa"/>
            <w:vMerge w:val="restart"/>
            <w:tcBorders>
              <w:bottom w:val="nil"/>
            </w:tcBorders>
            <w:vAlign w:val="top"/>
          </w:tcPr>
          <w:p>
            <w:pPr>
              <w:spacing w:before="180" w:line="271" w:lineRule="auto"/>
              <w:ind w:right="119"/>
              <w:rPr>
                <w:rFonts w:ascii="仿宋" w:hAnsi="仿宋" w:eastAsia="仿宋" w:cs="仿宋"/>
                <w:sz w:val="22"/>
                <w:szCs w:val="22"/>
              </w:rPr>
            </w:pPr>
            <w:r>
              <w:rPr>
                <w:rFonts w:ascii="仿宋" w:hAnsi="仿宋" w:eastAsia="仿宋" w:cs="仿宋"/>
                <w:spacing w:val="-18"/>
                <w:w w:val="85"/>
                <w:sz w:val="22"/>
                <w:szCs w:val="22"/>
                <w14:textOutline w14:w="3592" w14:cap="sq" w14:cmpd="sng">
                  <w14:solidFill>
                    <w14:srgbClr w14:val="000000"/>
                  </w14:solidFill>
                  <w14:prstDash w14:val="solid"/>
                  <w14:bevel/>
                </w14:textOutline>
              </w:rPr>
              <w:t>可持续</w:t>
            </w:r>
            <w:r>
              <w:rPr>
                <w:rFonts w:ascii="仿宋" w:hAnsi="仿宋" w:eastAsia="仿宋" w:cs="仿宋"/>
                <w:spacing w:val="-32"/>
                <w:sz w:val="22"/>
                <w:szCs w:val="22"/>
                <w14:textOutline w14:w="3592" w14:cap="sq" w14:cmpd="sng">
                  <w14:solidFill>
                    <w14:srgbClr w14:val="000000"/>
                  </w14:solidFill>
                  <w14:prstDash w14:val="solid"/>
                  <w14:bevel/>
                </w14:textOutline>
              </w:rPr>
              <w:t>影</w:t>
            </w:r>
            <w:r>
              <w:rPr>
                <w:rFonts w:ascii="仿宋" w:hAnsi="仿宋" w:eastAsia="仿宋" w:cs="仿宋"/>
                <w:spacing w:val="-30"/>
                <w:sz w:val="22"/>
                <w:szCs w:val="22"/>
                <w14:textOutline w14:w="3592" w14:cap="sq" w14:cmpd="sng">
                  <w14:solidFill>
                    <w14:srgbClr w14:val="000000"/>
                  </w14:solidFill>
                  <w14:prstDash w14:val="solid"/>
                  <w14:bevel/>
                </w14:textOutline>
              </w:rPr>
              <w:t>响</w:t>
            </w: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rFonts w:ascii="仿宋" w:hAnsi="仿宋" w:eastAsia="仿宋" w:cs="仿宋"/>
                <w:sz w:val="22"/>
                <w:szCs w:val="22"/>
              </w:rPr>
            </w:pPr>
            <w:r>
              <w:rPr>
                <w:rFonts w:ascii="仿宋" w:hAnsi="仿宋" w:eastAsia="仿宋" w:cs="仿宋"/>
                <w:spacing w:val="-20"/>
                <w:w w:val="90"/>
                <w:sz w:val="22"/>
                <w:szCs w:val="22"/>
              </w:rPr>
              <w:t>长效机制健全性</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rPr>
                <w:rFonts w:ascii="仿宋" w:hAnsi="仿宋" w:eastAsia="仿宋" w:cs="仿宋"/>
                <w:sz w:val="22"/>
                <w:szCs w:val="22"/>
              </w:rPr>
            </w:pPr>
            <w:r>
              <w:rPr>
                <w:rFonts w:ascii="仿宋" w:hAnsi="仿宋" w:eastAsia="仿宋" w:cs="仿宋"/>
                <w:spacing w:val="-30"/>
                <w:sz w:val="22"/>
                <w:szCs w:val="22"/>
              </w:rPr>
              <w:t>健</w:t>
            </w:r>
            <w:r>
              <w:rPr>
                <w:rFonts w:ascii="仿宋" w:hAnsi="仿宋" w:eastAsia="仿宋" w:cs="仿宋"/>
                <w:spacing w:val="-29"/>
                <w:sz w:val="22"/>
                <w:szCs w:val="22"/>
              </w:rPr>
              <w:t>全</w:t>
            </w:r>
          </w:p>
        </w:tc>
        <w:tc>
          <w:tcPr>
            <w:tcW w:w="932" w:type="dxa"/>
            <w:vAlign w:val="top"/>
          </w:tcPr>
          <w:p>
            <w:pPr>
              <w:spacing w:before="146" w:line="224" w:lineRule="auto"/>
              <w:ind w:left="299"/>
              <w:rPr>
                <w:rFonts w:ascii="仿宋" w:hAnsi="仿宋" w:eastAsia="仿宋" w:cs="仿宋"/>
                <w:sz w:val="22"/>
                <w:szCs w:val="22"/>
              </w:rPr>
            </w:pPr>
            <w:r>
              <w:rPr>
                <w:rFonts w:ascii="仿宋" w:hAnsi="仿宋" w:eastAsia="仿宋" w:cs="仿宋"/>
                <w:spacing w:val="-30"/>
                <w:sz w:val="22"/>
                <w:szCs w:val="22"/>
              </w:rPr>
              <w:t>健</w:t>
            </w:r>
            <w:r>
              <w:rPr>
                <w:rFonts w:ascii="仿宋" w:hAnsi="仿宋" w:eastAsia="仿宋" w:cs="仿宋"/>
                <w:spacing w:val="-29"/>
                <w:sz w:val="22"/>
                <w:szCs w:val="22"/>
              </w:rPr>
              <w:t>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bottom w:val="nil"/>
            </w:tcBorders>
            <w:vAlign w:val="top"/>
          </w:tcPr>
          <w:p>
            <w:pPr>
              <w:rPr>
                <w:rFonts w:ascii="Arial"/>
                <w:sz w:val="21"/>
              </w:rPr>
            </w:pPr>
          </w:p>
        </w:tc>
        <w:tc>
          <w:tcPr>
            <w:tcW w:w="504" w:type="dxa"/>
            <w:vMerge w:val="continue"/>
            <w:tcBorders>
              <w:top w:val="nil"/>
            </w:tcBorders>
            <w:vAlign w:val="top"/>
          </w:tcPr>
          <w:p>
            <w:pPr>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rFonts w:ascii="仿宋" w:hAnsi="仿宋" w:eastAsia="仿宋" w:cs="仿宋"/>
                <w:sz w:val="22"/>
                <w:szCs w:val="22"/>
              </w:rPr>
            </w:pPr>
            <w:r>
              <w:rPr>
                <w:rFonts w:ascii="仿宋" w:hAnsi="仿宋" w:eastAsia="仿宋" w:cs="仿宋"/>
                <w:spacing w:val="-20"/>
                <w:w w:val="90"/>
                <w:sz w:val="22"/>
                <w:szCs w:val="22"/>
              </w:rPr>
              <w:t>档案管理完备性</w:t>
            </w:r>
          </w:p>
        </w:tc>
        <w:tc>
          <w:tcPr>
            <w:tcW w:w="762" w:type="dxa"/>
            <w:vAlign w:val="center"/>
          </w:tcPr>
          <w:p>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rPr>
                <w:rFonts w:ascii="仿宋" w:hAnsi="仿宋" w:eastAsia="仿宋" w:cs="仿宋"/>
                <w:sz w:val="22"/>
                <w:szCs w:val="22"/>
              </w:rPr>
            </w:pPr>
            <w:r>
              <w:rPr>
                <w:rFonts w:ascii="仿宋" w:hAnsi="仿宋" w:eastAsia="仿宋" w:cs="仿宋"/>
                <w:spacing w:val="-32"/>
                <w:sz w:val="22"/>
                <w:szCs w:val="22"/>
              </w:rPr>
              <w:t>完</w:t>
            </w:r>
            <w:r>
              <w:rPr>
                <w:rFonts w:ascii="仿宋" w:hAnsi="仿宋" w:eastAsia="仿宋" w:cs="仿宋"/>
                <w:spacing w:val="-31"/>
                <w:sz w:val="22"/>
                <w:szCs w:val="22"/>
              </w:rPr>
              <w:t>备</w:t>
            </w:r>
          </w:p>
        </w:tc>
        <w:tc>
          <w:tcPr>
            <w:tcW w:w="932" w:type="dxa"/>
            <w:vAlign w:val="top"/>
          </w:tcPr>
          <w:p>
            <w:pPr>
              <w:spacing w:before="146" w:line="224" w:lineRule="auto"/>
              <w:ind w:left="215"/>
              <w:rPr>
                <w:rFonts w:ascii="仿宋" w:hAnsi="仿宋" w:eastAsia="仿宋" w:cs="仿宋"/>
                <w:sz w:val="22"/>
                <w:szCs w:val="22"/>
              </w:rPr>
            </w:pPr>
            <w:r>
              <w:rPr>
                <w:rFonts w:ascii="仿宋" w:hAnsi="仿宋" w:eastAsia="仿宋" w:cs="仿宋"/>
                <w:spacing w:val="-36"/>
                <w:sz w:val="22"/>
                <w:szCs w:val="22"/>
              </w:rPr>
              <w:t>不完备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bottom w:val="nil"/>
            </w:tcBorders>
            <w:vAlign w:val="top"/>
          </w:tcPr>
          <w:p>
            <w:pPr>
              <w:rPr>
                <w:rFonts w:ascii="Arial"/>
                <w:sz w:val="21"/>
              </w:rPr>
            </w:pPr>
          </w:p>
        </w:tc>
        <w:tc>
          <w:tcPr>
            <w:tcW w:w="504" w:type="dxa"/>
            <w:vMerge w:val="restart"/>
            <w:tcBorders>
              <w:bottom w:val="nil"/>
            </w:tcBorders>
            <w:vAlign w:val="top"/>
          </w:tcPr>
          <w:p>
            <w:pPr>
              <w:spacing w:line="347" w:lineRule="auto"/>
              <w:rPr>
                <w:rFonts w:ascii="Arial"/>
                <w:sz w:val="21"/>
              </w:rPr>
            </w:pPr>
          </w:p>
          <w:p>
            <w:pPr>
              <w:spacing w:before="72" w:line="225" w:lineRule="auto"/>
              <w:rPr>
                <w:rFonts w:ascii="仿宋" w:hAnsi="仿宋" w:eastAsia="仿宋" w:cs="仿宋"/>
                <w:sz w:val="22"/>
                <w:szCs w:val="22"/>
              </w:rPr>
            </w:pPr>
            <w:r>
              <w:rPr>
                <w:rFonts w:ascii="仿宋" w:hAnsi="仿宋" w:eastAsia="仿宋" w:cs="仿宋"/>
                <w:spacing w:val="-35"/>
                <w:sz w:val="22"/>
                <w:szCs w:val="22"/>
                <w14:textOutline w14:w="3592" w14:cap="sq" w14:cmpd="sng">
                  <w14:solidFill>
                    <w14:srgbClr w14:val="000000"/>
                  </w14:solidFill>
                  <w14:prstDash w14:val="solid"/>
                  <w14:bevel/>
                </w14:textOutline>
              </w:rPr>
              <w:t>受</w:t>
            </w:r>
            <w:r>
              <w:rPr>
                <w:rFonts w:ascii="仿宋" w:hAnsi="仿宋" w:eastAsia="仿宋" w:cs="仿宋"/>
                <w:spacing w:val="-33"/>
                <w:sz w:val="22"/>
                <w:szCs w:val="22"/>
                <w14:textOutline w14:w="3592" w14:cap="sq" w14:cmpd="sng">
                  <w14:solidFill>
                    <w14:srgbClr w14:val="000000"/>
                  </w14:solidFill>
                  <w14:prstDash w14:val="solid"/>
                  <w14:bevel/>
                </w14:textOutline>
              </w:rPr>
              <w:t>益</w:t>
            </w:r>
            <w:r>
              <w:rPr>
                <w:rFonts w:ascii="仿宋" w:hAnsi="仿宋" w:eastAsia="仿宋" w:cs="仿宋"/>
                <w:spacing w:val="-18"/>
                <w:w w:val="84"/>
                <w:sz w:val="22"/>
                <w:szCs w:val="22"/>
                <w14:textOutline w14:w="3592" w14:cap="sq" w14:cmpd="sng">
                  <w14:solidFill>
                    <w14:srgbClr w14:val="000000"/>
                  </w14:solidFill>
                  <w14:prstDash w14:val="solid"/>
                  <w14:bevel/>
                </w14:textOutline>
              </w:rPr>
              <w:t>对象</w:t>
            </w:r>
            <w:r>
              <w:rPr>
                <w:rFonts w:ascii="仿宋" w:hAnsi="仿宋" w:eastAsia="仿宋" w:cs="仿宋"/>
                <w:spacing w:val="-18"/>
                <w:w w:val="85"/>
                <w:sz w:val="22"/>
                <w:szCs w:val="22"/>
                <w14:textOutline w14:w="3592" w14:cap="sq" w14:cmpd="sng">
                  <w14:solidFill>
                    <w14:srgbClr w14:val="000000"/>
                  </w14:solidFill>
                  <w14:prstDash w14:val="solid"/>
                  <w14:bevel/>
                </w14:textOutline>
              </w:rPr>
              <w:t>满意度</w:t>
            </w:r>
          </w:p>
        </w:tc>
        <w:tc>
          <w:tcPr>
            <w:tcW w:w="5668" w:type="dxa"/>
            <w:vAlign w:val="top"/>
          </w:tcPr>
          <w:p>
            <w:pPr>
              <w:keepNext w:val="0"/>
              <w:keepLines w:val="0"/>
              <w:pageBreakBefore w:val="0"/>
              <w:widowControl/>
              <w:kinsoku w:val="0"/>
              <w:wordWrap/>
              <w:overflowPunct/>
              <w:topLinePunct w:val="0"/>
              <w:autoSpaceDE w:val="0"/>
              <w:autoSpaceDN w:val="0"/>
              <w:bidi w:val="0"/>
              <w:adjustRightInd w:val="0"/>
              <w:snapToGrid w:val="0"/>
              <w:spacing w:before="164" w:line="300" w:lineRule="exact"/>
              <w:ind w:left="66"/>
              <w:jc w:val="center"/>
              <w:textAlignment w:val="baseline"/>
              <w:rPr>
                <w:rFonts w:ascii="仿宋" w:hAnsi="仿宋" w:eastAsia="仿宋" w:cs="仿宋"/>
                <w:sz w:val="22"/>
                <w:szCs w:val="22"/>
              </w:rPr>
            </w:pPr>
            <w:r>
              <w:rPr>
                <w:rFonts w:ascii="仿宋" w:hAnsi="仿宋" w:eastAsia="仿宋" w:cs="仿宋"/>
                <w:spacing w:val="-9"/>
                <w:w w:val="84"/>
                <w:sz w:val="22"/>
                <w:szCs w:val="22"/>
              </w:rPr>
              <w:t>对“2017年中国盐池定点跳伞大赛”活动满意度</w:t>
            </w:r>
          </w:p>
        </w:tc>
        <w:tc>
          <w:tcPr>
            <w:tcW w:w="762" w:type="dxa"/>
            <w:vAlign w:val="top"/>
          </w:tcPr>
          <w:p>
            <w:pPr>
              <w:spacing w:before="163" w:line="242" w:lineRule="auto"/>
              <w:ind w:left="184"/>
              <w:rPr>
                <w:rFonts w:ascii="仿宋" w:hAnsi="仿宋" w:eastAsia="仿宋" w:cs="仿宋"/>
                <w:sz w:val="22"/>
                <w:szCs w:val="22"/>
              </w:rPr>
            </w:pPr>
            <w:r>
              <w:rPr>
                <w:rFonts w:ascii="仿宋" w:hAnsi="仿宋" w:eastAsia="仿宋" w:cs="仿宋"/>
                <w:spacing w:val="-9"/>
                <w:w w:val="85"/>
                <w:sz w:val="22"/>
                <w:szCs w:val="22"/>
              </w:rPr>
              <w:t>≥85%</w:t>
            </w:r>
          </w:p>
        </w:tc>
        <w:tc>
          <w:tcPr>
            <w:tcW w:w="932" w:type="dxa"/>
            <w:vAlign w:val="top"/>
          </w:tcPr>
          <w:p>
            <w:pPr>
              <w:spacing w:before="163" w:line="242" w:lineRule="auto"/>
              <w:ind w:left="249"/>
              <w:rPr>
                <w:rFonts w:ascii="仿宋" w:hAnsi="仿宋" w:eastAsia="仿宋" w:cs="仿宋"/>
                <w:sz w:val="22"/>
                <w:szCs w:val="22"/>
              </w:rPr>
            </w:pPr>
            <w:r>
              <w:rPr>
                <w:rFonts w:ascii="仿宋" w:hAnsi="仿宋" w:eastAsia="仿宋" w:cs="仿宋"/>
                <w:spacing w:val="-10"/>
                <w:w w:val="91"/>
                <w:sz w:val="22"/>
                <w:szCs w:val="22"/>
              </w:rPr>
              <w:t>93.2%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bottom w:val="nil"/>
            </w:tcBorders>
            <w:vAlign w:val="top"/>
          </w:tcPr>
          <w:p>
            <w:pPr>
              <w:rPr>
                <w:rFonts w:ascii="Arial"/>
                <w:sz w:val="21"/>
              </w:rPr>
            </w:pPr>
          </w:p>
        </w:tc>
        <w:tc>
          <w:tcPr>
            <w:tcW w:w="504" w:type="dxa"/>
            <w:vMerge w:val="continue"/>
            <w:tcBorders>
              <w:top w:val="nil"/>
              <w:bottom w:val="nil"/>
            </w:tcBorders>
            <w:vAlign w:val="top"/>
          </w:tcPr>
          <w:p>
            <w:pPr>
              <w:rPr>
                <w:rFonts w:ascii="Arial"/>
                <w:sz w:val="21"/>
              </w:rPr>
            </w:pPr>
          </w:p>
        </w:tc>
        <w:tc>
          <w:tcPr>
            <w:tcW w:w="5668"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57"/>
              <w:jc w:val="center"/>
              <w:textAlignment w:val="baseline"/>
              <w:rPr>
                <w:rFonts w:ascii="仿宋" w:hAnsi="仿宋" w:eastAsia="仿宋" w:cs="仿宋"/>
                <w:spacing w:val="-19"/>
                <w:w w:val="89"/>
                <w:sz w:val="22"/>
                <w:szCs w:val="22"/>
              </w:rPr>
            </w:pPr>
            <w:r>
              <w:rPr>
                <w:rFonts w:ascii="仿宋" w:hAnsi="仿宋" w:eastAsia="仿宋" w:cs="仿宋"/>
                <w:spacing w:val="-8"/>
                <w:w w:val="80"/>
                <w:sz w:val="22"/>
                <w:szCs w:val="22"/>
              </w:rPr>
              <w:t>对2018年“盐州大集·民俗嘉年华”为主题的冬春季文化旅游系列活</w:t>
            </w:r>
            <w:r>
              <w:rPr>
                <w:rFonts w:ascii="仿宋" w:hAnsi="仿宋" w:eastAsia="仿宋" w:cs="仿宋"/>
                <w:spacing w:val="-19"/>
                <w:w w:val="89"/>
                <w:sz w:val="22"/>
                <w:szCs w:val="22"/>
              </w:rPr>
              <w:t>动</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57"/>
              <w:jc w:val="center"/>
              <w:textAlignment w:val="baseline"/>
              <w:rPr>
                <w:rFonts w:ascii="仿宋" w:hAnsi="仿宋" w:eastAsia="仿宋" w:cs="仿宋"/>
                <w:sz w:val="22"/>
                <w:szCs w:val="22"/>
              </w:rPr>
            </w:pPr>
            <w:r>
              <w:rPr>
                <w:rFonts w:ascii="仿宋" w:hAnsi="仿宋" w:eastAsia="仿宋" w:cs="仿宋"/>
                <w:spacing w:val="-19"/>
                <w:w w:val="89"/>
                <w:sz w:val="22"/>
                <w:szCs w:val="22"/>
              </w:rPr>
              <w:t>及春节文化活动满意度</w:t>
            </w:r>
          </w:p>
        </w:tc>
        <w:tc>
          <w:tcPr>
            <w:tcW w:w="762" w:type="dxa"/>
            <w:vAlign w:val="top"/>
          </w:tcPr>
          <w:p>
            <w:pPr>
              <w:spacing w:before="72" w:line="242" w:lineRule="auto"/>
              <w:ind w:left="184"/>
              <w:rPr>
                <w:rFonts w:ascii="仿宋" w:hAnsi="仿宋" w:eastAsia="仿宋" w:cs="仿宋"/>
                <w:sz w:val="22"/>
                <w:szCs w:val="22"/>
              </w:rPr>
            </w:pPr>
            <w:r>
              <w:rPr>
                <w:rFonts w:ascii="仿宋" w:hAnsi="仿宋" w:eastAsia="仿宋" w:cs="仿宋"/>
                <w:spacing w:val="-9"/>
                <w:w w:val="85"/>
                <w:sz w:val="22"/>
                <w:szCs w:val="22"/>
              </w:rPr>
              <w:t>≥85%</w:t>
            </w:r>
          </w:p>
        </w:tc>
        <w:tc>
          <w:tcPr>
            <w:tcW w:w="932" w:type="dxa"/>
            <w:vAlign w:val="top"/>
          </w:tcPr>
          <w:p>
            <w:pPr>
              <w:spacing w:before="72" w:line="242" w:lineRule="auto"/>
              <w:ind w:left="249"/>
              <w:rPr>
                <w:rFonts w:ascii="仿宋" w:hAnsi="仿宋" w:eastAsia="仿宋" w:cs="仿宋"/>
                <w:sz w:val="22"/>
                <w:szCs w:val="22"/>
              </w:rPr>
            </w:pPr>
            <w:r>
              <w:rPr>
                <w:rFonts w:ascii="仿宋" w:hAnsi="仿宋" w:eastAsia="仿宋" w:cs="仿宋"/>
                <w:spacing w:val="-10"/>
                <w:w w:val="91"/>
                <w:sz w:val="22"/>
                <w:szCs w:val="22"/>
              </w:rPr>
              <w:t>95.2%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92" w:type="dxa"/>
            <w:vMerge w:val="continue"/>
            <w:tcBorders>
              <w:top w:val="nil"/>
            </w:tcBorders>
            <w:vAlign w:val="top"/>
          </w:tcPr>
          <w:p>
            <w:pPr>
              <w:rPr>
                <w:rFonts w:ascii="Arial"/>
                <w:sz w:val="21"/>
              </w:rPr>
            </w:pPr>
          </w:p>
        </w:tc>
        <w:tc>
          <w:tcPr>
            <w:tcW w:w="481" w:type="dxa"/>
            <w:vMerge w:val="continue"/>
            <w:tcBorders>
              <w:top w:val="nil"/>
            </w:tcBorders>
            <w:vAlign w:val="top"/>
          </w:tcPr>
          <w:p>
            <w:pPr>
              <w:rPr>
                <w:rFonts w:ascii="Arial"/>
                <w:sz w:val="21"/>
              </w:rPr>
            </w:pPr>
          </w:p>
        </w:tc>
        <w:tc>
          <w:tcPr>
            <w:tcW w:w="504" w:type="dxa"/>
            <w:vMerge w:val="continue"/>
            <w:tcBorders>
              <w:top w:val="nil"/>
            </w:tcBorders>
            <w:vAlign w:val="top"/>
          </w:tcPr>
          <w:p>
            <w:pPr>
              <w:rPr>
                <w:rFonts w:ascii="Arial"/>
                <w:sz w:val="21"/>
              </w:rPr>
            </w:pPr>
          </w:p>
        </w:tc>
        <w:tc>
          <w:tcPr>
            <w:tcW w:w="5668" w:type="dxa"/>
            <w:vAlign w:val="top"/>
          </w:tcPr>
          <w:p>
            <w:pPr>
              <w:keepNext w:val="0"/>
              <w:keepLines w:val="0"/>
              <w:pageBreakBefore w:val="0"/>
              <w:widowControl/>
              <w:kinsoku w:val="0"/>
              <w:wordWrap/>
              <w:overflowPunct/>
              <w:topLinePunct w:val="0"/>
              <w:autoSpaceDE w:val="0"/>
              <w:autoSpaceDN w:val="0"/>
              <w:bidi w:val="0"/>
              <w:adjustRightInd w:val="0"/>
              <w:snapToGrid w:val="0"/>
              <w:spacing w:before="149" w:line="300" w:lineRule="exact"/>
              <w:ind w:left="66"/>
              <w:jc w:val="center"/>
              <w:textAlignment w:val="baseline"/>
              <w:rPr>
                <w:rFonts w:ascii="仿宋" w:hAnsi="仿宋" w:eastAsia="仿宋" w:cs="仿宋"/>
                <w:sz w:val="22"/>
                <w:szCs w:val="22"/>
              </w:rPr>
            </w:pPr>
            <w:r>
              <w:rPr>
                <w:rFonts w:ascii="仿宋" w:hAnsi="仿宋" w:eastAsia="仿宋" w:cs="仿宋"/>
                <w:spacing w:val="-9"/>
                <w:w w:val="84"/>
                <w:sz w:val="22"/>
                <w:szCs w:val="22"/>
              </w:rPr>
              <w:t>对2018年“航空嘉年华”文化旅游系列活动满意度</w:t>
            </w:r>
          </w:p>
        </w:tc>
        <w:tc>
          <w:tcPr>
            <w:tcW w:w="762" w:type="dxa"/>
            <w:vAlign w:val="top"/>
          </w:tcPr>
          <w:p>
            <w:pPr>
              <w:spacing w:before="149" w:line="242" w:lineRule="auto"/>
              <w:ind w:left="184"/>
              <w:rPr>
                <w:rFonts w:ascii="仿宋" w:hAnsi="仿宋" w:eastAsia="仿宋" w:cs="仿宋"/>
                <w:sz w:val="22"/>
                <w:szCs w:val="22"/>
              </w:rPr>
            </w:pPr>
            <w:r>
              <w:rPr>
                <w:rFonts w:ascii="仿宋" w:hAnsi="仿宋" w:eastAsia="仿宋" w:cs="仿宋"/>
                <w:spacing w:val="-9"/>
                <w:w w:val="85"/>
                <w:sz w:val="22"/>
                <w:szCs w:val="22"/>
              </w:rPr>
              <w:t>≥85%</w:t>
            </w:r>
          </w:p>
        </w:tc>
        <w:tc>
          <w:tcPr>
            <w:tcW w:w="932" w:type="dxa"/>
            <w:vAlign w:val="top"/>
          </w:tcPr>
          <w:p>
            <w:pPr>
              <w:spacing w:before="149" w:line="242" w:lineRule="auto"/>
              <w:ind w:left="206"/>
              <w:rPr>
                <w:rFonts w:ascii="仿宋" w:hAnsi="仿宋" w:eastAsia="仿宋" w:cs="仿宋"/>
                <w:sz w:val="22"/>
                <w:szCs w:val="22"/>
              </w:rPr>
            </w:pPr>
            <w:r>
              <w:rPr>
                <w:rFonts w:ascii="仿宋" w:hAnsi="仿宋" w:eastAsia="仿宋" w:cs="仿宋"/>
                <w:spacing w:val="-10"/>
                <w:w w:val="90"/>
                <w:sz w:val="22"/>
                <w:szCs w:val="22"/>
              </w:rPr>
              <w:t>92.93%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92" w:type="dxa"/>
            <w:vMerge w:val="restart"/>
            <w:tcBorders>
              <w:bottom w:val="nil"/>
            </w:tcBorders>
            <w:vAlign w:val="top"/>
          </w:tcPr>
          <w:p>
            <w:pPr>
              <w:rPr>
                <w:rFonts w:ascii="Arial"/>
                <w:sz w:val="21"/>
              </w:rPr>
            </w:pPr>
          </w:p>
        </w:tc>
        <w:tc>
          <w:tcPr>
            <w:tcW w:w="481" w:type="dxa"/>
            <w:vMerge w:val="restart"/>
            <w:tcBorders>
              <w:bottom w:val="nil"/>
            </w:tcBorders>
            <w:vAlign w:val="top"/>
          </w:tcPr>
          <w:p>
            <w:pPr>
              <w:rPr>
                <w:rFonts w:ascii="Arial"/>
                <w:sz w:val="21"/>
              </w:rPr>
            </w:pPr>
          </w:p>
        </w:tc>
        <w:tc>
          <w:tcPr>
            <w:tcW w:w="504" w:type="dxa"/>
            <w:vMerge w:val="restart"/>
            <w:tcBorders>
              <w:bottom w:val="nil"/>
            </w:tcBorders>
            <w:vAlign w:val="top"/>
          </w:tcPr>
          <w:p>
            <w:pPr>
              <w:rPr>
                <w:rFonts w:ascii="Arial"/>
                <w:sz w:val="21"/>
              </w:rPr>
            </w:pPr>
          </w:p>
        </w:tc>
        <w:tc>
          <w:tcPr>
            <w:tcW w:w="5668" w:type="dxa"/>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仿宋" w:hAnsi="仿宋" w:eastAsia="仿宋" w:cs="仿宋"/>
                <w:sz w:val="22"/>
                <w:szCs w:val="22"/>
              </w:rPr>
            </w:pPr>
            <w:bookmarkStart w:id="6" w:name="_bookmark8"/>
            <w:bookmarkEnd w:id="6"/>
            <w:bookmarkStart w:id="7" w:name="_bookmark7"/>
            <w:bookmarkEnd w:id="7"/>
            <w:r>
              <w:rPr>
                <w:rFonts w:ascii="仿宋" w:hAnsi="仿宋" w:eastAsia="仿宋" w:cs="仿宋"/>
                <w:spacing w:val="-9"/>
                <w:w w:val="83"/>
                <w:sz w:val="22"/>
                <w:szCs w:val="22"/>
              </w:rPr>
              <w:t>对2018年“中国农民丰收节”盐池县分会场-滩羊美食文化旅游系列</w:t>
            </w:r>
            <w:r>
              <w:rPr>
                <w:rFonts w:ascii="仿宋" w:hAnsi="仿宋" w:eastAsia="仿宋" w:cs="仿宋"/>
                <w:spacing w:val="-20"/>
                <w:w w:val="91"/>
                <w:sz w:val="22"/>
                <w:szCs w:val="22"/>
              </w:rPr>
              <w:t>活动满意度</w:t>
            </w:r>
          </w:p>
        </w:tc>
        <w:tc>
          <w:tcPr>
            <w:tcW w:w="762" w:type="dxa"/>
            <w:vAlign w:val="top"/>
          </w:tcPr>
          <w:p>
            <w:pPr>
              <w:spacing w:before="71" w:line="242" w:lineRule="auto"/>
              <w:ind w:left="184"/>
              <w:rPr>
                <w:rFonts w:ascii="仿宋" w:hAnsi="仿宋" w:eastAsia="仿宋" w:cs="仿宋"/>
                <w:sz w:val="22"/>
                <w:szCs w:val="22"/>
              </w:rPr>
            </w:pPr>
            <w:r>
              <w:rPr>
                <w:rFonts w:ascii="仿宋" w:hAnsi="仿宋" w:eastAsia="仿宋" w:cs="仿宋"/>
                <w:spacing w:val="-9"/>
                <w:w w:val="85"/>
                <w:sz w:val="22"/>
                <w:szCs w:val="22"/>
              </w:rPr>
              <w:t>≥85%</w:t>
            </w:r>
          </w:p>
        </w:tc>
        <w:tc>
          <w:tcPr>
            <w:tcW w:w="932" w:type="dxa"/>
            <w:vAlign w:val="top"/>
          </w:tcPr>
          <w:p>
            <w:pPr>
              <w:spacing w:before="71" w:line="242" w:lineRule="auto"/>
              <w:ind w:left="206"/>
              <w:rPr>
                <w:rFonts w:ascii="仿宋" w:hAnsi="仿宋" w:eastAsia="仿宋" w:cs="仿宋"/>
                <w:sz w:val="22"/>
                <w:szCs w:val="22"/>
              </w:rPr>
            </w:pPr>
            <w:r>
              <w:rPr>
                <w:rFonts w:ascii="仿宋" w:hAnsi="仿宋" w:eastAsia="仿宋" w:cs="仿宋"/>
                <w:spacing w:val="-10"/>
                <w:w w:val="90"/>
                <w:sz w:val="22"/>
                <w:szCs w:val="22"/>
              </w:rPr>
              <w:t>94.67%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bottom w:val="nil"/>
            </w:tcBorders>
            <w:vAlign w:val="top"/>
          </w:tcPr>
          <w:p>
            <w:pPr>
              <w:rPr>
                <w:rFonts w:ascii="Arial"/>
                <w:sz w:val="21"/>
              </w:rPr>
            </w:pPr>
          </w:p>
        </w:tc>
        <w:tc>
          <w:tcPr>
            <w:tcW w:w="504" w:type="dxa"/>
            <w:vMerge w:val="continue"/>
            <w:tcBorders>
              <w:top w:val="nil"/>
              <w:bottom w:val="nil"/>
            </w:tcBorders>
            <w:vAlign w:val="top"/>
          </w:tcPr>
          <w:p>
            <w:pPr>
              <w:rPr>
                <w:rFonts w:ascii="Arial"/>
                <w:sz w:val="21"/>
              </w:rPr>
            </w:pPr>
          </w:p>
        </w:tc>
        <w:tc>
          <w:tcPr>
            <w:tcW w:w="5668" w:type="dxa"/>
            <w:vAlign w:val="top"/>
          </w:tcPr>
          <w:p>
            <w:pPr>
              <w:keepNext w:val="0"/>
              <w:keepLines w:val="0"/>
              <w:pageBreakBefore w:val="0"/>
              <w:widowControl/>
              <w:kinsoku w:val="0"/>
              <w:wordWrap/>
              <w:overflowPunct/>
              <w:topLinePunct w:val="0"/>
              <w:autoSpaceDE w:val="0"/>
              <w:autoSpaceDN w:val="0"/>
              <w:bidi w:val="0"/>
              <w:adjustRightInd w:val="0"/>
              <w:snapToGrid w:val="0"/>
              <w:spacing w:line="270" w:lineRule="auto"/>
              <w:ind w:left="0" w:right="0"/>
              <w:jc w:val="center"/>
              <w:textAlignment w:val="baseline"/>
              <w:rPr>
                <w:rFonts w:ascii="仿宋" w:hAnsi="仿宋" w:eastAsia="仿宋" w:cs="仿宋"/>
                <w:sz w:val="22"/>
                <w:szCs w:val="22"/>
              </w:rPr>
            </w:pPr>
            <w:r>
              <w:rPr>
                <w:rFonts w:ascii="仿宋" w:hAnsi="仿宋" w:eastAsia="仿宋" w:cs="仿宋"/>
                <w:spacing w:val="-9"/>
                <w:w w:val="83"/>
                <w:sz w:val="22"/>
                <w:szCs w:val="22"/>
              </w:rPr>
              <w:t>对2019年“盐州大集·民俗嘉年华”为主题的冬春季文化旅游系列活动及春节文化活动满意度</w:t>
            </w:r>
          </w:p>
        </w:tc>
        <w:tc>
          <w:tcPr>
            <w:tcW w:w="762" w:type="dxa"/>
            <w:vAlign w:val="top"/>
          </w:tcPr>
          <w:p>
            <w:pPr>
              <w:spacing w:before="72" w:line="242" w:lineRule="auto"/>
              <w:ind w:left="184"/>
              <w:rPr>
                <w:rFonts w:ascii="仿宋" w:hAnsi="仿宋" w:eastAsia="仿宋" w:cs="仿宋"/>
                <w:sz w:val="22"/>
                <w:szCs w:val="22"/>
              </w:rPr>
            </w:pPr>
            <w:r>
              <w:rPr>
                <w:rFonts w:ascii="仿宋" w:hAnsi="仿宋" w:eastAsia="仿宋" w:cs="仿宋"/>
                <w:spacing w:val="-9"/>
                <w:w w:val="85"/>
                <w:sz w:val="22"/>
                <w:szCs w:val="22"/>
              </w:rPr>
              <w:t>≥85%</w:t>
            </w:r>
          </w:p>
        </w:tc>
        <w:tc>
          <w:tcPr>
            <w:tcW w:w="932" w:type="dxa"/>
            <w:vAlign w:val="top"/>
          </w:tcPr>
          <w:p>
            <w:pPr>
              <w:spacing w:before="72" w:line="242" w:lineRule="auto"/>
              <w:ind w:left="206"/>
              <w:rPr>
                <w:rFonts w:ascii="仿宋" w:hAnsi="仿宋" w:eastAsia="仿宋" w:cs="仿宋"/>
                <w:sz w:val="22"/>
                <w:szCs w:val="22"/>
              </w:rPr>
            </w:pPr>
            <w:r>
              <w:rPr>
                <w:rFonts w:ascii="仿宋" w:hAnsi="仿宋" w:eastAsia="仿宋" w:cs="仿宋"/>
                <w:spacing w:val="-10"/>
                <w:w w:val="90"/>
                <w:sz w:val="22"/>
                <w:szCs w:val="22"/>
              </w:rPr>
              <w:t>95.33%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492" w:type="dxa"/>
            <w:vMerge w:val="continue"/>
            <w:tcBorders>
              <w:top w:val="nil"/>
              <w:bottom w:val="nil"/>
            </w:tcBorders>
            <w:vAlign w:val="top"/>
          </w:tcPr>
          <w:p>
            <w:pPr>
              <w:rPr>
                <w:rFonts w:ascii="Arial"/>
                <w:sz w:val="21"/>
              </w:rPr>
            </w:pPr>
          </w:p>
        </w:tc>
        <w:tc>
          <w:tcPr>
            <w:tcW w:w="481" w:type="dxa"/>
            <w:vMerge w:val="continue"/>
            <w:tcBorders>
              <w:top w:val="nil"/>
              <w:bottom w:val="nil"/>
            </w:tcBorders>
            <w:vAlign w:val="top"/>
          </w:tcPr>
          <w:p>
            <w:pPr>
              <w:rPr>
                <w:rFonts w:ascii="Arial"/>
                <w:sz w:val="21"/>
              </w:rPr>
            </w:pPr>
          </w:p>
        </w:tc>
        <w:tc>
          <w:tcPr>
            <w:tcW w:w="504" w:type="dxa"/>
            <w:vMerge w:val="continue"/>
            <w:tcBorders>
              <w:top w:val="nil"/>
              <w:bottom w:val="nil"/>
            </w:tcBorders>
            <w:vAlign w:val="top"/>
          </w:tcPr>
          <w:p>
            <w:pPr>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3" w:lineRule="auto"/>
              <w:ind w:left="0" w:right="0"/>
              <w:jc w:val="center"/>
              <w:textAlignment w:val="baseline"/>
              <w:rPr>
                <w:rFonts w:ascii="仿宋" w:hAnsi="仿宋" w:eastAsia="仿宋" w:cs="仿宋"/>
                <w:sz w:val="22"/>
                <w:szCs w:val="22"/>
              </w:rPr>
            </w:pPr>
            <w:r>
              <w:rPr>
                <w:rFonts w:ascii="仿宋" w:hAnsi="仿宋" w:eastAsia="仿宋" w:cs="仿宋"/>
                <w:spacing w:val="-9"/>
                <w:w w:val="84"/>
                <w:sz w:val="22"/>
                <w:szCs w:val="22"/>
              </w:rPr>
              <w:t>对2019年“航空嘉年华”文化旅游体育赛事系列活动满意度</w:t>
            </w:r>
          </w:p>
        </w:tc>
        <w:tc>
          <w:tcPr>
            <w:tcW w:w="762" w:type="dxa"/>
            <w:vAlign w:val="top"/>
          </w:tcPr>
          <w:p>
            <w:pPr>
              <w:spacing w:before="146" w:line="242" w:lineRule="auto"/>
              <w:ind w:left="184"/>
              <w:rPr>
                <w:rFonts w:ascii="仿宋" w:hAnsi="仿宋" w:eastAsia="仿宋" w:cs="仿宋"/>
                <w:sz w:val="22"/>
                <w:szCs w:val="22"/>
              </w:rPr>
            </w:pPr>
            <w:r>
              <w:rPr>
                <w:rFonts w:ascii="仿宋" w:hAnsi="仿宋" w:eastAsia="仿宋" w:cs="仿宋"/>
                <w:spacing w:val="-9"/>
                <w:w w:val="85"/>
                <w:sz w:val="22"/>
                <w:szCs w:val="22"/>
              </w:rPr>
              <w:t>≥85%</w:t>
            </w:r>
          </w:p>
        </w:tc>
        <w:tc>
          <w:tcPr>
            <w:tcW w:w="932" w:type="dxa"/>
            <w:vAlign w:val="top"/>
          </w:tcPr>
          <w:p>
            <w:pPr>
              <w:spacing w:before="146" w:line="242" w:lineRule="auto"/>
              <w:ind w:left="206"/>
              <w:rPr>
                <w:rFonts w:ascii="仿宋" w:hAnsi="仿宋" w:eastAsia="仿宋" w:cs="仿宋"/>
                <w:sz w:val="22"/>
                <w:szCs w:val="22"/>
              </w:rPr>
            </w:pPr>
            <w:r>
              <w:rPr>
                <w:rFonts w:ascii="仿宋" w:hAnsi="仿宋" w:eastAsia="仿宋" w:cs="仿宋"/>
                <w:spacing w:val="-10"/>
                <w:w w:val="90"/>
                <w:sz w:val="22"/>
                <w:szCs w:val="22"/>
              </w:rPr>
              <w:t>93.73%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492" w:type="dxa"/>
            <w:vMerge w:val="continue"/>
            <w:tcBorders>
              <w:top w:val="nil"/>
            </w:tcBorders>
            <w:vAlign w:val="top"/>
          </w:tcPr>
          <w:p>
            <w:pPr>
              <w:rPr>
                <w:rFonts w:ascii="Arial"/>
                <w:sz w:val="21"/>
              </w:rPr>
            </w:pPr>
          </w:p>
        </w:tc>
        <w:tc>
          <w:tcPr>
            <w:tcW w:w="481" w:type="dxa"/>
            <w:vMerge w:val="continue"/>
            <w:tcBorders>
              <w:top w:val="nil"/>
            </w:tcBorders>
            <w:vAlign w:val="top"/>
          </w:tcPr>
          <w:p>
            <w:pPr>
              <w:rPr>
                <w:rFonts w:ascii="Arial"/>
                <w:sz w:val="21"/>
              </w:rPr>
            </w:pPr>
          </w:p>
        </w:tc>
        <w:tc>
          <w:tcPr>
            <w:tcW w:w="504" w:type="dxa"/>
            <w:vMerge w:val="continue"/>
            <w:tcBorders>
              <w:top w:val="nil"/>
            </w:tcBorders>
            <w:vAlign w:val="top"/>
          </w:tcPr>
          <w:p>
            <w:pPr>
              <w:rPr>
                <w:rFonts w:ascii="Arial"/>
                <w:sz w:val="21"/>
              </w:rPr>
            </w:pPr>
          </w:p>
        </w:tc>
        <w:tc>
          <w:tcPr>
            <w:tcW w:w="5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71" w:lineRule="auto"/>
              <w:ind w:left="0" w:right="0" w:hanging="3"/>
              <w:jc w:val="center"/>
              <w:textAlignment w:val="baseline"/>
              <w:rPr>
                <w:rFonts w:ascii="仿宋" w:hAnsi="仿宋" w:eastAsia="仿宋" w:cs="仿宋"/>
                <w:sz w:val="22"/>
                <w:szCs w:val="22"/>
              </w:rPr>
            </w:pPr>
            <w:r>
              <w:rPr>
                <w:rFonts w:ascii="仿宋" w:hAnsi="仿宋" w:eastAsia="仿宋" w:cs="仿宋"/>
                <w:spacing w:val="-9"/>
                <w:w w:val="85"/>
                <w:sz w:val="22"/>
                <w:szCs w:val="22"/>
              </w:rPr>
              <w:t>对2019年“中国旅游日”暨“我要走”全国徒步联动”</w:t>
            </w:r>
            <w:r>
              <w:rPr>
                <w:rFonts w:ascii="仿宋" w:hAnsi="仿宋" w:eastAsia="仿宋" w:cs="仿宋"/>
                <w:spacing w:val="-20"/>
                <w:w w:val="91"/>
                <w:sz w:val="22"/>
                <w:szCs w:val="22"/>
              </w:rPr>
              <w:t>活动满意度</w:t>
            </w:r>
          </w:p>
        </w:tc>
        <w:tc>
          <w:tcPr>
            <w:tcW w:w="762" w:type="dxa"/>
            <w:vAlign w:val="top"/>
          </w:tcPr>
          <w:p>
            <w:pPr>
              <w:spacing w:before="72" w:line="242" w:lineRule="auto"/>
              <w:ind w:left="184"/>
              <w:rPr>
                <w:rFonts w:ascii="仿宋" w:hAnsi="仿宋" w:eastAsia="仿宋" w:cs="仿宋"/>
                <w:sz w:val="22"/>
                <w:szCs w:val="22"/>
              </w:rPr>
            </w:pPr>
            <w:r>
              <w:rPr>
                <w:rFonts w:ascii="仿宋" w:hAnsi="仿宋" w:eastAsia="仿宋" w:cs="仿宋"/>
                <w:spacing w:val="-9"/>
                <w:w w:val="85"/>
                <w:sz w:val="22"/>
                <w:szCs w:val="22"/>
              </w:rPr>
              <w:t>≥85%</w:t>
            </w:r>
          </w:p>
        </w:tc>
        <w:tc>
          <w:tcPr>
            <w:tcW w:w="932" w:type="dxa"/>
            <w:vAlign w:val="top"/>
          </w:tcPr>
          <w:p>
            <w:pPr>
              <w:spacing w:before="72" w:line="242" w:lineRule="auto"/>
              <w:ind w:left="206"/>
              <w:rPr>
                <w:rFonts w:ascii="仿宋" w:hAnsi="仿宋" w:eastAsia="仿宋" w:cs="仿宋"/>
                <w:sz w:val="22"/>
                <w:szCs w:val="22"/>
              </w:rPr>
            </w:pPr>
            <w:r>
              <w:rPr>
                <w:rFonts w:ascii="仿宋" w:hAnsi="仿宋" w:eastAsia="仿宋" w:cs="仿宋"/>
                <w:spacing w:val="-10"/>
                <w:w w:val="90"/>
                <w:sz w:val="22"/>
                <w:szCs w:val="22"/>
              </w:rPr>
              <w:t>93.47%</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ascii="黑体" w:hAnsi="黑体" w:eastAsia="黑体" w:cs="黑体"/>
          <w:spacing w:val="0"/>
          <w:position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ascii="黑体" w:hAnsi="黑体" w:eastAsia="黑体" w:cs="黑体"/>
          <w:spacing w:val="0"/>
          <w:position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ascii="黑体" w:hAnsi="黑体" w:eastAsia="黑体" w:cs="黑体"/>
          <w:spacing w:val="0"/>
          <w:position w:val="2"/>
          <w:sz w:val="32"/>
          <w:szCs w:val="32"/>
        </w:rPr>
      </w:pPr>
      <w:r>
        <w:rPr>
          <w:rFonts w:ascii="黑体" w:hAnsi="黑体" w:eastAsia="黑体" w:cs="黑体"/>
          <w:spacing w:val="0"/>
          <w:position w:val="2"/>
          <w:sz w:val="32"/>
          <w:szCs w:val="32"/>
        </w:rPr>
        <w:t>三、绩效评价工作情况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ascii="楷体" w:hAnsi="楷体" w:eastAsia="楷体" w:cs="楷体"/>
          <w:b/>
          <w:bCs/>
          <w:spacing w:val="0"/>
          <w:sz w:val="32"/>
          <w:szCs w:val="32"/>
        </w:rPr>
      </w:pPr>
      <w:r>
        <w:rPr>
          <w:rFonts w:ascii="楷体" w:hAnsi="楷体" w:eastAsia="楷体" w:cs="楷体"/>
          <w:b/>
          <w:bCs/>
          <w:spacing w:val="0"/>
          <w:sz w:val="32"/>
          <w:szCs w:val="32"/>
        </w:rPr>
        <w:t>(一)绩效评价的目的和依据</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ascii="仿宋" w:hAnsi="仿宋" w:eastAsia="仿宋" w:cs="仿宋"/>
          <w:spacing w:val="0"/>
          <w:sz w:val="31"/>
          <w:szCs w:val="31"/>
        </w:rPr>
      </w:pPr>
      <w:r>
        <w:rPr>
          <w:rFonts w:ascii="仿宋" w:hAnsi="仿宋" w:eastAsia="仿宋" w:cs="仿宋"/>
          <w:b/>
          <w:bCs/>
          <w:spacing w:val="0"/>
          <w:sz w:val="32"/>
          <w:szCs w:val="32"/>
        </w:rPr>
        <w:t>1.评价目的</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通过对专项资金绩效目标体系设置情况、资金管理使用情况等进行跟踪绩效评价，对项目的立项决策、项目实施与管理</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财务管理、项目目标完成情况等方面开展调查研究，考察财政资金使用效益，对项目资金使用的安全性、规范性、有效性以及资金的经济性、效率性、效益性进行项目支出评价，分析和查找项目预算管理、项目管理、财务管理中存在的问题与不足</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查找偏离绩效目标的原因，总结项目经验并提出改进措施，为改善财政支出预算管理，以及项目相关领域公共决策提供参考</w:t>
      </w:r>
      <w:r>
        <w:rPr>
          <w:rFonts w:hint="eastAsia" w:ascii="Times New Roman" w:hAnsi="Times New Roman" w:eastAsia="仿宋_GB2312" w:cs="Times New Roman"/>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ascii="仿宋" w:hAnsi="仿宋" w:eastAsia="仿宋" w:cs="仿宋"/>
          <w:b/>
          <w:bCs/>
          <w:spacing w:val="0"/>
          <w:sz w:val="32"/>
          <w:szCs w:val="32"/>
        </w:rPr>
      </w:pPr>
      <w:r>
        <w:rPr>
          <w:rFonts w:ascii="仿宋" w:hAnsi="仿宋" w:eastAsia="仿宋" w:cs="仿宋"/>
          <w:b/>
          <w:bCs/>
          <w:spacing w:val="0"/>
          <w:sz w:val="32"/>
          <w:szCs w:val="32"/>
        </w:rPr>
        <w:t>2.评价依据</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1</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《财政支出绩效评价管理暂行办法》(财预〔2011〕285号)</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《预算绩效评价共性指标体系框架》(财预〔2013〕53号)</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3</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吴忠市委办公室人民政府办公室关于印发《吴忠市推动全域旅游发展三年行动计划</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2018-2020年</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》的通知</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吴党办发</w:t>
      </w:r>
      <w:r>
        <w:rPr>
          <w:rFonts w:hint="eastAsia" w:ascii="仿宋_GB2312" w:hAnsi="仿宋_GB2312" w:eastAsia="仿宋_GB2312" w:cs="仿宋_GB2312"/>
          <w:spacing w:val="0"/>
          <w:sz w:val="32"/>
          <w:szCs w:val="32"/>
        </w:rPr>
        <w:t>〔</w:t>
      </w:r>
      <w:r>
        <w:rPr>
          <w:rFonts w:hint="default" w:ascii="Times New Roman" w:hAnsi="Times New Roman" w:eastAsia="仿宋_GB2312" w:cs="Times New Roman"/>
          <w:spacing w:val="0"/>
          <w:sz w:val="32"/>
          <w:szCs w:val="32"/>
        </w:rPr>
        <w:t>2018</w:t>
      </w:r>
      <w:r>
        <w:rPr>
          <w:rFonts w:hint="eastAsia" w:ascii="仿宋_GB2312" w:hAnsi="仿宋_GB2312" w:eastAsia="仿宋_GB2312" w:cs="仿宋_GB2312"/>
          <w:spacing w:val="0"/>
          <w:sz w:val="32"/>
          <w:szCs w:val="32"/>
        </w:rPr>
        <w:t>〕</w:t>
      </w:r>
      <w:r>
        <w:rPr>
          <w:rFonts w:hint="default" w:ascii="Times New Roman" w:hAnsi="Times New Roman" w:eastAsia="仿宋_GB2312" w:cs="Times New Roman"/>
          <w:spacing w:val="0"/>
          <w:sz w:val="32"/>
          <w:szCs w:val="32"/>
        </w:rPr>
        <w:t>16号</w:t>
      </w:r>
      <w:r>
        <w:rPr>
          <w:rFonts w:hint="eastAsia" w:ascii="Times New Roman" w:hAnsi="Times New Roman" w:eastAsia="仿宋_GB2312" w:cs="Times New Roman"/>
          <w:spacing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4</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盐池县委办公室人民政府办公室关于印发《2017年中国盐池定点跳伞大奖赛综合保障服务实施方案的通知》</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盐党办综〔2017〕26号</w:t>
      </w:r>
      <w:r>
        <w:rPr>
          <w:rFonts w:hint="eastAsia" w:ascii="Times New Roman" w:hAnsi="Times New Roman" w:eastAsia="仿宋_GB2312" w:cs="Times New Roman"/>
          <w:spacing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5</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盐池县委办公室人民政府办公室关于印发《盐池县深入贯彻落实自治区第十二次党代会精神加快全域旅游发展实施方案</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的通知</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盐党发综〔2017〕54号</w:t>
      </w:r>
      <w:r>
        <w:rPr>
          <w:rFonts w:hint="eastAsia" w:ascii="Times New Roman" w:hAnsi="Times New Roman" w:eastAsia="仿宋_GB2312" w:cs="Times New Roman"/>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6</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盐池县委办公室人民政府办公室关于印发《盐池县全域旅游发展三年行动方案</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2017年--2019年</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》的通知</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盐党发综〔2017〕103号</w:t>
      </w:r>
      <w:r>
        <w:rPr>
          <w:rFonts w:hint="eastAsia" w:ascii="Times New Roman" w:hAnsi="Times New Roman" w:eastAsia="仿宋_GB2312" w:cs="Times New Roman"/>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7</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盐池县委办公室人民政府办公室关于印发《盐池县</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盐州大集·民俗嘉年华</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2018年冬春季文化旅游系列活动实施方案》的通知</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盐党办综〔2018〕6号</w:t>
      </w:r>
      <w:r>
        <w:rPr>
          <w:rFonts w:hint="eastAsia" w:ascii="Times New Roman" w:hAnsi="Times New Roman" w:eastAsia="仿宋_GB2312" w:cs="Times New Roman"/>
          <w:spacing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8</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盐池县委办公室人民政府办公室关于印发《盐池县2018</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航空嘉年华</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文化旅游系列活动总体方案》的通知</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盐党办综〔2018〕45号</w:t>
      </w:r>
      <w:r>
        <w:rPr>
          <w:rFonts w:hint="eastAsia" w:ascii="Times New Roman" w:hAnsi="Times New Roman" w:eastAsia="仿宋_GB2312" w:cs="Times New Roman"/>
          <w:spacing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9</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盐池县委办公室人民政府办公室关于印发《全区首届</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中国农民丰收节”盐池县分会场—滩羊美食文化旅游系列活动总体方案》的通知</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盐党办发〔2018〕67号</w:t>
      </w:r>
      <w:r>
        <w:rPr>
          <w:rFonts w:hint="eastAsia" w:ascii="Times New Roman" w:hAnsi="Times New Roman" w:eastAsia="仿宋_GB2312" w:cs="Times New Roman"/>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10</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盐池县委办公室人民政府办公室关于印发《2019年盐池县</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盐州大集·民俗嘉年华</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冬春季文化旅游系列活动方案》的通知</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盐党办综〔2019〕3号</w:t>
      </w:r>
      <w:r>
        <w:rPr>
          <w:rFonts w:hint="eastAsia" w:ascii="Times New Roman" w:hAnsi="Times New Roman" w:eastAsia="仿宋_GB2312" w:cs="Times New Roman"/>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11</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盐池县2019“航空嘉年华”文化旅游体育赛事系列活动总体方案</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12</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盐池县委办公室人民政府办公室关于印发《2019“中</w:t>
      </w:r>
      <w:r>
        <w:rPr>
          <w:rFonts w:hint="default" w:ascii="Times New Roman" w:hAnsi="Times New Roman" w:eastAsia="仿宋_GB2312" w:cs="Times New Roman"/>
          <w:spacing w:val="-6"/>
          <w:sz w:val="32"/>
          <w:szCs w:val="32"/>
        </w:rPr>
        <w:t>国旅游日”暨“我要走”全国徒步联动日(盐池站)活动方案》的通知</w:t>
      </w:r>
      <w:bookmarkStart w:id="8" w:name="_bookmark9"/>
      <w:bookmarkEnd w:id="8"/>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13</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《盐池县人民政府办公室关于印发盐池县政府投资项目管理办法(修订)的通知》</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盐政办发〔201</w:t>
      </w:r>
      <w:r>
        <w:rPr>
          <w:rFonts w:hint="eastAsia" w:ascii="Times New Roman" w:hAnsi="Times New Roman" w:eastAsia="仿宋_GB2312" w:cs="Times New Roman"/>
          <w:spacing w:val="0"/>
          <w:sz w:val="32"/>
          <w:szCs w:val="32"/>
          <w:lang w:val="en-US" w:eastAsia="zh-CN"/>
        </w:rPr>
        <w:t>8</w:t>
      </w:r>
      <w:r>
        <w:rPr>
          <w:rFonts w:hint="default" w:ascii="Times New Roman" w:hAnsi="Times New Roman" w:eastAsia="仿宋_GB2312" w:cs="Times New Roman"/>
          <w:spacing w:val="0"/>
          <w:sz w:val="32"/>
          <w:szCs w:val="32"/>
        </w:rPr>
        <w:t>〕123号</w:t>
      </w:r>
      <w:r>
        <w:rPr>
          <w:rFonts w:hint="eastAsia" w:ascii="Times New Roman" w:hAnsi="Times New Roman" w:eastAsia="仿宋_GB2312" w:cs="Times New Roman"/>
          <w:spacing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14</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《盐池县文化旅游广电局2017年工作总结及2018年工作谋划》</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15</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《盐池县文化旅游广电局2018年工作总结及2019年工作打算》</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盐文广发〔2018〕301号</w:t>
      </w:r>
      <w:r>
        <w:rPr>
          <w:rFonts w:hint="eastAsia" w:ascii="Times New Roman" w:hAnsi="Times New Roman" w:eastAsia="仿宋_GB2312" w:cs="Times New Roman"/>
          <w:spacing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16</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《盐池县文化旅游广电局财务管理制度》</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17</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项目预算指标文件、收支明细帐、相关会计凭证等财务资料和相关统计资料</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18</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盐池县审计局关于对盐池县2017年航空嘉年华系列活动经费审核情况的回函</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盐审发〔201</w:t>
      </w:r>
      <w:r>
        <w:rPr>
          <w:rFonts w:hint="eastAsia"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rPr>
        <w:t>〕30号</w:t>
      </w:r>
      <w:r>
        <w:rPr>
          <w:rFonts w:hint="eastAsia" w:ascii="Times New Roman" w:hAnsi="Times New Roman" w:eastAsia="仿宋_GB2312" w:cs="Times New Roman"/>
          <w:spacing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19</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盐池县审计局关于对盐池县2018年航空嘉年华系列活动经费审核情况的回函</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盐审发〔2018〕58号</w:t>
      </w:r>
      <w:r>
        <w:rPr>
          <w:rFonts w:hint="eastAsia" w:ascii="Times New Roman" w:hAnsi="Times New Roman" w:eastAsia="仿宋_GB2312" w:cs="Times New Roman"/>
          <w:spacing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20</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全区首届“中国农民丰收节”盐池分会场滩羊美食文化旅游活动专项资金审计报告</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瑞衡审专字〔2018〕第90号</w:t>
      </w:r>
      <w:r>
        <w:rPr>
          <w:rFonts w:hint="eastAsia" w:ascii="Times New Roman" w:hAnsi="Times New Roman" w:eastAsia="仿宋_GB2312" w:cs="Times New Roman"/>
          <w:spacing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21</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盐池县审计局关于对2019年“盐州大集民俗嘉年华”冬春季文化旅游系列活动经费审核情况的回函</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64"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lang w:val="en-US" w:eastAsia="zh-CN"/>
        </w:rPr>
        <w:t>22</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盐池县审计局关于对盐池县2019年“中国旅游日”暨</w:t>
      </w:r>
      <w:r>
        <w:rPr>
          <w:rFonts w:hint="default" w:ascii="Times New Roman" w:hAnsi="Times New Roman" w:eastAsia="仿宋_GB2312" w:cs="Times New Roman"/>
          <w:spacing w:val="0"/>
          <w:sz w:val="32"/>
          <w:szCs w:val="32"/>
        </w:rPr>
        <w:t>“我要走</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全国徒步联动日(盐池站)活动费用审核情况的回函</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23</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盐池县财政局关于聘请第三方机构开展营养改善计划、文化活动绩效评价工作的通知</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24</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绩效评价项目资料清单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ascii="楷体" w:hAnsi="楷体" w:eastAsia="楷体" w:cs="楷体"/>
          <w:b/>
          <w:bCs/>
          <w:spacing w:val="0"/>
          <w:sz w:val="32"/>
          <w:szCs w:val="32"/>
        </w:rPr>
      </w:pPr>
      <w:r>
        <w:rPr>
          <w:rFonts w:hint="eastAsia" w:ascii="楷体" w:hAnsi="楷体" w:eastAsia="楷体" w:cs="楷体"/>
          <w:b/>
          <w:bCs/>
          <w:spacing w:val="0"/>
          <w:sz w:val="32"/>
          <w:szCs w:val="32"/>
          <w:lang w:eastAsia="zh-CN"/>
        </w:rPr>
        <w:t>（二）</w:t>
      </w:r>
      <w:r>
        <w:rPr>
          <w:rFonts w:ascii="楷体" w:hAnsi="楷体" w:eastAsia="楷体" w:cs="楷体"/>
          <w:b/>
          <w:bCs/>
          <w:spacing w:val="0"/>
          <w:sz w:val="32"/>
          <w:szCs w:val="32"/>
        </w:rPr>
        <w:t>绩效评价原则</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仿宋" w:hAnsi="仿宋" w:eastAsia="仿宋" w:cs="仿宋"/>
          <w:b/>
          <w:bCs/>
          <w:spacing w:val="0"/>
          <w:position w:val="0"/>
          <w:sz w:val="32"/>
          <w:szCs w:val="32"/>
        </w:rPr>
      </w:pPr>
      <w:r>
        <w:rPr>
          <w:rFonts w:hint="eastAsia" w:ascii="仿宋" w:hAnsi="仿宋" w:eastAsia="仿宋" w:cs="仿宋"/>
          <w:b/>
          <w:bCs/>
          <w:spacing w:val="0"/>
          <w:position w:val="0"/>
          <w:sz w:val="32"/>
          <w:szCs w:val="32"/>
        </w:rPr>
        <w:t>1.重要性和代表性相结合的</w:t>
      </w:r>
      <w:r>
        <w:rPr>
          <w:rFonts w:hint="eastAsia" w:ascii="仿宋" w:hAnsi="仿宋" w:eastAsia="仿宋" w:cs="仿宋"/>
          <w:b/>
          <w:bCs/>
          <w:spacing w:val="0"/>
          <w:position w:val="0"/>
          <w:sz w:val="32"/>
          <w:szCs w:val="32"/>
          <w:lang w:eastAsia="zh-CN"/>
        </w:rPr>
        <w:t>原</w:t>
      </w:r>
      <w:r>
        <w:rPr>
          <w:rFonts w:hint="eastAsia" w:ascii="仿宋" w:hAnsi="仿宋" w:eastAsia="仿宋" w:cs="仿宋"/>
          <w:b/>
          <w:bCs/>
          <w:spacing w:val="0"/>
          <w:position w:val="0"/>
          <w:sz w:val="32"/>
          <w:szCs w:val="32"/>
        </w:rPr>
        <w:t>则</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在选择评价指标时，坚持重要性和代表性相结合的原则，优</w:t>
      </w:r>
      <w:bookmarkStart w:id="9" w:name="_bookmark10"/>
      <w:bookmarkEnd w:id="9"/>
      <w:r>
        <w:rPr>
          <w:rFonts w:hint="default" w:ascii="Times New Roman" w:hAnsi="Times New Roman" w:eastAsia="仿宋_GB2312" w:cs="Times New Roman"/>
          <w:spacing w:val="0"/>
          <w:position w:val="0"/>
          <w:sz w:val="32"/>
          <w:szCs w:val="32"/>
        </w:rPr>
        <w:t>先选择与绩效目标有直接联系的指标，最具有代表性、最能反映评价要求的核心指标，以便能够恰当反映绩效目标的实现程度。</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仿宋" w:hAnsi="仿宋" w:eastAsia="仿宋" w:cs="仿宋"/>
          <w:b/>
          <w:bCs/>
          <w:spacing w:val="0"/>
          <w:position w:val="0"/>
          <w:sz w:val="32"/>
          <w:szCs w:val="32"/>
        </w:rPr>
      </w:pPr>
      <w:r>
        <w:rPr>
          <w:rFonts w:hint="default" w:ascii="仿宋" w:hAnsi="仿宋" w:eastAsia="仿宋" w:cs="仿宋"/>
          <w:b/>
          <w:bCs/>
          <w:spacing w:val="0"/>
          <w:position w:val="0"/>
          <w:sz w:val="32"/>
          <w:szCs w:val="32"/>
        </w:rPr>
        <w:t>2.可比性原则</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为了更好的对同类评价对象进行比较，设定共性的绩效评价指标，以便于评价结果在同类项目中可以相互比较。</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仿宋" w:hAnsi="仿宋" w:eastAsia="仿宋" w:cs="仿宋"/>
          <w:b/>
          <w:bCs/>
          <w:spacing w:val="0"/>
          <w:position w:val="0"/>
          <w:sz w:val="32"/>
          <w:szCs w:val="32"/>
        </w:rPr>
      </w:pPr>
      <w:r>
        <w:rPr>
          <w:rFonts w:hint="default" w:ascii="仿宋" w:hAnsi="仿宋" w:eastAsia="仿宋" w:cs="仿宋"/>
          <w:b/>
          <w:bCs/>
          <w:spacing w:val="0"/>
          <w:position w:val="0"/>
          <w:sz w:val="32"/>
          <w:szCs w:val="32"/>
        </w:rPr>
        <w:t>3.系统性原则</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ascii="仿宋" w:hAnsi="仿宋" w:eastAsia="仿宋" w:cs="仿宋"/>
          <w:sz w:val="31"/>
          <w:szCs w:val="31"/>
        </w:rPr>
      </w:pPr>
      <w:r>
        <w:rPr>
          <w:rFonts w:hint="default" w:ascii="Times New Roman" w:hAnsi="Times New Roman" w:eastAsia="仿宋_GB2312" w:cs="Times New Roman"/>
          <w:spacing w:val="0"/>
          <w:position w:val="0"/>
          <w:sz w:val="32"/>
          <w:szCs w:val="32"/>
        </w:rPr>
        <w:t>选择评价指标时将定量指标与定性指标相结合，以定量为主，以便系统反映财政支出所产生的经济效益、社会效益、生态与环境效益、可持续影响和利益相关方的满意度。</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lang w:eastAsia="zh-CN"/>
        </w:rPr>
        <w:t>（三）</w:t>
      </w:r>
      <w:r>
        <w:rPr>
          <w:rFonts w:hint="eastAsia" w:ascii="楷体_GB2312" w:hAnsi="楷体_GB2312" w:eastAsia="楷体_GB2312" w:cs="楷体_GB2312"/>
          <w:b/>
          <w:bCs/>
          <w:spacing w:val="0"/>
          <w:sz w:val="32"/>
          <w:szCs w:val="32"/>
        </w:rPr>
        <w:t>指标体系</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根据绩效评价的基本原理和项目特点，按照“投入-过程-产出-效果”的评价逻辑进行指标梳理，参考匹配性与适应性原则结合计划标准制定指标的目标值，形成盐池县文化旅游广电局</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2017年-2019年开展的七项文化旅游活动项目绩效评价指标体系</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包括投入、过程、产出、效果4大类别，6个二级指标，22个三级指标。具体绩效评价指标如下，各指标权重分值根据每个项目的个性特征分别设定。</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1.投入：</w:t>
      </w:r>
      <w:r>
        <w:rPr>
          <w:rFonts w:hint="default" w:ascii="Times New Roman" w:hAnsi="Times New Roman" w:eastAsia="仿宋_GB2312" w:cs="Times New Roman"/>
          <w:spacing w:val="0"/>
          <w:sz w:val="32"/>
          <w:szCs w:val="32"/>
        </w:rPr>
        <w:t>包括项目立项、资金落实2个二级指标。项目立项考察项目立项规范性、绩效目标合理性、绩效指标明确性；资金落实考察资金到位率和资金到位及时率。</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b/>
          <w:bCs/>
          <w:spacing w:val="0"/>
          <w:sz w:val="32"/>
          <w:szCs w:val="32"/>
        </w:rPr>
        <w:t>2.过程：</w:t>
      </w:r>
      <w:r>
        <w:rPr>
          <w:rFonts w:hint="default" w:ascii="Times New Roman" w:hAnsi="Times New Roman" w:eastAsia="仿宋_GB2312" w:cs="Times New Roman"/>
          <w:spacing w:val="0"/>
          <w:sz w:val="32"/>
          <w:szCs w:val="32"/>
        </w:rPr>
        <w:t>包括业务管理、财务管理2个二级指标。业务管理考察管理制度健全性、制度执行有效性、项目质量可控性；财</w:t>
      </w:r>
      <w:r>
        <w:rPr>
          <w:rFonts w:hint="default" w:ascii="Times New Roman" w:hAnsi="Times New Roman" w:eastAsia="仿宋_GB2312" w:cs="Times New Roman"/>
          <w:spacing w:val="-6"/>
          <w:sz w:val="32"/>
          <w:szCs w:val="32"/>
        </w:rPr>
        <w:t>务管理考察管理制度健全性、资金使用合规性和财务监控有效性</w:t>
      </w:r>
      <w:r>
        <w:rPr>
          <w:rFonts w:hint="eastAsia" w:ascii="Times New Roman" w:hAnsi="Times New Roman" w:eastAsia="仿宋_GB2312" w:cs="Times New Roman"/>
          <w:spacing w:val="-6"/>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3.产出：</w:t>
      </w:r>
      <w:r>
        <w:rPr>
          <w:rFonts w:hint="default" w:ascii="Times New Roman" w:hAnsi="Times New Roman" w:eastAsia="仿宋_GB2312" w:cs="Times New Roman"/>
          <w:spacing w:val="0"/>
          <w:sz w:val="32"/>
          <w:szCs w:val="32"/>
        </w:rPr>
        <w:t>包括项目产出1个二级指标。项目产出考察实际完成率、完成及时率、旅游投诉率、旅游投诉查处率、项目安全保</w:t>
      </w:r>
      <w:bookmarkStart w:id="10" w:name="_bookmark11"/>
      <w:bookmarkEnd w:id="10"/>
      <w:bookmarkStart w:id="11" w:name="_bookmark12"/>
      <w:bookmarkEnd w:id="11"/>
      <w:r>
        <w:rPr>
          <w:rFonts w:hint="default" w:ascii="Times New Roman" w:hAnsi="Times New Roman" w:eastAsia="仿宋_GB2312" w:cs="Times New Roman"/>
          <w:spacing w:val="0"/>
          <w:sz w:val="32"/>
          <w:szCs w:val="32"/>
        </w:rPr>
        <w:t>障情况、成本节约率。</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4.效果：</w:t>
      </w:r>
      <w:r>
        <w:rPr>
          <w:rFonts w:hint="default" w:ascii="Times New Roman" w:hAnsi="Times New Roman" w:eastAsia="仿宋_GB2312" w:cs="Times New Roman"/>
          <w:spacing w:val="0"/>
          <w:sz w:val="32"/>
          <w:szCs w:val="32"/>
        </w:rPr>
        <w:t>包括项目效益1个二级指标。项目效益考察经济效益、社会效益、可持续影响和社会公众和服务对象满意度。</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ascii="仿宋" w:hAnsi="仿宋" w:eastAsia="仿宋" w:cs="仿宋"/>
          <w:sz w:val="31"/>
          <w:szCs w:val="31"/>
        </w:rPr>
      </w:pPr>
      <w:r>
        <w:rPr>
          <w:rFonts w:hint="default" w:ascii="Times New Roman" w:hAnsi="Times New Roman" w:eastAsia="仿宋_GB2312" w:cs="Times New Roman"/>
          <w:spacing w:val="0"/>
          <w:sz w:val="32"/>
          <w:szCs w:val="32"/>
        </w:rPr>
        <w:t>具体评价指标设置详见附表1“盐池县文化旅游广电局2017年-2019年开展的七项文化旅游活动项目绩效评价指标体系”。</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35" w:firstLineChars="200"/>
        <w:textAlignment w:val="baseline"/>
        <w:rPr>
          <w:rFonts w:ascii="楷体" w:hAnsi="楷体" w:eastAsia="楷体" w:cs="楷体"/>
          <w:b/>
          <w:bCs/>
          <w:sz w:val="32"/>
          <w:szCs w:val="32"/>
        </w:rPr>
      </w:pPr>
      <w:r>
        <w:rPr>
          <w:rFonts w:ascii="楷体" w:hAnsi="楷体" w:eastAsia="楷体" w:cs="楷体"/>
          <w:b/>
          <w:bCs/>
          <w:spacing w:val="23"/>
          <w:sz w:val="32"/>
          <w:szCs w:val="32"/>
        </w:rPr>
        <w:t>(四)评价方</w:t>
      </w:r>
      <w:r>
        <w:rPr>
          <w:rFonts w:ascii="楷体" w:hAnsi="楷体" w:eastAsia="楷体" w:cs="楷体"/>
          <w:b/>
          <w:bCs/>
          <w:spacing w:val="22"/>
          <w:sz w:val="32"/>
          <w:szCs w:val="32"/>
        </w:rPr>
        <w:t>法</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sz w:val="32"/>
          <w:szCs w:val="32"/>
        </w:rPr>
      </w:pPr>
      <w:r>
        <w:rPr>
          <w:rFonts w:hint="eastAsia" w:ascii="仿宋" w:hAnsi="仿宋" w:eastAsia="仿宋" w:cs="仿宋"/>
          <w:b/>
          <w:bCs/>
          <w:spacing w:val="0"/>
          <w:sz w:val="32"/>
          <w:szCs w:val="32"/>
        </w:rPr>
        <w:t>1.比较分析法：</w:t>
      </w:r>
      <w:r>
        <w:rPr>
          <w:rFonts w:hint="default" w:ascii="Times New Roman" w:hAnsi="Times New Roman" w:eastAsia="仿宋_GB2312" w:cs="Times New Roman"/>
          <w:spacing w:val="0"/>
          <w:sz w:val="32"/>
          <w:szCs w:val="32"/>
        </w:rPr>
        <w:t>通过对项目的实际产出和取得效益与计划标准进行对比，判断项目的绩效产出和绩效效益的实现程度。</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Times New Roman" w:hAnsi="Times New Roman" w:eastAsia="仿宋_GB2312" w:cs="Times New Roman"/>
          <w:spacing w:val="0"/>
          <w:sz w:val="32"/>
          <w:szCs w:val="32"/>
          <w:lang w:eastAsia="zh-CN"/>
        </w:rPr>
      </w:pPr>
      <w:r>
        <w:rPr>
          <w:rFonts w:hint="default" w:ascii="仿宋" w:hAnsi="仿宋" w:eastAsia="仿宋" w:cs="仿宋"/>
          <w:b/>
          <w:bCs/>
          <w:spacing w:val="0"/>
          <w:sz w:val="32"/>
          <w:szCs w:val="32"/>
        </w:rPr>
        <w:t>2.因素分析法：</w:t>
      </w:r>
      <w:r>
        <w:rPr>
          <w:rFonts w:hint="default" w:ascii="Times New Roman" w:hAnsi="Times New Roman" w:eastAsia="仿宋_GB2312" w:cs="Times New Roman"/>
          <w:spacing w:val="0"/>
          <w:sz w:val="32"/>
          <w:szCs w:val="32"/>
        </w:rPr>
        <w:t>在对共性指标的评价时，主要通过对设置考察点进行因素分析，来确定对应指标的实现程度和存在问题</w:t>
      </w:r>
      <w:r>
        <w:rPr>
          <w:rFonts w:hint="eastAsia" w:ascii="Times New Roman" w:hAnsi="Times New Roman" w:eastAsia="仿宋_GB2312" w:cs="Times New Roman"/>
          <w:spacing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sz w:val="32"/>
          <w:szCs w:val="32"/>
        </w:rPr>
      </w:pPr>
      <w:r>
        <w:rPr>
          <w:rFonts w:hint="default" w:ascii="仿宋" w:hAnsi="仿宋" w:eastAsia="仿宋" w:cs="仿宋"/>
          <w:b/>
          <w:bCs/>
          <w:spacing w:val="0"/>
          <w:sz w:val="32"/>
          <w:szCs w:val="32"/>
        </w:rPr>
        <w:t>3.公众评判法：</w:t>
      </w:r>
      <w:r>
        <w:rPr>
          <w:rFonts w:hint="default" w:ascii="Times New Roman" w:hAnsi="Times New Roman" w:eastAsia="仿宋_GB2312" w:cs="Times New Roman"/>
          <w:spacing w:val="0"/>
          <w:sz w:val="32"/>
          <w:szCs w:val="32"/>
        </w:rPr>
        <w:t>在对指标权重的分配、核心指标的筛选、评分细则的方面，参考相关绩效管理规定和指标体系的设计思路，主要通过专家评估和集体讨论的方法来确定。在受益群体满意度指标中主要是通过公众问卷及抽样调查等对财政支出效果进行评判，评价绩效目标的实现程度。</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0" w:firstLine="751"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pacing w:val="27"/>
          <w:sz w:val="32"/>
          <w:szCs w:val="32"/>
          <w:lang w:eastAsia="zh-CN"/>
        </w:rPr>
        <w:t>（五）</w:t>
      </w:r>
      <w:r>
        <w:rPr>
          <w:rFonts w:hint="eastAsia" w:ascii="楷体_GB2312" w:hAnsi="楷体_GB2312" w:eastAsia="楷体_GB2312" w:cs="楷体_GB2312"/>
          <w:b/>
          <w:bCs/>
          <w:spacing w:val="18"/>
          <w:sz w:val="32"/>
          <w:szCs w:val="32"/>
        </w:rPr>
        <w:t>绩效评价工作过程</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default" w:ascii="仿宋" w:hAnsi="仿宋" w:eastAsia="仿宋" w:cs="仿宋"/>
          <w:b/>
          <w:bCs/>
          <w:spacing w:val="0"/>
          <w:position w:val="0"/>
          <w:sz w:val="32"/>
          <w:szCs w:val="32"/>
        </w:rPr>
        <w:t>1.评价准备阶段</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2019年10月8日-16日，评价组通过实地调研，收集与项目相关的法律法规、政府文件、项目管理资料、统计数据、财务等资料，并通过整理分析和调查研究，确定了评价的目的、方法以及评价的原则，根据项目的内容和特点制定了评价指标体系及评价依据，并且制定了绩效评价实施方案。</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仿宋" w:hAnsi="仿宋" w:eastAsia="仿宋" w:cs="仿宋"/>
          <w:b/>
          <w:bCs/>
          <w:spacing w:val="0"/>
          <w:position w:val="0"/>
          <w:sz w:val="32"/>
          <w:szCs w:val="32"/>
        </w:rPr>
      </w:pPr>
      <w:r>
        <w:rPr>
          <w:rFonts w:hint="default" w:ascii="仿宋" w:hAnsi="仿宋" w:eastAsia="仿宋" w:cs="仿宋"/>
          <w:b/>
          <w:bCs/>
          <w:spacing w:val="0"/>
          <w:position w:val="0"/>
          <w:sz w:val="32"/>
          <w:szCs w:val="32"/>
        </w:rPr>
        <w:t>2.评价实施阶段</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2019年10月17日-19日，评价组通过现场实地考察和与相关人员访谈交流，对项目的背景、目的意义、实施过程、效益发</w:t>
      </w:r>
      <w:bookmarkStart w:id="12" w:name="_bookmark14"/>
      <w:bookmarkEnd w:id="12"/>
      <w:bookmarkStart w:id="13" w:name="_bookmark13"/>
      <w:bookmarkEnd w:id="13"/>
      <w:bookmarkStart w:id="14" w:name="_bookmark15"/>
      <w:bookmarkEnd w:id="14"/>
      <w:bookmarkStart w:id="15" w:name="_bookmark16"/>
      <w:bookmarkEnd w:id="15"/>
      <w:r>
        <w:rPr>
          <w:rFonts w:hint="default" w:ascii="Times New Roman" w:hAnsi="Times New Roman" w:eastAsia="仿宋_GB2312" w:cs="Times New Roman"/>
          <w:spacing w:val="0"/>
          <w:position w:val="0"/>
          <w:sz w:val="32"/>
          <w:szCs w:val="32"/>
        </w:rPr>
        <w:t>挥进行深入考察。在数据采集方面，在项目单位工作人员的支持和配合下完成了基础表数据收集，并对与项目相关的政策文件、工作计划等项目资料、财务资料等进行再次收集整理，并完成了项目调查问卷的工作，实际发放问卷150份，收回有效问卷150份。</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仿宋" w:hAnsi="仿宋" w:eastAsia="仿宋" w:cs="仿宋"/>
          <w:b/>
          <w:bCs/>
          <w:spacing w:val="0"/>
          <w:position w:val="0"/>
          <w:sz w:val="32"/>
          <w:szCs w:val="32"/>
        </w:rPr>
      </w:pPr>
      <w:r>
        <w:rPr>
          <w:rFonts w:hint="default" w:ascii="仿宋" w:hAnsi="仿宋" w:eastAsia="仿宋" w:cs="仿宋"/>
          <w:b/>
          <w:bCs/>
          <w:spacing w:val="0"/>
          <w:position w:val="0"/>
          <w:sz w:val="32"/>
          <w:szCs w:val="32"/>
        </w:rPr>
        <w:t>3.评价报告阶段</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ascii="仿宋" w:hAnsi="仿宋" w:eastAsia="仿宋" w:cs="仿宋"/>
          <w:sz w:val="31"/>
          <w:szCs w:val="31"/>
        </w:rPr>
      </w:pPr>
      <w:r>
        <w:rPr>
          <w:rFonts w:hint="default" w:ascii="Times New Roman" w:hAnsi="Times New Roman" w:eastAsia="仿宋_GB2312" w:cs="Times New Roman"/>
          <w:spacing w:val="0"/>
          <w:position w:val="0"/>
          <w:sz w:val="32"/>
          <w:szCs w:val="32"/>
        </w:rPr>
        <w:t>2019年10月20日-25日，评价组按照绩效评价的原则和规范</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对采集的数据进行分析，经过多次内部讨论和修改，征求被评价单位的意见和建议，完成了评价报告的撰写。</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ascii="黑体" w:hAnsi="黑体" w:eastAsia="黑体" w:cs="黑体"/>
          <w:spacing w:val="0"/>
          <w:position w:val="0"/>
          <w:sz w:val="32"/>
          <w:szCs w:val="32"/>
        </w:rPr>
      </w:pPr>
      <w:r>
        <w:rPr>
          <w:rFonts w:ascii="黑体" w:hAnsi="黑体" w:eastAsia="黑体" w:cs="黑体"/>
          <w:spacing w:val="0"/>
          <w:position w:val="0"/>
          <w:sz w:val="32"/>
          <w:szCs w:val="32"/>
        </w:rPr>
        <w:t>四、绩效评价指标分析情况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楷体_GB2312" w:hAnsi="楷体_GB2312" w:eastAsia="楷体_GB2312" w:cs="楷体_GB2312"/>
          <w:b/>
          <w:bCs/>
          <w:spacing w:val="0"/>
          <w:position w:val="0"/>
          <w:sz w:val="32"/>
          <w:szCs w:val="32"/>
        </w:rPr>
      </w:pPr>
      <w:r>
        <w:rPr>
          <w:rFonts w:hint="eastAsia" w:ascii="楷体_GB2312" w:hAnsi="楷体_GB2312" w:eastAsia="楷体_GB2312" w:cs="楷体_GB2312"/>
          <w:b/>
          <w:bCs/>
          <w:spacing w:val="0"/>
          <w:position w:val="0"/>
          <w:sz w:val="32"/>
          <w:szCs w:val="32"/>
          <w:lang w:eastAsia="zh-CN"/>
        </w:rPr>
        <w:t>（一）</w:t>
      </w:r>
      <w:r>
        <w:rPr>
          <w:rFonts w:hint="eastAsia" w:ascii="楷体_GB2312" w:hAnsi="楷体_GB2312" w:eastAsia="楷体_GB2312" w:cs="楷体_GB2312"/>
          <w:b/>
          <w:bCs/>
          <w:spacing w:val="0"/>
          <w:position w:val="0"/>
          <w:sz w:val="32"/>
          <w:szCs w:val="32"/>
        </w:rPr>
        <w:t>项目资金情况分析</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仿宋" w:hAnsi="仿宋" w:eastAsia="仿宋" w:cs="仿宋"/>
          <w:b/>
          <w:bCs/>
          <w:spacing w:val="0"/>
          <w:position w:val="0"/>
          <w:sz w:val="32"/>
          <w:szCs w:val="32"/>
        </w:rPr>
      </w:pPr>
      <w:r>
        <w:rPr>
          <w:rFonts w:hint="eastAsia" w:ascii="仿宋" w:hAnsi="仿宋" w:eastAsia="仿宋" w:cs="仿宋"/>
          <w:b/>
          <w:bCs/>
          <w:spacing w:val="0"/>
          <w:position w:val="0"/>
          <w:sz w:val="32"/>
          <w:szCs w:val="32"/>
        </w:rPr>
        <w:t>1.资金到位情况分析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lang w:val="en-US" w:eastAsia="zh-CN"/>
        </w:rPr>
        <w:t>1</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从资金到位情况看，2017年-2019年举办七项文化旅游活动计划投资4725.49万元，财政预算安排3302.37万元，实际到位3302.37万元，资金到位率100%。</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lang w:val="en-US" w:eastAsia="zh-CN"/>
        </w:rPr>
        <w:t>2</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从资金到位及时情况看，2017年-2019年举办七项文化旅游活动财政预算安排3302.37万元，全部按预算计划时间拨付至盐池县文化旅游广电局帐户，资金到位及时率100%。</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ascii="仿宋" w:hAnsi="仿宋" w:eastAsia="仿宋" w:cs="仿宋"/>
          <w:spacing w:val="0"/>
          <w:position w:val="0"/>
          <w:sz w:val="31"/>
          <w:szCs w:val="31"/>
        </w:rPr>
      </w:pPr>
      <w:r>
        <w:rPr>
          <w:rFonts w:hint="eastAsia" w:ascii="仿宋" w:hAnsi="仿宋" w:eastAsia="仿宋" w:cs="仿宋"/>
          <w:b/>
          <w:bCs/>
          <w:spacing w:val="0"/>
          <w:position w:val="0"/>
          <w:sz w:val="32"/>
          <w:szCs w:val="32"/>
        </w:rPr>
        <w:t>2.资金使用情况分析</w:t>
      </w:r>
    </w:p>
    <w:p>
      <w:pPr>
        <w:spacing w:line="301" w:lineRule="auto"/>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lang w:val="en-US" w:eastAsia="zh-CN"/>
        </w:rPr>
        <w:t>1</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从资金使用情况看，截止2019年9月30日七项文化旅游活动累计支出3206.11万元，预算执行率为97.09%。详见下表:</w:t>
      </w:r>
    </w:p>
    <w:p>
      <w:pPr>
        <w:rPr>
          <w:rFonts w:hint="default"/>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小标宋简体" w:hAnsi="方正小标宋简体" w:eastAsia="方正小标宋简体" w:cs="方正小标宋简体"/>
          <w:spacing w:val="0"/>
          <w:position w:val="0"/>
          <w:sz w:val="32"/>
          <w:szCs w:val="32"/>
        </w:rPr>
      </w:pPr>
      <w:r>
        <w:rPr>
          <w:rFonts w:hint="eastAsia" w:ascii="方正小标宋简体" w:hAnsi="方正小标宋简体" w:eastAsia="方正小标宋简体" w:cs="方正小标宋简体"/>
          <w:spacing w:val="0"/>
          <w:position w:val="0"/>
          <w:sz w:val="32"/>
          <w:szCs w:val="32"/>
        </w:rPr>
        <w:t>盐池县文化旅游广电局</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小标宋简体" w:hAnsi="方正小标宋简体" w:eastAsia="方正小标宋简体" w:cs="方正小标宋简体"/>
          <w:spacing w:val="0"/>
          <w:position w:val="0"/>
          <w:sz w:val="32"/>
          <w:szCs w:val="32"/>
        </w:rPr>
      </w:pPr>
      <w:r>
        <w:rPr>
          <w:rFonts w:hint="eastAsia" w:ascii="方正小标宋简体" w:hAnsi="方正小标宋简体" w:eastAsia="方正小标宋简体" w:cs="方正小标宋简体"/>
          <w:spacing w:val="0"/>
          <w:position w:val="0"/>
          <w:sz w:val="32"/>
          <w:szCs w:val="32"/>
        </w:rPr>
        <w:t>2017年-2019年开展的七项文化旅游活动资金支出情况表</w:t>
      </w:r>
    </w:p>
    <w:p>
      <w:pPr>
        <w:spacing w:before="94" w:line="229" w:lineRule="auto"/>
        <w:ind w:right="108"/>
        <w:jc w:val="right"/>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单位：万</w:t>
      </w:r>
      <w:r>
        <w:rPr>
          <w:rFonts w:ascii="仿宋" w:hAnsi="仿宋" w:eastAsia="仿宋" w:cs="仿宋"/>
          <w:spacing w:val="6"/>
          <w:sz w:val="23"/>
          <w:szCs w:val="23"/>
          <w14:textOutline w14:w="4358" w14:cap="sq" w14:cmpd="sng">
            <w14:solidFill>
              <w14:srgbClr w14:val="000000"/>
            </w14:solidFill>
            <w14:prstDash w14:val="solid"/>
            <w14:bevel/>
          </w14:textOutline>
        </w:rPr>
        <w:t>元</w:t>
      </w:r>
    </w:p>
    <w:p>
      <w:pPr>
        <w:spacing w:line="134" w:lineRule="exact"/>
      </w:pPr>
    </w:p>
    <w:tbl>
      <w:tblPr>
        <w:tblStyle w:val="6"/>
        <w:tblW w:w="88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1"/>
        <w:gridCol w:w="2998"/>
        <w:gridCol w:w="1544"/>
        <w:gridCol w:w="1091"/>
        <w:gridCol w:w="1031"/>
        <w:gridCol w:w="15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4" w:hRule="atLeast"/>
        </w:trPr>
        <w:tc>
          <w:tcPr>
            <w:tcW w:w="671" w:type="dxa"/>
            <w:vAlign w:val="center"/>
          </w:tcPr>
          <w:p>
            <w:pPr>
              <w:spacing w:before="72" w:line="223" w:lineRule="auto"/>
              <w:ind w:left="127"/>
              <w:jc w:val="both"/>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序</w:t>
            </w:r>
            <w:r>
              <w:rPr>
                <w:rFonts w:ascii="仿宋" w:hAnsi="仿宋" w:eastAsia="仿宋" w:cs="仿宋"/>
                <w:spacing w:val="-6"/>
                <w:sz w:val="22"/>
                <w:szCs w:val="22"/>
                <w14:textOutline w14:w="4013" w14:cap="sq" w14:cmpd="sng">
                  <w14:solidFill>
                    <w14:srgbClr w14:val="000000"/>
                  </w14:solidFill>
                  <w14:prstDash w14:val="solid"/>
                  <w14:bevel/>
                </w14:textOutline>
              </w:rPr>
              <w:t>号</w:t>
            </w:r>
          </w:p>
        </w:tc>
        <w:tc>
          <w:tcPr>
            <w:tcW w:w="2998" w:type="dxa"/>
            <w:vAlign w:val="center"/>
          </w:tcPr>
          <w:p>
            <w:pPr>
              <w:spacing w:before="71" w:line="222" w:lineRule="auto"/>
              <w:ind w:left="1070"/>
              <w:jc w:val="both"/>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项</w:t>
            </w:r>
            <w:r>
              <w:rPr>
                <w:rFonts w:ascii="仿宋" w:hAnsi="仿宋" w:eastAsia="仿宋" w:cs="仿宋"/>
                <w:spacing w:val="-3"/>
                <w:sz w:val="22"/>
                <w:szCs w:val="22"/>
                <w14:textOutline w14:w="4013" w14:cap="sq" w14:cmpd="sng">
                  <w14:solidFill>
                    <w14:srgbClr w14:val="000000"/>
                  </w14:solidFill>
                  <w14:prstDash w14:val="solid"/>
                  <w14:bevel/>
                </w14:textOutline>
              </w:rPr>
              <w:t>目名称</w:t>
            </w:r>
          </w:p>
        </w:tc>
        <w:tc>
          <w:tcPr>
            <w:tcW w:w="1544" w:type="dxa"/>
            <w:vAlign w:val="center"/>
          </w:tcPr>
          <w:p>
            <w:pPr>
              <w:spacing w:before="71" w:line="218" w:lineRule="auto"/>
              <w:ind w:left="561" w:right="105" w:hanging="434"/>
              <w:jc w:val="both"/>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实</w:t>
            </w:r>
            <w:r>
              <w:rPr>
                <w:rFonts w:ascii="仿宋" w:hAnsi="仿宋" w:eastAsia="仿宋" w:cs="仿宋"/>
                <w:spacing w:val="-3"/>
                <w:sz w:val="22"/>
                <w:szCs w:val="22"/>
                <w14:textOutline w14:w="4013" w14:cap="sq" w14:cmpd="sng">
                  <w14:solidFill>
                    <w14:srgbClr w14:val="000000"/>
                  </w14:solidFill>
                  <w14:prstDash w14:val="solid"/>
                  <w14:bevel/>
                </w14:textOutline>
              </w:rPr>
              <w:t>际</w:t>
            </w:r>
            <w:r>
              <w:rPr>
                <w:rFonts w:ascii="仿宋" w:hAnsi="仿宋" w:eastAsia="仿宋" w:cs="仿宋"/>
                <w:spacing w:val="-2"/>
                <w:sz w:val="22"/>
                <w:szCs w:val="22"/>
                <w14:textOutline w14:w="4013" w14:cap="sq" w14:cmpd="sng">
                  <w14:solidFill>
                    <w14:srgbClr w14:val="000000"/>
                  </w14:solidFill>
                  <w14:prstDash w14:val="solid"/>
                  <w14:bevel/>
                </w14:textOutline>
              </w:rPr>
              <w:t>预算安排</w:t>
            </w:r>
            <w:r>
              <w:rPr>
                <w:rFonts w:ascii="仿宋" w:hAnsi="仿宋" w:eastAsia="仿宋" w:cs="仿宋"/>
                <w:spacing w:val="-7"/>
                <w:sz w:val="22"/>
                <w:szCs w:val="22"/>
                <w14:textOutline w14:w="4013" w14:cap="sq" w14:cmpd="sng">
                  <w14:solidFill>
                    <w14:srgbClr w14:val="000000"/>
                  </w14:solidFill>
                  <w14:prstDash w14:val="solid"/>
                  <w14:bevel/>
                </w14:textOutline>
              </w:rPr>
              <w:t>金</w:t>
            </w:r>
            <w:r>
              <w:rPr>
                <w:rFonts w:ascii="仿宋" w:hAnsi="仿宋" w:eastAsia="仿宋" w:cs="仿宋"/>
                <w:spacing w:val="-6"/>
                <w:sz w:val="22"/>
                <w:szCs w:val="22"/>
                <w14:textOutline w14:w="4013" w14:cap="sq" w14:cmpd="sng">
                  <w14:solidFill>
                    <w14:srgbClr w14:val="000000"/>
                  </w14:solidFill>
                  <w14:prstDash w14:val="solid"/>
                  <w14:bevel/>
                </w14:textOutline>
              </w:rPr>
              <w:t>额</w:t>
            </w:r>
          </w:p>
        </w:tc>
        <w:tc>
          <w:tcPr>
            <w:tcW w:w="1091" w:type="dxa"/>
            <w:vAlign w:val="center"/>
          </w:tcPr>
          <w:p>
            <w:pPr>
              <w:spacing w:before="71" w:line="218" w:lineRule="auto"/>
              <w:ind w:left="337" w:right="99" w:hanging="216"/>
              <w:jc w:val="both"/>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实际支出</w:t>
            </w:r>
            <w:r>
              <w:rPr>
                <w:rFonts w:ascii="仿宋" w:hAnsi="仿宋" w:eastAsia="仿宋" w:cs="仿宋"/>
                <w:spacing w:val="-7"/>
                <w:sz w:val="22"/>
                <w:szCs w:val="22"/>
                <w14:textOutline w14:w="4013" w14:cap="sq" w14:cmpd="sng">
                  <w14:solidFill>
                    <w14:srgbClr w14:val="000000"/>
                  </w14:solidFill>
                  <w14:prstDash w14:val="solid"/>
                  <w14:bevel/>
                </w14:textOutline>
              </w:rPr>
              <w:t>金</w:t>
            </w:r>
            <w:r>
              <w:rPr>
                <w:rFonts w:ascii="仿宋" w:hAnsi="仿宋" w:eastAsia="仿宋" w:cs="仿宋"/>
                <w:spacing w:val="-6"/>
                <w:sz w:val="22"/>
                <w:szCs w:val="22"/>
                <w14:textOutline w14:w="4013" w14:cap="sq" w14:cmpd="sng">
                  <w14:solidFill>
                    <w14:srgbClr w14:val="000000"/>
                  </w14:solidFill>
                  <w14:prstDash w14:val="solid"/>
                  <w14:bevel/>
                </w14:textOutline>
              </w:rPr>
              <w:t>额</w:t>
            </w:r>
          </w:p>
        </w:tc>
        <w:tc>
          <w:tcPr>
            <w:tcW w:w="1031" w:type="dxa"/>
            <w:vAlign w:val="center"/>
          </w:tcPr>
          <w:p>
            <w:pPr>
              <w:spacing w:before="71" w:line="218" w:lineRule="auto"/>
              <w:ind w:left="308" w:right="67" w:hanging="207"/>
              <w:jc w:val="both"/>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资</w:t>
            </w:r>
            <w:r>
              <w:rPr>
                <w:rFonts w:ascii="仿宋" w:hAnsi="仿宋" w:eastAsia="仿宋" w:cs="仿宋"/>
                <w:spacing w:val="-5"/>
                <w:sz w:val="22"/>
                <w:szCs w:val="22"/>
                <w14:textOutline w14:w="4013" w14:cap="sq" w14:cmpd="sng">
                  <w14:solidFill>
                    <w14:srgbClr w14:val="000000"/>
                  </w14:solidFill>
                  <w14:prstDash w14:val="solid"/>
                  <w14:bevel/>
                </w14:textOutline>
              </w:rPr>
              <w:t>金结余</w:t>
            </w:r>
            <w:r>
              <w:rPr>
                <w:rFonts w:ascii="仿宋" w:hAnsi="仿宋" w:eastAsia="仿宋" w:cs="仿宋"/>
                <w:spacing w:val="-7"/>
                <w:sz w:val="22"/>
                <w:szCs w:val="22"/>
                <w14:textOutline w14:w="4013" w14:cap="sq" w14:cmpd="sng">
                  <w14:solidFill>
                    <w14:srgbClr w14:val="000000"/>
                  </w14:solidFill>
                  <w14:prstDash w14:val="solid"/>
                  <w14:bevel/>
                </w14:textOutline>
              </w:rPr>
              <w:t>金</w:t>
            </w:r>
            <w:r>
              <w:rPr>
                <w:rFonts w:ascii="仿宋" w:hAnsi="仿宋" w:eastAsia="仿宋" w:cs="仿宋"/>
                <w:spacing w:val="-6"/>
                <w:sz w:val="22"/>
                <w:szCs w:val="22"/>
                <w14:textOutline w14:w="4013" w14:cap="sq" w14:cmpd="sng">
                  <w14:solidFill>
                    <w14:srgbClr w14:val="000000"/>
                  </w14:solidFill>
                  <w14:prstDash w14:val="solid"/>
                  <w14:bevel/>
                </w14:textOutline>
              </w:rPr>
              <w:t>额</w:t>
            </w:r>
          </w:p>
        </w:tc>
        <w:tc>
          <w:tcPr>
            <w:tcW w:w="1524" w:type="dxa"/>
            <w:vAlign w:val="center"/>
          </w:tcPr>
          <w:p>
            <w:pPr>
              <w:spacing w:before="71" w:line="222" w:lineRule="auto"/>
              <w:ind w:left="226"/>
              <w:jc w:val="both"/>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预</w:t>
            </w:r>
            <w:r>
              <w:rPr>
                <w:rFonts w:ascii="仿宋" w:hAnsi="仿宋" w:eastAsia="仿宋" w:cs="仿宋"/>
                <w:spacing w:val="-3"/>
                <w:sz w:val="22"/>
                <w:szCs w:val="22"/>
                <w14:textOutline w14:w="4013" w14:cap="sq" w14:cmpd="sng">
                  <w14:solidFill>
                    <w14:srgbClr w14:val="000000"/>
                  </w14:solidFill>
                  <w14:prstDash w14:val="solid"/>
                  <w14:bevel/>
                </w14:textOutline>
              </w:rPr>
              <w:t>算</w:t>
            </w:r>
            <w:r>
              <w:rPr>
                <w:rFonts w:ascii="仿宋" w:hAnsi="仿宋" w:eastAsia="仿宋" w:cs="仿宋"/>
                <w:spacing w:val="-2"/>
                <w:sz w:val="22"/>
                <w:szCs w:val="22"/>
                <w14:textOutline w14:w="4013" w14:cap="sq" w14:cmpd="sng">
                  <w14:solidFill>
                    <w14:srgbClr w14:val="000000"/>
                  </w14:solidFill>
                  <w14:prstDash w14:val="solid"/>
                  <w14:bevel/>
                </w14:textOutline>
              </w:rPr>
              <w:t>执行率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67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1</w:t>
            </w:r>
          </w:p>
        </w:tc>
        <w:tc>
          <w:tcPr>
            <w:tcW w:w="299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2017年中国盐池定点跳伞大赛</w:t>
            </w:r>
          </w:p>
        </w:tc>
        <w:tc>
          <w:tcPr>
            <w:tcW w:w="154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214</w:t>
            </w:r>
          </w:p>
        </w:tc>
        <w:tc>
          <w:tcPr>
            <w:tcW w:w="109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214.3</w:t>
            </w:r>
          </w:p>
        </w:tc>
        <w:tc>
          <w:tcPr>
            <w:tcW w:w="103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-0.3</w:t>
            </w:r>
          </w:p>
        </w:tc>
        <w:tc>
          <w:tcPr>
            <w:tcW w:w="15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100.14%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67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2</w:t>
            </w:r>
          </w:p>
        </w:tc>
        <w:tc>
          <w:tcPr>
            <w:tcW w:w="299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2018年“盐州大集·民俗嘉年华”为主题的冬春季文化旅游系列活动及春节文化活动</w:t>
            </w:r>
          </w:p>
        </w:tc>
        <w:tc>
          <w:tcPr>
            <w:tcW w:w="154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380</w:t>
            </w:r>
          </w:p>
        </w:tc>
        <w:tc>
          <w:tcPr>
            <w:tcW w:w="109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372.23.</w:t>
            </w:r>
          </w:p>
        </w:tc>
        <w:tc>
          <w:tcPr>
            <w:tcW w:w="103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7.77</w:t>
            </w:r>
          </w:p>
        </w:tc>
        <w:tc>
          <w:tcPr>
            <w:tcW w:w="15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97.96%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67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3</w:t>
            </w:r>
          </w:p>
        </w:tc>
        <w:tc>
          <w:tcPr>
            <w:tcW w:w="299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仿宋" w:hAnsi="仿宋" w:eastAsia="仿宋" w:cs="仿宋"/>
                <w:spacing w:val="0"/>
                <w:sz w:val="22"/>
                <w:szCs w:val="22"/>
              </w:rPr>
            </w:pPr>
            <w:r>
              <w:rPr>
                <w:rFonts w:ascii="仿宋" w:hAnsi="仿宋" w:eastAsia="仿宋" w:cs="仿宋"/>
                <w:spacing w:val="0"/>
                <w:sz w:val="22"/>
                <w:szCs w:val="22"/>
              </w:rPr>
              <w:t>2018年“航空嘉年华”文化</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仿宋" w:hAnsi="仿宋" w:eastAsia="仿宋" w:cs="仿宋"/>
                <w:spacing w:val="0"/>
                <w:sz w:val="22"/>
                <w:szCs w:val="22"/>
              </w:rPr>
            </w:pPr>
            <w:r>
              <w:rPr>
                <w:rFonts w:ascii="仿宋" w:hAnsi="仿宋" w:eastAsia="仿宋" w:cs="仿宋"/>
                <w:spacing w:val="0"/>
                <w:sz w:val="22"/>
                <w:szCs w:val="22"/>
              </w:rPr>
              <w:t>旅游系列活动</w:t>
            </w:r>
          </w:p>
        </w:tc>
        <w:tc>
          <w:tcPr>
            <w:tcW w:w="154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801.25</w:t>
            </w:r>
          </w:p>
        </w:tc>
        <w:tc>
          <w:tcPr>
            <w:tcW w:w="109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801.25</w:t>
            </w:r>
          </w:p>
        </w:tc>
        <w:tc>
          <w:tcPr>
            <w:tcW w:w="103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0</w:t>
            </w:r>
          </w:p>
        </w:tc>
        <w:tc>
          <w:tcPr>
            <w:tcW w:w="15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67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4</w:t>
            </w:r>
          </w:p>
        </w:tc>
        <w:tc>
          <w:tcPr>
            <w:tcW w:w="299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2018年“中国农民丰收节”盐池县分会场-滩羊美食文化旅游系列活动</w:t>
            </w:r>
          </w:p>
        </w:tc>
        <w:tc>
          <w:tcPr>
            <w:tcW w:w="154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391.68</w:t>
            </w:r>
          </w:p>
        </w:tc>
        <w:tc>
          <w:tcPr>
            <w:tcW w:w="109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391.68</w:t>
            </w:r>
          </w:p>
        </w:tc>
        <w:tc>
          <w:tcPr>
            <w:tcW w:w="103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0</w:t>
            </w:r>
          </w:p>
        </w:tc>
        <w:tc>
          <w:tcPr>
            <w:tcW w:w="15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67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5</w:t>
            </w:r>
          </w:p>
        </w:tc>
        <w:tc>
          <w:tcPr>
            <w:tcW w:w="299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2019年“盐州大集·民俗嘉年华”为主题的冬春季文化旅游系列活动</w:t>
            </w:r>
          </w:p>
        </w:tc>
        <w:tc>
          <w:tcPr>
            <w:tcW w:w="154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935.56</w:t>
            </w:r>
          </w:p>
        </w:tc>
        <w:tc>
          <w:tcPr>
            <w:tcW w:w="109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929.17</w:t>
            </w:r>
          </w:p>
        </w:tc>
        <w:tc>
          <w:tcPr>
            <w:tcW w:w="103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6.39</w:t>
            </w:r>
          </w:p>
        </w:tc>
        <w:tc>
          <w:tcPr>
            <w:tcW w:w="15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99.32%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67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6</w:t>
            </w:r>
          </w:p>
        </w:tc>
        <w:tc>
          <w:tcPr>
            <w:tcW w:w="299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仿宋" w:hAnsi="仿宋" w:eastAsia="仿宋" w:cs="仿宋"/>
                <w:spacing w:val="0"/>
                <w:sz w:val="22"/>
                <w:szCs w:val="22"/>
              </w:rPr>
            </w:pPr>
            <w:r>
              <w:rPr>
                <w:rFonts w:ascii="仿宋" w:hAnsi="仿宋" w:eastAsia="仿宋" w:cs="仿宋"/>
                <w:spacing w:val="0"/>
                <w:sz w:val="22"/>
                <w:szCs w:val="22"/>
              </w:rPr>
              <w:t>2019年“航空嘉年华”文化</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仿宋" w:hAnsi="仿宋" w:eastAsia="仿宋" w:cs="仿宋"/>
                <w:spacing w:val="0"/>
                <w:sz w:val="22"/>
                <w:szCs w:val="22"/>
              </w:rPr>
            </w:pPr>
            <w:r>
              <w:rPr>
                <w:rFonts w:ascii="仿宋" w:hAnsi="仿宋" w:eastAsia="仿宋" w:cs="仿宋"/>
                <w:spacing w:val="0"/>
                <w:sz w:val="22"/>
                <w:szCs w:val="22"/>
              </w:rPr>
              <w:t>旅游体育赛事系列活动</w:t>
            </w:r>
          </w:p>
        </w:tc>
        <w:tc>
          <w:tcPr>
            <w:tcW w:w="154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500</w:t>
            </w:r>
          </w:p>
        </w:tc>
        <w:tc>
          <w:tcPr>
            <w:tcW w:w="109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497.48</w:t>
            </w:r>
          </w:p>
        </w:tc>
        <w:tc>
          <w:tcPr>
            <w:tcW w:w="103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2.52</w:t>
            </w:r>
          </w:p>
        </w:tc>
        <w:tc>
          <w:tcPr>
            <w:tcW w:w="1524"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仿宋" w:hAnsi="仿宋" w:eastAsia="仿宋" w:cs="仿宋"/>
                <w:spacing w:val="0"/>
                <w:sz w:val="22"/>
                <w:szCs w:val="22"/>
              </w:rPr>
            </w:pPr>
            <w:r>
              <w:rPr>
                <w:rFonts w:ascii="仿宋" w:hAnsi="仿宋" w:eastAsia="仿宋" w:cs="仿宋"/>
                <w:spacing w:val="0"/>
                <w:sz w:val="22"/>
                <w:szCs w:val="22"/>
              </w:rPr>
              <w:t>99.50%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671" w:type="dxa"/>
            <w:vAlign w:val="center"/>
          </w:tcPr>
          <w:p>
            <w:pPr>
              <w:spacing w:before="71" w:line="179" w:lineRule="auto"/>
              <w:ind w:left="291"/>
              <w:jc w:val="both"/>
              <w:rPr>
                <w:rFonts w:ascii="仿宋" w:hAnsi="仿宋" w:eastAsia="仿宋" w:cs="仿宋"/>
                <w:sz w:val="22"/>
                <w:szCs w:val="22"/>
              </w:rPr>
            </w:pPr>
            <w:r>
              <w:rPr>
                <w:rFonts w:ascii="仿宋" w:hAnsi="仿宋" w:eastAsia="仿宋" w:cs="仿宋"/>
                <w:sz w:val="22"/>
                <w:szCs w:val="22"/>
              </w:rPr>
              <w:t>7</w:t>
            </w:r>
          </w:p>
        </w:tc>
        <w:tc>
          <w:tcPr>
            <w:tcW w:w="2998"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仿宋" w:hAnsi="仿宋" w:eastAsia="仿宋" w:cs="仿宋"/>
                <w:sz w:val="22"/>
                <w:szCs w:val="22"/>
              </w:rPr>
            </w:pPr>
            <w:r>
              <w:rPr>
                <w:rFonts w:ascii="仿宋" w:hAnsi="仿宋" w:eastAsia="仿宋" w:cs="仿宋"/>
                <w:spacing w:val="-15"/>
                <w:sz w:val="22"/>
                <w:szCs w:val="22"/>
              </w:rPr>
              <w:t>2</w:t>
            </w:r>
            <w:r>
              <w:rPr>
                <w:rFonts w:ascii="仿宋" w:hAnsi="仿宋" w:eastAsia="仿宋" w:cs="仿宋"/>
                <w:spacing w:val="-10"/>
                <w:sz w:val="22"/>
                <w:szCs w:val="22"/>
              </w:rPr>
              <w:t>019年“中国旅游日”暨“我</w:t>
            </w:r>
            <w:r>
              <w:rPr>
                <w:rFonts w:ascii="仿宋" w:hAnsi="仿宋" w:eastAsia="仿宋" w:cs="仿宋"/>
                <w:spacing w:val="-2"/>
                <w:sz w:val="22"/>
                <w:szCs w:val="22"/>
              </w:rPr>
              <w:t>要走”全国徒步</w:t>
            </w:r>
            <w:r>
              <w:rPr>
                <w:rFonts w:ascii="仿宋" w:hAnsi="仿宋" w:eastAsia="仿宋" w:cs="仿宋"/>
                <w:spacing w:val="-1"/>
                <w:sz w:val="22"/>
                <w:szCs w:val="22"/>
              </w:rPr>
              <w:t>联动活动</w:t>
            </w:r>
          </w:p>
        </w:tc>
        <w:tc>
          <w:tcPr>
            <w:tcW w:w="1544" w:type="dxa"/>
            <w:vAlign w:val="center"/>
          </w:tcPr>
          <w:p>
            <w:pPr>
              <w:spacing w:before="72" w:line="181" w:lineRule="auto"/>
              <w:ind w:left="505"/>
              <w:jc w:val="both"/>
              <w:rPr>
                <w:rFonts w:ascii="仿宋" w:hAnsi="仿宋" w:eastAsia="仿宋" w:cs="仿宋"/>
                <w:sz w:val="22"/>
                <w:szCs w:val="22"/>
              </w:rPr>
            </w:pPr>
            <w:r>
              <w:rPr>
                <w:rFonts w:ascii="仿宋" w:hAnsi="仿宋" w:eastAsia="仿宋" w:cs="仿宋"/>
                <w:spacing w:val="-3"/>
                <w:sz w:val="22"/>
                <w:szCs w:val="22"/>
              </w:rPr>
              <w:t>7</w:t>
            </w:r>
            <w:r>
              <w:rPr>
                <w:rFonts w:ascii="仿宋" w:hAnsi="仿宋" w:eastAsia="仿宋" w:cs="仿宋"/>
                <w:spacing w:val="-2"/>
                <w:sz w:val="22"/>
                <w:szCs w:val="22"/>
              </w:rPr>
              <w:t>9.88</w:t>
            </w:r>
          </w:p>
        </w:tc>
        <w:tc>
          <w:tcPr>
            <w:tcW w:w="1091" w:type="dxa"/>
            <w:vAlign w:val="center"/>
          </w:tcPr>
          <w:p>
            <w:pPr>
              <w:spacing w:before="72" w:line="181" w:lineRule="auto"/>
              <w:ind w:left="498"/>
              <w:jc w:val="both"/>
              <w:rPr>
                <w:rFonts w:ascii="仿宋" w:hAnsi="仿宋" w:eastAsia="仿宋" w:cs="仿宋"/>
                <w:sz w:val="22"/>
                <w:szCs w:val="22"/>
              </w:rPr>
            </w:pPr>
            <w:r>
              <w:rPr>
                <w:rFonts w:ascii="仿宋" w:hAnsi="仿宋" w:eastAsia="仿宋" w:cs="仿宋"/>
                <w:sz w:val="22"/>
                <w:szCs w:val="22"/>
              </w:rPr>
              <w:t>0</w:t>
            </w:r>
          </w:p>
        </w:tc>
        <w:tc>
          <w:tcPr>
            <w:tcW w:w="1031" w:type="dxa"/>
            <w:vAlign w:val="center"/>
          </w:tcPr>
          <w:p>
            <w:pPr>
              <w:spacing w:before="72" w:line="181" w:lineRule="auto"/>
              <w:ind w:left="253"/>
              <w:jc w:val="both"/>
              <w:rPr>
                <w:rFonts w:ascii="仿宋" w:hAnsi="仿宋" w:eastAsia="仿宋" w:cs="仿宋"/>
                <w:sz w:val="22"/>
                <w:szCs w:val="22"/>
              </w:rPr>
            </w:pPr>
            <w:r>
              <w:rPr>
                <w:rFonts w:ascii="仿宋" w:hAnsi="仿宋" w:eastAsia="仿宋" w:cs="仿宋"/>
                <w:spacing w:val="-4"/>
                <w:sz w:val="22"/>
                <w:szCs w:val="22"/>
              </w:rPr>
              <w:t>7</w:t>
            </w:r>
            <w:r>
              <w:rPr>
                <w:rFonts w:ascii="仿宋" w:hAnsi="仿宋" w:eastAsia="仿宋" w:cs="仿宋"/>
                <w:spacing w:val="-2"/>
                <w:sz w:val="22"/>
                <w:szCs w:val="22"/>
              </w:rPr>
              <w:t>9.88</w:t>
            </w:r>
          </w:p>
        </w:tc>
        <w:tc>
          <w:tcPr>
            <w:tcW w:w="1524" w:type="dxa"/>
            <w:vAlign w:val="center"/>
          </w:tcPr>
          <w:p>
            <w:pPr>
              <w:spacing w:before="72" w:line="181" w:lineRule="auto"/>
              <w:ind w:left="714"/>
              <w:jc w:val="both"/>
              <w:rPr>
                <w:rFonts w:ascii="仿宋" w:hAnsi="仿宋" w:eastAsia="仿宋" w:cs="仿宋"/>
                <w:sz w:val="22"/>
                <w:szCs w:val="22"/>
              </w:rPr>
            </w:pPr>
            <w:r>
              <w:rPr>
                <w:rFonts w:ascii="仿宋" w:hAnsi="仿宋" w:eastAsia="仿宋" w:cs="仿宋"/>
                <w:sz w:val="22"/>
                <w:szCs w:val="22"/>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671"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仿宋" w:hAnsi="仿宋" w:eastAsia="仿宋" w:cs="仿宋"/>
                <w:sz w:val="22"/>
                <w:szCs w:val="22"/>
              </w:rPr>
            </w:pPr>
            <w:r>
              <w:rPr>
                <w:rFonts w:ascii="仿宋" w:hAnsi="仿宋" w:eastAsia="仿宋" w:cs="仿宋"/>
                <w:sz w:val="22"/>
                <w:szCs w:val="22"/>
              </w:rPr>
              <w:t>8</w:t>
            </w:r>
          </w:p>
        </w:tc>
        <w:tc>
          <w:tcPr>
            <w:tcW w:w="2998"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仿宋" w:hAnsi="仿宋" w:eastAsia="仿宋" w:cs="仿宋"/>
                <w:sz w:val="22"/>
                <w:szCs w:val="22"/>
              </w:rPr>
            </w:pPr>
            <w:r>
              <w:rPr>
                <w:rFonts w:ascii="仿宋" w:hAnsi="仿宋" w:eastAsia="仿宋" w:cs="仿宋"/>
                <w:spacing w:val="-2"/>
                <w:sz w:val="22"/>
                <w:szCs w:val="22"/>
              </w:rPr>
              <w:t>合</w:t>
            </w:r>
            <w:r>
              <w:rPr>
                <w:rFonts w:ascii="仿宋" w:hAnsi="仿宋" w:eastAsia="仿宋" w:cs="仿宋"/>
                <w:spacing w:val="-1"/>
                <w:sz w:val="22"/>
                <w:szCs w:val="22"/>
              </w:rPr>
              <w:t>计</w:t>
            </w:r>
          </w:p>
        </w:tc>
        <w:tc>
          <w:tcPr>
            <w:tcW w:w="15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仿宋" w:hAnsi="仿宋" w:eastAsia="仿宋" w:cs="仿宋"/>
                <w:sz w:val="22"/>
                <w:szCs w:val="22"/>
              </w:rPr>
            </w:pPr>
            <w:r>
              <w:rPr>
                <w:rFonts w:ascii="仿宋" w:hAnsi="仿宋" w:eastAsia="仿宋" w:cs="仿宋"/>
                <w:spacing w:val="-1"/>
                <w:sz w:val="22"/>
                <w:szCs w:val="22"/>
                <w14:textOutline w14:w="4013" w14:cap="sq" w14:cmpd="sng">
                  <w14:solidFill>
                    <w14:srgbClr w14:val="000000"/>
                  </w14:solidFill>
                  <w14:prstDash w14:val="solid"/>
                  <w14:bevel/>
                </w14:textOutline>
              </w:rPr>
              <w:t>3302.37</w:t>
            </w:r>
          </w:p>
        </w:tc>
        <w:tc>
          <w:tcPr>
            <w:tcW w:w="10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仿宋" w:hAnsi="仿宋" w:eastAsia="仿宋" w:cs="仿宋"/>
                <w:sz w:val="22"/>
                <w:szCs w:val="22"/>
              </w:rPr>
            </w:pPr>
            <w:r>
              <w:rPr>
                <w:rFonts w:ascii="仿宋" w:hAnsi="仿宋" w:eastAsia="仿宋" w:cs="仿宋"/>
                <w:spacing w:val="-1"/>
                <w:sz w:val="22"/>
                <w:szCs w:val="22"/>
                <w14:textOutline w14:w="4013" w14:cap="sq" w14:cmpd="sng">
                  <w14:solidFill>
                    <w14:srgbClr w14:val="000000"/>
                  </w14:solidFill>
                  <w14:prstDash w14:val="solid"/>
                  <w14:bevel/>
                </w14:textOutline>
              </w:rPr>
              <w:t>3206.</w:t>
            </w:r>
            <w:r>
              <w:rPr>
                <w:rFonts w:ascii="仿宋" w:hAnsi="仿宋" w:eastAsia="仿宋" w:cs="仿宋"/>
                <w:sz w:val="22"/>
                <w:szCs w:val="22"/>
                <w14:textOutline w14:w="4013" w14:cap="sq" w14:cmpd="sng">
                  <w14:solidFill>
                    <w14:srgbClr w14:val="000000"/>
                  </w14:solidFill>
                  <w14:prstDash w14:val="solid"/>
                  <w14:bevel/>
                </w14:textOutline>
              </w:rPr>
              <w:t>11</w:t>
            </w:r>
          </w:p>
        </w:tc>
        <w:tc>
          <w:tcPr>
            <w:tcW w:w="1031"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仿宋" w:hAnsi="仿宋" w:eastAsia="仿宋" w:cs="仿宋"/>
                <w:sz w:val="22"/>
                <w:szCs w:val="22"/>
              </w:rPr>
            </w:pPr>
            <w:r>
              <w:rPr>
                <w:rFonts w:ascii="仿宋" w:hAnsi="仿宋" w:eastAsia="仿宋" w:cs="仿宋"/>
                <w:spacing w:val="-1"/>
                <w:sz w:val="22"/>
                <w:szCs w:val="22"/>
                <w14:textOutline w14:w="4013" w14:cap="sq" w14:cmpd="sng">
                  <w14:solidFill>
                    <w14:srgbClr w14:val="000000"/>
                  </w14:solidFill>
                  <w14:prstDash w14:val="solid"/>
                  <w14:bevel/>
                </w14:textOutline>
              </w:rPr>
              <w:t>96.26</w:t>
            </w:r>
          </w:p>
        </w:tc>
        <w:tc>
          <w:tcPr>
            <w:tcW w:w="15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仿宋" w:hAnsi="仿宋" w:eastAsia="仿宋" w:cs="仿宋"/>
                <w:sz w:val="22"/>
                <w:szCs w:val="22"/>
              </w:rPr>
            </w:pPr>
            <w:r>
              <w:rPr>
                <w:rFonts w:ascii="仿宋" w:hAnsi="仿宋" w:eastAsia="仿宋" w:cs="仿宋"/>
                <w:spacing w:val="-1"/>
                <w:sz w:val="22"/>
                <w:szCs w:val="22"/>
                <w14:textOutline w14:w="4013" w14:cap="sq" w14:cmpd="sng">
                  <w14:solidFill>
                    <w14:srgbClr w14:val="000000"/>
                  </w14:solidFill>
                  <w14:prstDash w14:val="solid"/>
                  <w14:bevel/>
                </w14:textOutline>
              </w:rPr>
              <w:t>97.0</w:t>
            </w:r>
            <w:r>
              <w:rPr>
                <w:rFonts w:ascii="仿宋" w:hAnsi="仿宋" w:eastAsia="仿宋" w:cs="仿宋"/>
                <w:sz w:val="22"/>
                <w:szCs w:val="22"/>
                <w14:textOutline w14:w="4013" w14:cap="sq" w14:cmpd="sng">
                  <w14:solidFill>
                    <w14:srgbClr w14:val="000000"/>
                  </w14:solidFill>
                  <w14:prstDash w14:val="solid"/>
                  <w14:bevel/>
                </w14:textOutline>
              </w:rPr>
              <w:t>9%</w:t>
            </w:r>
          </w:p>
        </w:tc>
      </w:tr>
    </w:tbl>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ascii="Arial"/>
          <w:sz w:val="21"/>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从资金使用的合规性情况看，盐池县文化旅游广电局在项目经费管理中执行《会计法》、《财政专项资金监督管理办法》等规章制度，规范会计核算基础工作，项目支付流程基本符合有关规定，重要、大额的财务支出事项，经局党委会议研究后，覆行审批程序后按支付流程支付，款项拨付真实、手续基本完善。</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bookmarkStart w:id="16" w:name="_bookmark19"/>
      <w:bookmarkEnd w:id="16"/>
      <w:bookmarkStart w:id="17" w:name="_bookmark17"/>
      <w:bookmarkEnd w:id="17"/>
      <w:bookmarkStart w:id="18" w:name="_bookmark18"/>
      <w:bookmarkEnd w:id="18"/>
      <w:r>
        <w:rPr>
          <w:rFonts w:hint="eastAsia" w:ascii="仿宋" w:hAnsi="仿宋" w:eastAsia="仿宋" w:cs="仿宋"/>
          <w:b/>
          <w:bCs/>
          <w:spacing w:val="0"/>
          <w:position w:val="0"/>
          <w:sz w:val="32"/>
          <w:szCs w:val="32"/>
        </w:rPr>
        <w:t>3.资金管理情况分析</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1</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从财务制度健全性情况看，盐池县文化旅游广电局制定了《财务管理制度》，资金管理制度基本健全，制度内容符合内控制度的要求。</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2</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从财务制度执行情况看，财务人员配备符合规定、职责权限明晰,会计科目设置和核算基本规范，基本上能够按照预算拨款，用款按计划，支出按标准，审批按程序，凡在4000元以上的资金支出需经局党委会议研究，有会议记录，会议记录由办公室负责记录并保管存档，大额项目资金支出有签订正规的项目合同，按照财政“零余额”账户管理规定，没有挪用、截留专用资金的情况。各项管理制度基本得到了有效执行，但在执行中还暴露一些问题，</w:t>
      </w:r>
      <w:r>
        <w:rPr>
          <w:rFonts w:hint="default" w:ascii="Times New Roman" w:hAnsi="Times New Roman" w:eastAsia="仿宋_GB2312" w:cs="Times New Roman"/>
          <w:b/>
          <w:bCs/>
          <w:spacing w:val="0"/>
          <w:position w:val="0"/>
          <w:sz w:val="32"/>
          <w:szCs w:val="32"/>
        </w:rPr>
        <w:t>一是</w:t>
      </w:r>
      <w:r>
        <w:rPr>
          <w:rFonts w:hint="default" w:ascii="Times New Roman" w:hAnsi="Times New Roman" w:eastAsia="仿宋_GB2312" w:cs="Times New Roman"/>
          <w:spacing w:val="0"/>
          <w:position w:val="0"/>
          <w:sz w:val="32"/>
          <w:szCs w:val="32"/>
        </w:rPr>
        <w:t>个别项目款项支付进度缓慢，如“2018年航空嘉年华”项目裁判服装费等21</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408元延后至2019年列支，2019年“我要走”活动至截止评价日没有支付任何费用。</w:t>
      </w:r>
      <w:r>
        <w:rPr>
          <w:rFonts w:hint="default" w:ascii="Times New Roman" w:hAnsi="Times New Roman" w:eastAsia="仿宋_GB2312" w:cs="Times New Roman"/>
          <w:b/>
          <w:bCs/>
          <w:spacing w:val="0"/>
          <w:position w:val="0"/>
          <w:sz w:val="32"/>
          <w:szCs w:val="32"/>
        </w:rPr>
        <w:t>二是</w:t>
      </w:r>
      <w:r>
        <w:rPr>
          <w:rFonts w:hint="default" w:ascii="Times New Roman" w:hAnsi="Times New Roman" w:eastAsia="仿宋_GB2312" w:cs="Times New Roman"/>
          <w:spacing w:val="0"/>
          <w:position w:val="0"/>
          <w:sz w:val="32"/>
          <w:szCs w:val="32"/>
        </w:rPr>
        <w:t>“三重一大”制度执行不到位，个别资金支付没有会议纪录</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项目资金支付时没有附相关支出会议记录复印件，附件资料不齐全；</w:t>
      </w:r>
      <w:r>
        <w:rPr>
          <w:rFonts w:hint="default" w:ascii="Times New Roman" w:hAnsi="Times New Roman" w:eastAsia="仿宋_GB2312" w:cs="Times New Roman"/>
          <w:b/>
          <w:bCs/>
          <w:spacing w:val="0"/>
          <w:position w:val="0"/>
          <w:sz w:val="32"/>
          <w:szCs w:val="32"/>
        </w:rPr>
        <w:t>三是</w:t>
      </w:r>
      <w:r>
        <w:rPr>
          <w:rFonts w:hint="default" w:ascii="Times New Roman" w:hAnsi="Times New Roman" w:eastAsia="仿宋_GB2312" w:cs="Times New Roman"/>
          <w:spacing w:val="0"/>
          <w:position w:val="0"/>
          <w:sz w:val="32"/>
          <w:szCs w:val="32"/>
        </w:rPr>
        <w:t>没有严格执行招标管理制度，如2019年“中国旅游日</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暨“我要走”全国徒步联动活动费用42万元未履行政府采购；</w:t>
      </w:r>
      <w:r>
        <w:rPr>
          <w:rFonts w:hint="default" w:ascii="Times New Roman" w:hAnsi="Times New Roman" w:eastAsia="仿宋_GB2312" w:cs="Times New Roman"/>
          <w:b/>
          <w:bCs/>
          <w:spacing w:val="0"/>
          <w:position w:val="0"/>
          <w:sz w:val="32"/>
          <w:szCs w:val="32"/>
        </w:rPr>
        <w:t>四是</w:t>
      </w:r>
      <w:r>
        <w:rPr>
          <w:rFonts w:hint="default" w:ascii="Times New Roman" w:hAnsi="Times New Roman" w:eastAsia="仿宋_GB2312" w:cs="Times New Roman"/>
          <w:spacing w:val="0"/>
          <w:position w:val="0"/>
          <w:sz w:val="32"/>
          <w:szCs w:val="32"/>
        </w:rPr>
        <w:t>没有按审计结果进行帐务处理，没有及时调帐。</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3</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从财务监督有效性情况看，项目单位制定了保障资金安全及规范资金管理的措施和办法，盐池县审计局对2017年-2019年开展的5个文化旅游项目进行了支出审计，审计核查率占全部项目的71.43%，有效的履行了审计监督职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楷体_GB2312" w:hAnsi="楷体_GB2312" w:eastAsia="楷体_GB2312" w:cs="楷体_GB2312"/>
          <w:b/>
          <w:bCs/>
          <w:spacing w:val="0"/>
          <w:position w:val="0"/>
          <w:sz w:val="32"/>
          <w:szCs w:val="32"/>
        </w:rPr>
      </w:pPr>
      <w:r>
        <w:rPr>
          <w:rFonts w:hint="eastAsia" w:ascii="楷体_GB2312" w:hAnsi="楷体_GB2312" w:eastAsia="楷体_GB2312" w:cs="楷体_GB2312"/>
          <w:b/>
          <w:bCs/>
          <w:spacing w:val="0"/>
          <w:position w:val="0"/>
          <w:sz w:val="32"/>
          <w:szCs w:val="32"/>
          <w:lang w:eastAsia="zh-CN"/>
        </w:rPr>
        <w:t>（二）</w:t>
      </w:r>
      <w:r>
        <w:rPr>
          <w:rFonts w:hint="eastAsia" w:ascii="楷体_GB2312" w:hAnsi="楷体_GB2312" w:eastAsia="楷体_GB2312" w:cs="楷体_GB2312"/>
          <w:b/>
          <w:bCs/>
          <w:spacing w:val="0"/>
          <w:position w:val="0"/>
          <w:sz w:val="32"/>
          <w:szCs w:val="32"/>
        </w:rPr>
        <w:t>项目实施情况分析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仿宋" w:hAnsi="仿宋" w:eastAsia="仿宋" w:cs="仿宋"/>
          <w:b/>
          <w:bCs/>
          <w:spacing w:val="0"/>
          <w:position w:val="0"/>
          <w:sz w:val="32"/>
          <w:szCs w:val="32"/>
        </w:rPr>
      </w:pPr>
      <w:r>
        <w:rPr>
          <w:rFonts w:hint="eastAsia" w:ascii="仿宋" w:hAnsi="仿宋" w:eastAsia="仿宋" w:cs="仿宋"/>
          <w:b/>
          <w:bCs/>
          <w:spacing w:val="0"/>
          <w:position w:val="0"/>
          <w:sz w:val="32"/>
          <w:szCs w:val="32"/>
        </w:rPr>
        <w:t>1.项目业务管理情况分析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bookmarkStart w:id="19" w:name="_bookmark20"/>
      <w:bookmarkEnd w:id="19"/>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1</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从项目管理制度的健全性情况看，项目单位没有制定相应的项目管理制度、目标责任考核制度和合同管理制度，合同原件全部附在会计凭证附件中，合同查找与核对时有不便，不符合内控制度的要求。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2</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从项目管理制度执行情况看，项目单位管理机构健全</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机构人员配备符合要求并建立了岗位职责，分工明确，主要负责人负责制定项目实施方案，研究项目活动中的重大问题，组织和协调项目全过程管理，监督检查活动进度，工作人员按岗位分工履职尽责，但没有按管理层次实施目标责任考核，制度执行有效性落实不到位。</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eastAsia" w:ascii="仿宋" w:hAnsi="仿宋" w:eastAsia="仿宋" w:cs="仿宋"/>
          <w:b/>
          <w:bCs/>
          <w:spacing w:val="0"/>
          <w:position w:val="0"/>
          <w:sz w:val="32"/>
          <w:szCs w:val="32"/>
        </w:rPr>
        <w:t>2.项目质量管理情况分析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1</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从项目筹备情况看，项目单位精心策划，周密总署，多次组织相关部门讨论、广泛听取群众意见，县委办公室人民政府办公室先后制定出台了《2017年中国盐池定点跳伞大奖赛综合保障服务实施方案》《盐池县</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盐州大集·民俗嘉年华</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2018年冬春季文化旅游系列活动实施方案》《盐池县2018“航空嘉年华”文化旅游系列活动总体方案》《全区首届“中国农民丰收节”盐池县分会场—滩羊美食文化旅游系列活动总体方案》《2019年盐池县</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盐州大集·民俗嘉年华</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冬春季文化旅游系列活动方案</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盐池县2019“航空嘉年华”文化旅游体育赛事系列活动总体方案》《2019“中国旅游日”暨“我要走”全国徒步联动日(盐池站)活动方案》，并成立了各项文化旅游系列活动组委会，下设组委会办公室和综合协调组、宣传组、接待组、安保和交通管理组</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应急保障组、环境卫生保障组、志愿者招募组、系列活动保障组等一室八组，并对各项活动进行了责任分工，</w:t>
      </w:r>
      <w:bookmarkStart w:id="20" w:name="_bookmark21"/>
      <w:bookmarkEnd w:id="20"/>
      <w:bookmarkStart w:id="21" w:name="_bookmark22"/>
      <w:bookmarkEnd w:id="21"/>
      <w:r>
        <w:rPr>
          <w:rFonts w:hint="default" w:ascii="Times New Roman" w:hAnsi="Times New Roman" w:eastAsia="仿宋_GB2312" w:cs="Times New Roman"/>
          <w:spacing w:val="0"/>
          <w:position w:val="0"/>
          <w:sz w:val="32"/>
          <w:szCs w:val="32"/>
        </w:rPr>
        <w:t>各牵头责任单位再拿出各项活动子方案，细化出了多个子方案，将工作落实到人。各部门、各单位根据任务分工，认真做好各项活动的组织筹备工作，主要领导亲自部署、靠前指挥，谋划到位，组织到位，盯住落实，确保了各项筹备工作的“圆满、安全、顺畅、有序”推进。</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2</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从项目落实情况看，项目单位加强沟通协调，稳步推进工作落实。在各项活动筹备期间，盐池县委、</w:t>
      </w:r>
      <w:r>
        <w:rPr>
          <w:rFonts w:hint="eastAsia" w:ascii="Times New Roman" w:hAnsi="Times New Roman" w:eastAsia="仿宋_GB2312" w:cs="Times New Roman"/>
          <w:spacing w:val="0"/>
          <w:position w:val="0"/>
          <w:sz w:val="32"/>
          <w:szCs w:val="32"/>
          <w:lang w:eastAsia="zh-CN"/>
        </w:rPr>
        <w:t>县</w:t>
      </w:r>
      <w:r>
        <w:rPr>
          <w:rFonts w:hint="default" w:ascii="Times New Roman" w:hAnsi="Times New Roman" w:eastAsia="仿宋_GB2312" w:cs="Times New Roman"/>
          <w:spacing w:val="0"/>
          <w:position w:val="0"/>
          <w:sz w:val="32"/>
          <w:szCs w:val="32"/>
        </w:rPr>
        <w:t>政府先后多次召开筹备工作推进会，对各成员单位的工作职责进行再明确</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责任再落实，细化流程，挂图作战，在推进过程中，各有关单位积极作为，注重各方衔接，发挥群智群力作用，不断完善和深化各项工作，力求每项工作都能系统化规划、精细化操作。文广、公安、住建、安监、卫生、消防、供电等部门抽调专人</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对活动主会场、途径线路进行多次实地踏勘，细致检查安排，确保各项活动的顺利开展。</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3</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从执行招标管理制度情况看，项目单位基本上能够按照《盐池县人民政府办公室关于印发2017年-2018年盐池县政府采购目录和标准的通知》规定执行，公开采购限额标准以上的项目支出由政府采购机构集中采购，择优选择合作单位，保证了项目的顺利实施。</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ascii="仿宋" w:hAnsi="仿宋" w:eastAsia="仿宋" w:cs="仿宋"/>
          <w:spacing w:val="0"/>
          <w:sz w:val="31"/>
          <w:szCs w:val="31"/>
        </w:rPr>
      </w:pP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4</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从执行合同管理制度情况看，项目单位公开采购限额标准以上活动项目均签订相应的书面合同，并以合同为基础对这些活动进行管理，保证了项目的顺利进行</w:t>
      </w:r>
      <w:r>
        <w:rPr>
          <w:rFonts w:ascii="仿宋" w:hAnsi="仿宋" w:eastAsia="仿宋" w:cs="仿宋"/>
          <w:spacing w:val="0"/>
          <w:sz w:val="31"/>
          <w:szCs w:val="31"/>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eastAsia" w:ascii="楷体_GB2312" w:hAnsi="楷体_GB2312" w:eastAsia="楷体_GB2312" w:cs="楷体_GB2312"/>
          <w:b/>
          <w:bCs/>
          <w:spacing w:val="0"/>
          <w:position w:val="0"/>
          <w:sz w:val="32"/>
          <w:szCs w:val="32"/>
          <w:lang w:eastAsia="zh-CN"/>
        </w:rPr>
        <w:t>（三）</w:t>
      </w:r>
      <w:r>
        <w:rPr>
          <w:rFonts w:hint="eastAsia" w:ascii="楷体_GB2312" w:hAnsi="楷体_GB2312" w:eastAsia="楷体_GB2312" w:cs="楷体_GB2312"/>
          <w:b/>
          <w:bCs/>
          <w:spacing w:val="0"/>
          <w:position w:val="0"/>
          <w:sz w:val="32"/>
          <w:szCs w:val="32"/>
        </w:rPr>
        <w:t>项目绩效情况分析</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eastAsia" w:ascii="仿宋" w:hAnsi="仿宋" w:eastAsia="仿宋" w:cs="仿宋"/>
          <w:b/>
          <w:bCs/>
          <w:spacing w:val="0"/>
          <w:position w:val="0"/>
          <w:sz w:val="32"/>
          <w:szCs w:val="32"/>
        </w:rPr>
        <w:t>1.经济性</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1</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从项目预算节约情况看，项目计划投资4175.49万元</w:t>
      </w:r>
      <w:bookmarkStart w:id="22" w:name="_bookmark24"/>
      <w:bookmarkEnd w:id="22"/>
      <w:bookmarkStart w:id="23" w:name="_bookmark23"/>
      <w:bookmarkEnd w:id="23"/>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预算安排3302.37万元，截止评价日实际到位3302.37万元，实际支出3206.11万元，结余结转96.26万元，七个项目支出均没有超过预算标准。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2</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从项目预算控制措施执行情况看，严格项目资金审计监督，强化项目支出拨款前的审计，对2017年-2019年七项文化旅游活动项目中的5项进行了审计，审计核查率占全部项目的71.43%，审计核定经费支出共计2322.67万元，比计划投资2581.47万元节约资金258.8万元，节约率达到10.02%。</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仿宋" w:hAnsi="仿宋" w:eastAsia="仿宋" w:cs="仿宋"/>
          <w:b/>
          <w:bCs/>
          <w:spacing w:val="0"/>
          <w:position w:val="0"/>
          <w:sz w:val="32"/>
          <w:szCs w:val="32"/>
        </w:rPr>
      </w:pPr>
      <w:r>
        <w:rPr>
          <w:rFonts w:hint="default" w:ascii="仿宋" w:hAnsi="仿宋" w:eastAsia="仿宋" w:cs="仿宋"/>
          <w:b/>
          <w:bCs/>
          <w:spacing w:val="0"/>
          <w:position w:val="0"/>
          <w:sz w:val="32"/>
          <w:szCs w:val="32"/>
        </w:rPr>
        <w:t>2.效率性</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盐池县2017年-2019年七项系列文化旅游活动均按计划顺利完成，项目完成及时率100%，项目质量达到了预期目标，无责任事故发生。</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default" w:ascii="仿宋" w:hAnsi="仿宋" w:eastAsia="仿宋" w:cs="仿宋"/>
          <w:b/>
          <w:bCs/>
          <w:spacing w:val="0"/>
          <w:position w:val="0"/>
          <w:sz w:val="32"/>
          <w:szCs w:val="32"/>
        </w:rPr>
        <w:t>3.效益性</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通过举办七项系列文化旅游活动，到达预期目标，取得了明显的经济和社会效益。</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从经济效益上看，</w:t>
      </w:r>
      <w:r>
        <w:rPr>
          <w:rFonts w:hint="default" w:ascii="Times New Roman" w:hAnsi="Times New Roman" w:eastAsia="仿宋_GB2312" w:cs="Times New Roman"/>
          <w:b/>
          <w:bCs/>
          <w:spacing w:val="0"/>
          <w:position w:val="0"/>
          <w:sz w:val="32"/>
          <w:szCs w:val="32"/>
        </w:rPr>
        <w:t>一是</w:t>
      </w:r>
      <w:r>
        <w:rPr>
          <w:rFonts w:hint="default" w:ascii="Times New Roman" w:hAnsi="Times New Roman" w:eastAsia="仿宋_GB2312" w:cs="Times New Roman"/>
          <w:spacing w:val="0"/>
          <w:position w:val="0"/>
          <w:sz w:val="32"/>
          <w:szCs w:val="32"/>
        </w:rPr>
        <w:t>旅游收入呈逐年增长的趋势，从2016年1.68亿元，增长到2018年3.14亿元，年均增长43.5%，预计2019年旅游收入达到4.1亿元，较2016年增长144.04%，年均增长48.01%，并连续三年完成年度目标任务；</w:t>
      </w:r>
      <w:r>
        <w:rPr>
          <w:rFonts w:hint="default" w:ascii="Times New Roman" w:hAnsi="Times New Roman" w:eastAsia="仿宋_GB2312" w:cs="Times New Roman"/>
          <w:b/>
          <w:bCs/>
          <w:spacing w:val="0"/>
          <w:position w:val="0"/>
          <w:sz w:val="32"/>
          <w:szCs w:val="32"/>
        </w:rPr>
        <w:t>二是</w:t>
      </w:r>
      <w:r>
        <w:rPr>
          <w:rFonts w:hint="default" w:ascii="Times New Roman" w:hAnsi="Times New Roman" w:eastAsia="仿宋_GB2312" w:cs="Times New Roman"/>
          <w:spacing w:val="0"/>
          <w:position w:val="0"/>
          <w:sz w:val="32"/>
          <w:szCs w:val="32"/>
        </w:rPr>
        <w:t>旅游收入占GDP的比重明显提高，由2016年的2.3%，提高到2018年的3.5%</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预计2019年旅游收入占GDP的比重将提高到4.3%，提高了2个百分点。</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从社会效益上看，</w:t>
      </w:r>
      <w:r>
        <w:rPr>
          <w:rFonts w:hint="default" w:ascii="Times New Roman" w:hAnsi="Times New Roman" w:eastAsia="仿宋_GB2312" w:cs="Times New Roman"/>
          <w:b/>
          <w:bCs/>
          <w:spacing w:val="0"/>
          <w:position w:val="0"/>
          <w:sz w:val="32"/>
          <w:szCs w:val="32"/>
        </w:rPr>
        <w:t>一是</w:t>
      </w:r>
      <w:r>
        <w:rPr>
          <w:rFonts w:hint="default" w:ascii="Times New Roman" w:hAnsi="Times New Roman" w:eastAsia="仿宋_GB2312" w:cs="Times New Roman"/>
          <w:spacing w:val="0"/>
          <w:position w:val="0"/>
          <w:sz w:val="32"/>
          <w:szCs w:val="32"/>
        </w:rPr>
        <w:t>来盐池旅游的人数呈逐年增长的趋势，从2016年的旅游人数61.4万人，增长到2018年的112万人，年均增长41.2%，2019年旅游人数预计达到126万人，较</w:t>
      </w:r>
      <w:bookmarkStart w:id="24" w:name="_bookmark25"/>
      <w:bookmarkEnd w:id="24"/>
      <w:r>
        <w:rPr>
          <w:rFonts w:hint="default" w:ascii="Times New Roman" w:hAnsi="Times New Roman" w:eastAsia="仿宋_GB2312" w:cs="Times New Roman"/>
          <w:spacing w:val="0"/>
          <w:position w:val="0"/>
          <w:sz w:val="32"/>
          <w:szCs w:val="32"/>
        </w:rPr>
        <w:t>2016增长105.88%，年均增长35.29%，并连续三年完成了年度目标任务；</w:t>
      </w:r>
      <w:r>
        <w:rPr>
          <w:rFonts w:hint="default" w:ascii="Times New Roman" w:hAnsi="Times New Roman" w:eastAsia="仿宋_GB2312" w:cs="Times New Roman"/>
          <w:b/>
          <w:bCs/>
          <w:spacing w:val="0"/>
          <w:position w:val="0"/>
          <w:sz w:val="32"/>
          <w:szCs w:val="32"/>
        </w:rPr>
        <w:t>二是</w:t>
      </w:r>
      <w:r>
        <w:rPr>
          <w:rFonts w:hint="default" w:ascii="Times New Roman" w:hAnsi="Times New Roman" w:eastAsia="仿宋_GB2312" w:cs="Times New Roman"/>
          <w:spacing w:val="0"/>
          <w:position w:val="0"/>
          <w:sz w:val="32"/>
          <w:szCs w:val="32"/>
        </w:rPr>
        <w:t>盐池在全国的影响力显著提升，通过问卷调查，有98%的群众认为“多彩盐池”旅游品牌美誉度和影响力得到提升</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有97.33%的群众认为“滩羊”品牌价值影响力得到提升。</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从可持续影响上看，</w:t>
      </w:r>
      <w:r>
        <w:rPr>
          <w:rFonts w:hint="default" w:ascii="Times New Roman" w:hAnsi="Times New Roman" w:eastAsia="仿宋_GB2312" w:cs="Times New Roman"/>
          <w:b/>
          <w:bCs/>
          <w:spacing w:val="0"/>
          <w:position w:val="0"/>
          <w:sz w:val="32"/>
          <w:szCs w:val="32"/>
        </w:rPr>
        <w:t>一是</w:t>
      </w:r>
      <w:r>
        <w:rPr>
          <w:rFonts w:hint="default" w:ascii="Times New Roman" w:hAnsi="Times New Roman" w:eastAsia="仿宋_GB2312" w:cs="Times New Roman"/>
          <w:spacing w:val="0"/>
          <w:position w:val="0"/>
          <w:sz w:val="32"/>
          <w:szCs w:val="32"/>
        </w:rPr>
        <w:t>项目长效机制保障基本健全，文化旅游管理部门和相关企业制定了相应的管理制度，并得到有效执行，促进了文化旅游事业的可持续发展，但是部门管理制度还需进一步完善；</w:t>
      </w:r>
      <w:r>
        <w:rPr>
          <w:rFonts w:hint="default" w:ascii="Times New Roman" w:hAnsi="Times New Roman" w:eastAsia="仿宋_GB2312" w:cs="Times New Roman"/>
          <w:b/>
          <w:bCs/>
          <w:spacing w:val="0"/>
          <w:position w:val="0"/>
          <w:sz w:val="32"/>
          <w:szCs w:val="32"/>
        </w:rPr>
        <w:t>二是</w:t>
      </w:r>
      <w:r>
        <w:rPr>
          <w:rFonts w:hint="default" w:ascii="Times New Roman" w:hAnsi="Times New Roman" w:eastAsia="仿宋_GB2312" w:cs="Times New Roman"/>
          <w:spacing w:val="0"/>
          <w:position w:val="0"/>
          <w:sz w:val="32"/>
          <w:szCs w:val="32"/>
        </w:rPr>
        <w:t>项目档案基本完整齐备，项目归档基本及时，但是项目单位没有制定档案管理制度，还需进一步完善制度建设并有效执行。</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从受益对象满意度上看，通过社会调查受益对象对举办活动的整体满意度达到94.82%，较计划目标提高了9.82个百分点</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其中：对“2017年中国盐池定点跳伞大赛”活动满意度93.2%；对2018年“盐州大集·民俗嘉年华”为主题的冬春季文化旅游系列活动及春节文化活动满意度95.2%；对2018年“航空嘉年华”文化旅游系列活动满意度92.93%；对2018年“中国农民丰收节”盐池县</w:t>
      </w:r>
      <w:r>
        <w:rPr>
          <w:rFonts w:hint="default" w:ascii="Times New Roman" w:hAnsi="Times New Roman" w:eastAsia="仿宋_GB2312" w:cs="Times New Roman"/>
          <w:spacing w:val="11"/>
          <w:position w:val="0"/>
          <w:sz w:val="32"/>
          <w:szCs w:val="32"/>
        </w:rPr>
        <w:t>分会场-滩羊美食文化旅游系列活动满意度94.67%；对2019年</w:t>
      </w:r>
      <w:r>
        <w:rPr>
          <w:rFonts w:hint="default" w:ascii="Times New Roman" w:hAnsi="Times New Roman" w:eastAsia="仿宋_GB2312" w:cs="Times New Roman"/>
          <w:spacing w:val="11"/>
          <w:position w:val="0"/>
          <w:sz w:val="32"/>
          <w:szCs w:val="32"/>
          <w:lang w:eastAsia="zh-CN"/>
        </w:rPr>
        <w:t>“</w:t>
      </w:r>
      <w:r>
        <w:rPr>
          <w:rFonts w:hint="default" w:ascii="Times New Roman" w:hAnsi="Times New Roman" w:eastAsia="仿宋_GB2312" w:cs="Times New Roman"/>
          <w:spacing w:val="0"/>
          <w:position w:val="0"/>
          <w:sz w:val="32"/>
          <w:szCs w:val="32"/>
        </w:rPr>
        <w:t>盐州大集·民俗嘉年华</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为主题的冬春季文化旅游系列活动及春节文化活动满意度95.33%；对2019年“航空嘉年华”文化旅游体育赛事系列活动满意度93.73%；对2019年“中国旅游日”暨“我要走”全国徒步联动活动满意度93.47%，全部达到目标要求。</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楷体_GB2312" w:hAnsi="楷体_GB2312" w:eastAsia="楷体_GB2312" w:cs="楷体_GB2312"/>
          <w:b/>
          <w:bCs/>
          <w:spacing w:val="0"/>
          <w:position w:val="0"/>
          <w:sz w:val="32"/>
          <w:szCs w:val="32"/>
        </w:rPr>
      </w:pPr>
      <w:r>
        <w:rPr>
          <w:rFonts w:hint="eastAsia" w:ascii="楷体_GB2312" w:hAnsi="楷体_GB2312" w:eastAsia="楷体_GB2312" w:cs="楷体_GB2312"/>
          <w:b/>
          <w:bCs/>
          <w:spacing w:val="0"/>
          <w:position w:val="0"/>
          <w:sz w:val="32"/>
          <w:szCs w:val="32"/>
        </w:rPr>
        <w:t>五、综合评价情况及评价结论</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绩效评价结果采用综合评分定级的方法，总分值为100分，绩效评级分优、良、中、差。评价得分高于90分(含90分)的，绩效评级为优；得分在75(含75分)—89分的，绩效评级为良；得分在60(含60分)—75分的，绩效评级为中；得分在60分以下的，绩效评级为差。</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spacing w:val="-11"/>
          <w:position w:val="0"/>
          <w:sz w:val="32"/>
          <w:szCs w:val="32"/>
          <w:lang w:eastAsia="zh-CN"/>
        </w:rPr>
      </w:pPr>
      <w:r>
        <w:rPr>
          <w:rFonts w:hint="default" w:ascii="Times New Roman" w:hAnsi="Times New Roman" w:eastAsia="仿宋_GB2312" w:cs="Times New Roman"/>
          <w:spacing w:val="0"/>
          <w:position w:val="0"/>
          <w:sz w:val="32"/>
          <w:szCs w:val="32"/>
        </w:rPr>
        <w:t>运用评价组研发并通过专家组论证的评价指标及评分标准</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通过基础数据填报、问卷调查和访谈获取的数据信息，评价组</w:t>
      </w:r>
      <w:r>
        <w:rPr>
          <w:rFonts w:hint="default" w:ascii="Times New Roman" w:hAnsi="Times New Roman" w:eastAsia="仿宋_GB2312" w:cs="Times New Roman"/>
          <w:spacing w:val="-11"/>
          <w:position w:val="0"/>
          <w:sz w:val="32"/>
          <w:szCs w:val="32"/>
        </w:rPr>
        <w:t>对盐池县文化旅游广电局2017年-2019年开展的七项文化旅游活动项目支出进了独立客观的评价，最终得分84分，评价结论为“良”</w:t>
      </w:r>
      <w:r>
        <w:rPr>
          <w:rFonts w:hint="eastAsia" w:ascii="Times New Roman" w:hAnsi="Times New Roman" w:eastAsia="仿宋_GB2312" w:cs="Times New Roman"/>
          <w:spacing w:val="-11"/>
          <w:position w:val="0"/>
          <w:sz w:val="32"/>
          <w:szCs w:val="32"/>
          <w:lang w:eastAsia="zh-CN"/>
        </w:rPr>
        <w:t>。</w:t>
      </w:r>
    </w:p>
    <w:p>
      <w:pPr>
        <w:rPr>
          <w:rFonts w:hint="eastAsia"/>
          <w:lang w:eastAsia="zh-CN"/>
        </w:rPr>
      </w:pPr>
    </w:p>
    <w:p>
      <w:pPr>
        <w:spacing w:before="1" w:line="227" w:lineRule="auto"/>
        <w:ind w:left="2474"/>
        <w:rPr>
          <w:rFonts w:ascii="仿宋" w:hAnsi="仿宋" w:eastAsia="仿宋" w:cs="仿宋"/>
          <w:sz w:val="31"/>
          <w:szCs w:val="31"/>
        </w:rPr>
      </w:pPr>
      <w:r>
        <w:rPr>
          <w:rFonts w:ascii="仿宋" w:hAnsi="仿宋" w:eastAsia="仿宋" w:cs="仿宋"/>
          <w:spacing w:val="9"/>
          <w:sz w:val="32"/>
          <w:szCs w:val="32"/>
          <w14:textOutline w14:w="5793" w14:cap="sq" w14:cmpd="sng">
            <w14:solidFill>
              <w14:srgbClr w14:val="000000"/>
            </w14:solidFill>
            <w14:prstDash w14:val="solid"/>
            <w14:bevel/>
          </w14:textOutline>
        </w:rPr>
        <w:t>绩效评价指标体系评价评分表</w:t>
      </w:r>
    </w:p>
    <w:p>
      <w:pPr>
        <w:spacing w:line="38" w:lineRule="auto"/>
        <w:rPr>
          <w:rFonts w:ascii="Arial"/>
          <w:sz w:val="2"/>
        </w:rPr>
      </w:pPr>
    </w:p>
    <w:tbl>
      <w:tblPr>
        <w:tblStyle w:val="6"/>
        <w:tblW w:w="93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860"/>
        <w:gridCol w:w="1010"/>
        <w:gridCol w:w="785"/>
        <w:gridCol w:w="3799"/>
        <w:gridCol w:w="950"/>
        <w:gridCol w:w="11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0" w:hRule="atLeast"/>
        </w:trPr>
        <w:tc>
          <w:tcPr>
            <w:tcW w:w="746" w:type="dxa"/>
            <w:vAlign w:val="top"/>
          </w:tcPr>
          <w:p>
            <w:pPr>
              <w:spacing w:before="75" w:line="218" w:lineRule="auto"/>
              <w:ind w:left="165" w:right="148" w:firstLine="3"/>
              <w:rPr>
                <w:rFonts w:ascii="仿宋" w:hAnsi="仿宋" w:eastAsia="仿宋" w:cs="仿宋"/>
                <w:sz w:val="22"/>
                <w:szCs w:val="22"/>
              </w:rPr>
            </w:pPr>
            <w:r>
              <w:rPr>
                <w:rFonts w:ascii="仿宋" w:hAnsi="仿宋" w:eastAsia="仿宋" w:cs="仿宋"/>
                <w:spacing w:val="-9"/>
                <w:sz w:val="22"/>
                <w:szCs w:val="22"/>
                <w14:textOutline w14:w="4013" w14:cap="sq" w14:cmpd="sng">
                  <w14:solidFill>
                    <w14:srgbClr w14:val="000000"/>
                  </w14:solidFill>
                  <w14:prstDash w14:val="solid"/>
                  <w14:bevel/>
                </w14:textOutline>
              </w:rPr>
              <w:t>一</w:t>
            </w:r>
            <w:r>
              <w:rPr>
                <w:rFonts w:ascii="仿宋" w:hAnsi="仿宋" w:eastAsia="仿宋" w:cs="仿宋"/>
                <w:spacing w:val="-8"/>
                <w:sz w:val="22"/>
                <w:szCs w:val="22"/>
                <w14:textOutline w14:w="4013" w14:cap="sq" w14:cmpd="sng">
                  <w14:solidFill>
                    <w14:srgbClr w14:val="000000"/>
                  </w14:solidFill>
                  <w14:prstDash w14:val="solid"/>
                  <w14:bevel/>
                </w14:textOutline>
              </w:rPr>
              <w:t>级</w:t>
            </w:r>
            <w:r>
              <w:rPr>
                <w:rFonts w:ascii="仿宋" w:hAnsi="仿宋" w:eastAsia="仿宋" w:cs="仿宋"/>
                <w:spacing w:val="-7"/>
                <w:sz w:val="22"/>
                <w:szCs w:val="22"/>
                <w14:textOutline w14:w="4013" w14:cap="sq" w14:cmpd="sng">
                  <w14:solidFill>
                    <w14:srgbClr w14:val="000000"/>
                  </w14:solidFill>
                  <w14:prstDash w14:val="solid"/>
                  <w14:bevel/>
                </w14:textOutline>
              </w:rPr>
              <w:t>指</w:t>
            </w:r>
            <w:r>
              <w:rPr>
                <w:rFonts w:ascii="仿宋" w:hAnsi="仿宋" w:eastAsia="仿宋" w:cs="仿宋"/>
                <w:spacing w:val="-6"/>
                <w:sz w:val="22"/>
                <w:szCs w:val="22"/>
                <w14:textOutline w14:w="4013" w14:cap="sq" w14:cmpd="sng">
                  <w14:solidFill>
                    <w14:srgbClr w14:val="000000"/>
                  </w14:solidFill>
                  <w14:prstDash w14:val="solid"/>
                  <w14:bevel/>
                </w14:textOutline>
              </w:rPr>
              <w:t>标</w:t>
            </w:r>
          </w:p>
        </w:tc>
        <w:tc>
          <w:tcPr>
            <w:tcW w:w="860" w:type="dxa"/>
            <w:vAlign w:val="top"/>
          </w:tcPr>
          <w:p>
            <w:pPr>
              <w:spacing w:before="77" w:line="201" w:lineRule="auto"/>
              <w:ind w:left="220"/>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权</w:t>
            </w:r>
            <w:r>
              <w:rPr>
                <w:rFonts w:ascii="仿宋" w:hAnsi="仿宋" w:eastAsia="仿宋" w:cs="仿宋"/>
                <w:spacing w:val="-6"/>
                <w:sz w:val="22"/>
                <w:szCs w:val="22"/>
                <w14:textOutline w14:w="4013" w14:cap="sq" w14:cmpd="sng">
                  <w14:solidFill>
                    <w14:srgbClr w14:val="000000"/>
                  </w14:solidFill>
                  <w14:prstDash w14:val="solid"/>
                  <w14:bevel/>
                </w14:textOutline>
              </w:rPr>
              <w:t>重</w:t>
            </w:r>
          </w:p>
          <w:p>
            <w:pPr>
              <w:spacing w:before="1" w:line="223" w:lineRule="auto"/>
              <w:ind w:left="224"/>
              <w:rPr>
                <w:rFonts w:ascii="仿宋" w:hAnsi="仿宋" w:eastAsia="仿宋" w:cs="仿宋"/>
                <w:sz w:val="22"/>
                <w:szCs w:val="22"/>
              </w:rPr>
            </w:pPr>
            <w:r>
              <w:rPr>
                <w:rFonts w:ascii="仿宋" w:hAnsi="仿宋" w:eastAsia="仿宋" w:cs="仿宋"/>
                <w:spacing w:val="-9"/>
                <w:sz w:val="22"/>
                <w:szCs w:val="22"/>
                <w14:textOutline w14:w="4013" w14:cap="sq" w14:cmpd="sng">
                  <w14:solidFill>
                    <w14:srgbClr w14:val="000000"/>
                  </w14:solidFill>
                  <w14:prstDash w14:val="solid"/>
                  <w14:bevel/>
                </w14:textOutline>
              </w:rPr>
              <w:t>分</w:t>
            </w:r>
            <w:r>
              <w:rPr>
                <w:rFonts w:ascii="仿宋" w:hAnsi="仿宋" w:eastAsia="仿宋" w:cs="仿宋"/>
                <w:spacing w:val="-7"/>
                <w:sz w:val="22"/>
                <w:szCs w:val="22"/>
                <w14:textOutline w14:w="4013" w14:cap="sq" w14:cmpd="sng">
                  <w14:solidFill>
                    <w14:srgbClr w14:val="000000"/>
                  </w14:solidFill>
                  <w14:prstDash w14:val="solid"/>
                  <w14:bevel/>
                </w14:textOutline>
              </w:rPr>
              <w:t>值</w:t>
            </w:r>
          </w:p>
        </w:tc>
        <w:tc>
          <w:tcPr>
            <w:tcW w:w="1010" w:type="dxa"/>
            <w:vAlign w:val="top"/>
          </w:tcPr>
          <w:p>
            <w:pPr>
              <w:spacing w:before="77" w:line="201" w:lineRule="auto"/>
              <w:ind w:left="302"/>
              <w:rPr>
                <w:rFonts w:ascii="仿宋" w:hAnsi="仿宋" w:eastAsia="仿宋" w:cs="仿宋"/>
                <w:sz w:val="22"/>
                <w:szCs w:val="22"/>
              </w:rPr>
            </w:pPr>
            <w:r>
              <w:rPr>
                <w:rFonts w:ascii="仿宋" w:hAnsi="仿宋" w:eastAsia="仿宋" w:cs="仿宋"/>
                <w:spacing w:val="-10"/>
                <w:sz w:val="22"/>
                <w:szCs w:val="22"/>
                <w14:textOutline w14:w="4013" w14:cap="sq" w14:cmpd="sng">
                  <w14:solidFill>
                    <w14:srgbClr w14:val="000000"/>
                  </w14:solidFill>
                  <w14:prstDash w14:val="solid"/>
                  <w14:bevel/>
                </w14:textOutline>
              </w:rPr>
              <w:t>二级</w:t>
            </w:r>
          </w:p>
          <w:p>
            <w:pPr>
              <w:spacing w:line="223" w:lineRule="auto"/>
              <w:ind w:left="294"/>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指</w:t>
            </w:r>
            <w:r>
              <w:rPr>
                <w:rFonts w:ascii="仿宋" w:hAnsi="仿宋" w:eastAsia="仿宋" w:cs="仿宋"/>
                <w:spacing w:val="-6"/>
                <w:sz w:val="22"/>
                <w:szCs w:val="22"/>
                <w14:textOutline w14:w="4013" w14:cap="sq" w14:cmpd="sng">
                  <w14:solidFill>
                    <w14:srgbClr w14:val="000000"/>
                  </w14:solidFill>
                  <w14:prstDash w14:val="solid"/>
                  <w14:bevel/>
                </w14:textOutline>
              </w:rPr>
              <w:t>标</w:t>
            </w:r>
          </w:p>
        </w:tc>
        <w:tc>
          <w:tcPr>
            <w:tcW w:w="785" w:type="dxa"/>
            <w:vAlign w:val="top"/>
          </w:tcPr>
          <w:p>
            <w:pPr>
              <w:spacing w:before="77" w:line="201" w:lineRule="auto"/>
              <w:ind w:left="181"/>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权</w:t>
            </w:r>
            <w:r>
              <w:rPr>
                <w:rFonts w:ascii="仿宋" w:hAnsi="仿宋" w:eastAsia="仿宋" w:cs="仿宋"/>
                <w:spacing w:val="-6"/>
                <w:sz w:val="22"/>
                <w:szCs w:val="22"/>
                <w14:textOutline w14:w="4013" w14:cap="sq" w14:cmpd="sng">
                  <w14:solidFill>
                    <w14:srgbClr w14:val="000000"/>
                  </w14:solidFill>
                  <w14:prstDash w14:val="solid"/>
                  <w14:bevel/>
                </w14:textOutline>
              </w:rPr>
              <w:t>重</w:t>
            </w:r>
          </w:p>
          <w:p>
            <w:pPr>
              <w:spacing w:before="1" w:line="223" w:lineRule="auto"/>
              <w:ind w:left="185"/>
              <w:rPr>
                <w:rFonts w:ascii="仿宋" w:hAnsi="仿宋" w:eastAsia="仿宋" w:cs="仿宋"/>
                <w:sz w:val="22"/>
                <w:szCs w:val="22"/>
              </w:rPr>
            </w:pPr>
            <w:r>
              <w:rPr>
                <w:rFonts w:ascii="仿宋" w:hAnsi="仿宋" w:eastAsia="仿宋" w:cs="仿宋"/>
                <w:spacing w:val="-9"/>
                <w:sz w:val="22"/>
                <w:szCs w:val="22"/>
                <w14:textOutline w14:w="4013" w14:cap="sq" w14:cmpd="sng">
                  <w14:solidFill>
                    <w14:srgbClr w14:val="000000"/>
                  </w14:solidFill>
                  <w14:prstDash w14:val="solid"/>
                  <w14:bevel/>
                </w14:textOutline>
              </w:rPr>
              <w:t>分</w:t>
            </w:r>
            <w:r>
              <w:rPr>
                <w:rFonts w:ascii="仿宋" w:hAnsi="仿宋" w:eastAsia="仿宋" w:cs="仿宋"/>
                <w:spacing w:val="-7"/>
                <w:sz w:val="22"/>
                <w:szCs w:val="22"/>
                <w14:textOutline w14:w="4013" w14:cap="sq" w14:cmpd="sng">
                  <w14:solidFill>
                    <w14:srgbClr w14:val="000000"/>
                  </w14:solidFill>
                  <w14:prstDash w14:val="solid"/>
                  <w14:bevel/>
                </w14:textOutline>
              </w:rPr>
              <w:t>值</w:t>
            </w:r>
          </w:p>
        </w:tc>
        <w:tc>
          <w:tcPr>
            <w:tcW w:w="3799" w:type="dxa"/>
            <w:vAlign w:val="top"/>
          </w:tcPr>
          <w:p>
            <w:pPr>
              <w:spacing w:before="197" w:line="223" w:lineRule="auto"/>
              <w:ind w:left="1477"/>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三</w:t>
            </w:r>
            <w:r>
              <w:rPr>
                <w:rFonts w:ascii="仿宋" w:hAnsi="仿宋" w:eastAsia="仿宋" w:cs="仿宋"/>
                <w:spacing w:val="-4"/>
                <w:sz w:val="22"/>
                <w:szCs w:val="22"/>
                <w14:textOutline w14:w="4013" w14:cap="sq" w14:cmpd="sng">
                  <w14:solidFill>
                    <w14:srgbClr w14:val="000000"/>
                  </w14:solidFill>
                  <w14:prstDash w14:val="solid"/>
                  <w14:bevel/>
                </w14:textOutline>
              </w:rPr>
              <w:t>级指标</w:t>
            </w:r>
          </w:p>
        </w:tc>
        <w:tc>
          <w:tcPr>
            <w:tcW w:w="950" w:type="dxa"/>
            <w:vAlign w:val="top"/>
          </w:tcPr>
          <w:p>
            <w:pPr>
              <w:spacing w:before="76" w:line="218" w:lineRule="auto"/>
              <w:ind w:left="377" w:right="138" w:hanging="220"/>
              <w:rPr>
                <w:rFonts w:ascii="仿宋" w:hAnsi="仿宋" w:eastAsia="仿宋" w:cs="仿宋"/>
                <w:sz w:val="22"/>
                <w:szCs w:val="22"/>
              </w:rPr>
            </w:pPr>
            <w:r>
              <w:rPr>
                <w:rFonts w:ascii="仿宋" w:hAnsi="仿宋" w:eastAsia="仿宋" w:cs="仿宋"/>
                <w:spacing w:val="-6"/>
                <w:sz w:val="22"/>
                <w:szCs w:val="22"/>
                <w14:textOutline w14:w="4013" w14:cap="sq" w14:cmpd="sng">
                  <w14:solidFill>
                    <w14:srgbClr w14:val="000000"/>
                  </w14:solidFill>
                  <w14:prstDash w14:val="solid"/>
                  <w14:bevel/>
                </w14:textOutline>
              </w:rPr>
              <w:t>权</w:t>
            </w:r>
            <w:r>
              <w:rPr>
                <w:rFonts w:ascii="仿宋" w:hAnsi="仿宋" w:eastAsia="仿宋" w:cs="仿宋"/>
                <w:spacing w:val="-3"/>
                <w:sz w:val="22"/>
                <w:szCs w:val="22"/>
                <w14:textOutline w14:w="4013" w14:cap="sq" w14:cmpd="sng">
                  <w14:solidFill>
                    <w14:srgbClr w14:val="000000"/>
                  </w14:solidFill>
                  <w14:prstDash w14:val="solid"/>
                  <w14:bevel/>
                </w14:textOutline>
              </w:rPr>
              <w:t>重分</w:t>
            </w:r>
            <w:r>
              <w:rPr>
                <w:rFonts w:ascii="仿宋" w:hAnsi="仿宋" w:eastAsia="仿宋" w:cs="仿宋"/>
                <w:sz w:val="22"/>
                <w:szCs w:val="22"/>
                <w14:textOutline w14:w="4013" w14:cap="sq" w14:cmpd="sng">
                  <w14:solidFill>
                    <w14:srgbClr w14:val="000000"/>
                  </w14:solidFill>
                  <w14:prstDash w14:val="solid"/>
                  <w14:bevel/>
                </w14:textOutline>
              </w:rPr>
              <w:t>值</w:t>
            </w:r>
          </w:p>
        </w:tc>
        <w:tc>
          <w:tcPr>
            <w:tcW w:w="1155" w:type="dxa"/>
            <w:vAlign w:val="top"/>
          </w:tcPr>
          <w:p>
            <w:pPr>
              <w:spacing w:before="77" w:line="201" w:lineRule="auto"/>
              <w:ind w:left="371"/>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评价</w:t>
            </w:r>
          </w:p>
          <w:p>
            <w:pPr>
              <w:spacing w:line="223" w:lineRule="auto"/>
              <w:ind w:left="371"/>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6"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72" w:line="225" w:lineRule="auto"/>
              <w:ind w:left="165"/>
              <w:rPr>
                <w:rFonts w:ascii="仿宋" w:hAnsi="仿宋" w:eastAsia="仿宋" w:cs="仿宋"/>
                <w:sz w:val="22"/>
                <w:szCs w:val="22"/>
              </w:rPr>
            </w:pPr>
            <w:r>
              <w:rPr>
                <w:rFonts w:ascii="仿宋" w:hAnsi="仿宋" w:eastAsia="仿宋" w:cs="仿宋"/>
                <w:spacing w:val="-7"/>
                <w:sz w:val="22"/>
                <w:szCs w:val="22"/>
              </w:rPr>
              <w:t>投</w:t>
            </w:r>
            <w:r>
              <w:rPr>
                <w:rFonts w:ascii="仿宋" w:hAnsi="仿宋" w:eastAsia="仿宋" w:cs="仿宋"/>
                <w:spacing w:val="-6"/>
                <w:sz w:val="22"/>
                <w:szCs w:val="22"/>
              </w:rPr>
              <w:t>入</w:t>
            </w:r>
          </w:p>
        </w:tc>
        <w:tc>
          <w:tcPr>
            <w:tcW w:w="860" w:type="dxa"/>
            <w:vMerge w:val="restart"/>
            <w:tcBorders>
              <w:bottom w:val="nil"/>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before="71" w:line="181" w:lineRule="auto"/>
              <w:ind w:left="325"/>
              <w:rPr>
                <w:rFonts w:ascii="仿宋" w:hAnsi="仿宋" w:eastAsia="仿宋" w:cs="仿宋"/>
                <w:sz w:val="22"/>
                <w:szCs w:val="22"/>
              </w:rPr>
            </w:pPr>
            <w:r>
              <w:rPr>
                <w:rFonts w:ascii="仿宋" w:hAnsi="仿宋" w:eastAsia="仿宋" w:cs="仿宋"/>
                <w:spacing w:val="-6"/>
                <w:sz w:val="22"/>
                <w:szCs w:val="22"/>
              </w:rPr>
              <w:t>2</w:t>
            </w:r>
            <w:r>
              <w:rPr>
                <w:rFonts w:ascii="仿宋" w:hAnsi="仿宋" w:eastAsia="仿宋" w:cs="仿宋"/>
                <w:spacing w:val="-4"/>
                <w:sz w:val="22"/>
                <w:szCs w:val="22"/>
              </w:rPr>
              <w:t>5</w:t>
            </w:r>
          </w:p>
        </w:tc>
        <w:tc>
          <w:tcPr>
            <w:tcW w:w="1010" w:type="dxa"/>
            <w:vMerge w:val="restart"/>
            <w:tcBorders>
              <w:bottom w:val="nil"/>
            </w:tcBorders>
            <w:vAlign w:val="top"/>
          </w:tcPr>
          <w:p>
            <w:pPr>
              <w:spacing w:line="419" w:lineRule="auto"/>
              <w:rPr>
                <w:rFonts w:ascii="Arial"/>
                <w:sz w:val="21"/>
              </w:rPr>
            </w:pPr>
          </w:p>
          <w:p>
            <w:pPr>
              <w:spacing w:before="72" w:line="201" w:lineRule="auto"/>
              <w:ind w:left="295"/>
              <w:rPr>
                <w:rFonts w:ascii="仿宋" w:hAnsi="仿宋" w:eastAsia="仿宋" w:cs="仿宋"/>
                <w:sz w:val="22"/>
                <w:szCs w:val="22"/>
              </w:rPr>
            </w:pPr>
            <w:r>
              <w:rPr>
                <w:rFonts w:ascii="仿宋" w:hAnsi="仿宋" w:eastAsia="仿宋" w:cs="仿宋"/>
                <w:spacing w:val="-7"/>
                <w:sz w:val="22"/>
                <w:szCs w:val="22"/>
              </w:rPr>
              <w:t>项目</w:t>
            </w:r>
          </w:p>
          <w:p>
            <w:pPr>
              <w:spacing w:line="224" w:lineRule="auto"/>
              <w:ind w:left="300"/>
              <w:rPr>
                <w:rFonts w:ascii="仿宋" w:hAnsi="仿宋" w:eastAsia="仿宋" w:cs="仿宋"/>
                <w:sz w:val="22"/>
                <w:szCs w:val="22"/>
              </w:rPr>
            </w:pPr>
            <w:r>
              <w:rPr>
                <w:rFonts w:ascii="仿宋" w:hAnsi="仿宋" w:eastAsia="仿宋" w:cs="仿宋"/>
                <w:spacing w:val="-10"/>
                <w:sz w:val="22"/>
                <w:szCs w:val="22"/>
              </w:rPr>
              <w:t>立</w:t>
            </w:r>
            <w:r>
              <w:rPr>
                <w:rFonts w:ascii="仿宋" w:hAnsi="仿宋" w:eastAsia="仿宋" w:cs="仿宋"/>
                <w:spacing w:val="-9"/>
                <w:sz w:val="22"/>
                <w:szCs w:val="22"/>
              </w:rPr>
              <w:t>项</w:t>
            </w:r>
          </w:p>
        </w:tc>
        <w:tc>
          <w:tcPr>
            <w:tcW w:w="785" w:type="dxa"/>
            <w:vMerge w:val="restart"/>
            <w:tcBorders>
              <w:bottom w:val="nil"/>
            </w:tcBorders>
            <w:vAlign w:val="top"/>
          </w:tcPr>
          <w:p>
            <w:pPr>
              <w:spacing w:line="288" w:lineRule="auto"/>
              <w:rPr>
                <w:rFonts w:ascii="Arial"/>
                <w:sz w:val="21"/>
              </w:rPr>
            </w:pPr>
          </w:p>
          <w:p>
            <w:pPr>
              <w:spacing w:line="288" w:lineRule="auto"/>
              <w:rPr>
                <w:rFonts w:ascii="Arial"/>
                <w:sz w:val="21"/>
              </w:rPr>
            </w:pPr>
          </w:p>
          <w:p>
            <w:pPr>
              <w:spacing w:before="71" w:line="181" w:lineRule="auto"/>
              <w:ind w:left="288"/>
              <w:rPr>
                <w:rFonts w:ascii="仿宋" w:hAnsi="仿宋" w:eastAsia="仿宋" w:cs="仿宋"/>
                <w:sz w:val="22"/>
                <w:szCs w:val="22"/>
              </w:rPr>
            </w:pPr>
            <w:r>
              <w:rPr>
                <w:rFonts w:ascii="仿宋" w:hAnsi="仿宋" w:eastAsia="仿宋" w:cs="仿宋"/>
                <w:spacing w:val="-6"/>
                <w:sz w:val="22"/>
                <w:szCs w:val="22"/>
              </w:rPr>
              <w:t>2</w:t>
            </w:r>
            <w:r>
              <w:rPr>
                <w:rFonts w:ascii="仿宋" w:hAnsi="仿宋" w:eastAsia="仿宋" w:cs="仿宋"/>
                <w:spacing w:val="-4"/>
                <w:sz w:val="22"/>
                <w:szCs w:val="22"/>
              </w:rPr>
              <w:t>0</w:t>
            </w:r>
          </w:p>
        </w:tc>
        <w:tc>
          <w:tcPr>
            <w:tcW w:w="3799" w:type="dxa"/>
            <w:vAlign w:val="top"/>
          </w:tcPr>
          <w:p>
            <w:pPr>
              <w:spacing w:before="123" w:line="221" w:lineRule="auto"/>
              <w:ind w:left="120"/>
              <w:rPr>
                <w:rFonts w:ascii="仿宋" w:hAnsi="仿宋" w:eastAsia="仿宋" w:cs="仿宋"/>
                <w:sz w:val="22"/>
                <w:szCs w:val="22"/>
              </w:rPr>
            </w:pPr>
            <w:r>
              <w:rPr>
                <w:rFonts w:ascii="仿宋" w:hAnsi="仿宋" w:eastAsia="仿宋" w:cs="仿宋"/>
                <w:spacing w:val="-3"/>
                <w:sz w:val="22"/>
                <w:szCs w:val="22"/>
              </w:rPr>
              <w:t>项</w:t>
            </w:r>
            <w:r>
              <w:rPr>
                <w:rFonts w:ascii="仿宋" w:hAnsi="仿宋" w:eastAsia="仿宋" w:cs="仿宋"/>
                <w:spacing w:val="-2"/>
                <w:sz w:val="22"/>
                <w:szCs w:val="22"/>
              </w:rPr>
              <w:t>目立项规范性</w:t>
            </w:r>
          </w:p>
        </w:tc>
        <w:tc>
          <w:tcPr>
            <w:tcW w:w="950" w:type="dxa"/>
            <w:vAlign w:val="top"/>
          </w:tcPr>
          <w:p>
            <w:pPr>
              <w:spacing w:before="162" w:line="181" w:lineRule="auto"/>
              <w:ind w:left="263"/>
              <w:rPr>
                <w:rFonts w:ascii="仿宋" w:hAnsi="仿宋" w:eastAsia="仿宋" w:cs="仿宋"/>
                <w:sz w:val="22"/>
                <w:szCs w:val="22"/>
              </w:rPr>
            </w:pPr>
            <w:r>
              <w:rPr>
                <w:rFonts w:ascii="仿宋" w:hAnsi="仿宋" w:eastAsia="仿宋" w:cs="仿宋"/>
                <w:spacing w:val="-2"/>
                <w:sz w:val="22"/>
                <w:szCs w:val="22"/>
              </w:rPr>
              <w:t>6.00</w:t>
            </w:r>
          </w:p>
        </w:tc>
        <w:tc>
          <w:tcPr>
            <w:tcW w:w="1155" w:type="dxa"/>
            <w:vAlign w:val="top"/>
          </w:tcPr>
          <w:p>
            <w:pPr>
              <w:spacing w:before="162" w:line="181" w:lineRule="auto"/>
              <w:ind w:left="365"/>
              <w:rPr>
                <w:rFonts w:ascii="仿宋" w:hAnsi="仿宋" w:eastAsia="仿宋" w:cs="仿宋"/>
                <w:sz w:val="22"/>
                <w:szCs w:val="22"/>
              </w:rPr>
            </w:pPr>
            <w:r>
              <w:rPr>
                <w:rFonts w:ascii="仿宋" w:hAnsi="仿宋" w:eastAsia="仿宋" w:cs="仿宋"/>
                <w:spacing w:val="-4"/>
                <w:sz w:val="22"/>
                <w:szCs w:val="22"/>
              </w:rPr>
              <w:t>6</w:t>
            </w:r>
            <w:r>
              <w:rPr>
                <w:rFonts w:ascii="仿宋" w:hAnsi="仿宋" w:eastAsia="仿宋" w:cs="仿宋"/>
                <w:spacing w:val="-3"/>
                <w:sz w:val="22"/>
                <w:szCs w:val="22"/>
              </w:rPr>
              <w:t>.</w:t>
            </w:r>
            <w:r>
              <w:rPr>
                <w:rFonts w:ascii="仿宋" w:hAnsi="仿宋" w:eastAsia="仿宋" w:cs="仿宋"/>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6" w:type="dxa"/>
            <w:vMerge w:val="continue"/>
            <w:tcBorders>
              <w:top w:val="nil"/>
              <w:bottom w:val="nil"/>
            </w:tcBorders>
            <w:vAlign w:val="top"/>
          </w:tcPr>
          <w:p>
            <w:pPr>
              <w:rPr>
                <w:rFonts w:ascii="Arial"/>
                <w:sz w:val="21"/>
              </w:rPr>
            </w:pPr>
          </w:p>
        </w:tc>
        <w:tc>
          <w:tcPr>
            <w:tcW w:w="860" w:type="dxa"/>
            <w:vMerge w:val="continue"/>
            <w:tcBorders>
              <w:top w:val="nil"/>
              <w:bottom w:val="nil"/>
            </w:tcBorders>
            <w:vAlign w:val="top"/>
          </w:tcPr>
          <w:p>
            <w:pPr>
              <w:rPr>
                <w:rFonts w:ascii="Arial"/>
                <w:sz w:val="21"/>
              </w:rPr>
            </w:pPr>
          </w:p>
        </w:tc>
        <w:tc>
          <w:tcPr>
            <w:tcW w:w="1010" w:type="dxa"/>
            <w:vMerge w:val="continue"/>
            <w:tcBorders>
              <w:top w:val="nil"/>
              <w:bottom w:val="nil"/>
            </w:tcBorders>
            <w:vAlign w:val="top"/>
          </w:tcPr>
          <w:p>
            <w:pPr>
              <w:rPr>
                <w:rFonts w:ascii="Arial"/>
                <w:sz w:val="21"/>
              </w:rPr>
            </w:pPr>
          </w:p>
        </w:tc>
        <w:tc>
          <w:tcPr>
            <w:tcW w:w="785" w:type="dxa"/>
            <w:vMerge w:val="continue"/>
            <w:tcBorders>
              <w:top w:val="nil"/>
              <w:bottom w:val="nil"/>
            </w:tcBorders>
            <w:vAlign w:val="top"/>
          </w:tcPr>
          <w:p>
            <w:pPr>
              <w:rPr>
                <w:rFonts w:ascii="Arial"/>
                <w:sz w:val="21"/>
              </w:rPr>
            </w:pPr>
          </w:p>
        </w:tc>
        <w:tc>
          <w:tcPr>
            <w:tcW w:w="3799" w:type="dxa"/>
            <w:vAlign w:val="top"/>
          </w:tcPr>
          <w:p>
            <w:pPr>
              <w:spacing w:before="124" w:line="221" w:lineRule="auto"/>
              <w:ind w:left="123"/>
              <w:rPr>
                <w:rFonts w:ascii="仿宋" w:hAnsi="仿宋" w:eastAsia="仿宋" w:cs="仿宋"/>
                <w:sz w:val="22"/>
                <w:szCs w:val="22"/>
              </w:rPr>
            </w:pPr>
            <w:r>
              <w:rPr>
                <w:rFonts w:ascii="仿宋" w:hAnsi="仿宋" w:eastAsia="仿宋" w:cs="仿宋"/>
                <w:spacing w:val="-4"/>
                <w:sz w:val="22"/>
                <w:szCs w:val="22"/>
              </w:rPr>
              <w:t>绩效</w:t>
            </w:r>
            <w:r>
              <w:rPr>
                <w:rFonts w:ascii="仿宋" w:hAnsi="仿宋" w:eastAsia="仿宋" w:cs="仿宋"/>
                <w:spacing w:val="-2"/>
                <w:sz w:val="22"/>
                <w:szCs w:val="22"/>
              </w:rPr>
              <w:t>目标合理性</w:t>
            </w:r>
          </w:p>
        </w:tc>
        <w:tc>
          <w:tcPr>
            <w:tcW w:w="950" w:type="dxa"/>
            <w:vAlign w:val="top"/>
          </w:tcPr>
          <w:p>
            <w:pPr>
              <w:spacing w:before="162" w:line="181" w:lineRule="auto"/>
              <w:ind w:left="263"/>
              <w:rPr>
                <w:rFonts w:ascii="仿宋" w:hAnsi="仿宋" w:eastAsia="仿宋" w:cs="仿宋"/>
                <w:sz w:val="22"/>
                <w:szCs w:val="22"/>
              </w:rPr>
            </w:pPr>
            <w:r>
              <w:rPr>
                <w:rFonts w:ascii="仿宋" w:hAnsi="仿宋" w:eastAsia="仿宋" w:cs="仿宋"/>
                <w:spacing w:val="-2"/>
                <w:sz w:val="22"/>
                <w:szCs w:val="22"/>
              </w:rPr>
              <w:t>6.00</w:t>
            </w:r>
          </w:p>
        </w:tc>
        <w:tc>
          <w:tcPr>
            <w:tcW w:w="1155" w:type="dxa"/>
            <w:vAlign w:val="top"/>
          </w:tcPr>
          <w:p>
            <w:pPr>
              <w:spacing w:before="162" w:line="181" w:lineRule="auto"/>
              <w:ind w:left="365"/>
              <w:rPr>
                <w:rFonts w:ascii="仿宋" w:hAnsi="仿宋" w:eastAsia="仿宋" w:cs="仿宋"/>
                <w:sz w:val="22"/>
                <w:szCs w:val="22"/>
              </w:rPr>
            </w:pPr>
            <w:r>
              <w:rPr>
                <w:rFonts w:ascii="仿宋" w:hAnsi="仿宋" w:eastAsia="仿宋" w:cs="仿宋"/>
                <w:spacing w:val="-3"/>
                <w:sz w:val="22"/>
                <w:szCs w:val="22"/>
              </w:rPr>
              <w:t>6</w:t>
            </w:r>
            <w:r>
              <w:rPr>
                <w:rFonts w:ascii="仿宋" w:hAnsi="仿宋" w:eastAsia="仿宋" w:cs="仿宋"/>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6" w:type="dxa"/>
            <w:vMerge w:val="continue"/>
            <w:tcBorders>
              <w:top w:val="nil"/>
              <w:bottom w:val="nil"/>
            </w:tcBorders>
            <w:vAlign w:val="top"/>
          </w:tcPr>
          <w:p>
            <w:pPr>
              <w:rPr>
                <w:rFonts w:ascii="Arial"/>
                <w:sz w:val="21"/>
              </w:rPr>
            </w:pPr>
          </w:p>
        </w:tc>
        <w:tc>
          <w:tcPr>
            <w:tcW w:w="860" w:type="dxa"/>
            <w:vMerge w:val="continue"/>
            <w:tcBorders>
              <w:top w:val="nil"/>
              <w:bottom w:val="nil"/>
            </w:tcBorders>
            <w:vAlign w:val="top"/>
          </w:tcPr>
          <w:p>
            <w:pPr>
              <w:rPr>
                <w:rFonts w:ascii="Arial"/>
                <w:sz w:val="21"/>
              </w:rPr>
            </w:pPr>
          </w:p>
        </w:tc>
        <w:tc>
          <w:tcPr>
            <w:tcW w:w="1010" w:type="dxa"/>
            <w:vMerge w:val="continue"/>
            <w:tcBorders>
              <w:top w:val="nil"/>
            </w:tcBorders>
            <w:vAlign w:val="top"/>
          </w:tcPr>
          <w:p>
            <w:pPr>
              <w:rPr>
                <w:rFonts w:ascii="Arial"/>
                <w:sz w:val="21"/>
              </w:rPr>
            </w:pPr>
          </w:p>
        </w:tc>
        <w:tc>
          <w:tcPr>
            <w:tcW w:w="785" w:type="dxa"/>
            <w:vMerge w:val="continue"/>
            <w:tcBorders>
              <w:top w:val="nil"/>
            </w:tcBorders>
            <w:vAlign w:val="top"/>
          </w:tcPr>
          <w:p>
            <w:pPr>
              <w:rPr>
                <w:rFonts w:ascii="Arial"/>
                <w:sz w:val="21"/>
              </w:rPr>
            </w:pPr>
          </w:p>
        </w:tc>
        <w:tc>
          <w:tcPr>
            <w:tcW w:w="3799" w:type="dxa"/>
            <w:vAlign w:val="top"/>
          </w:tcPr>
          <w:p>
            <w:pPr>
              <w:spacing w:before="127" w:line="221" w:lineRule="auto"/>
              <w:ind w:left="123"/>
              <w:rPr>
                <w:rFonts w:ascii="仿宋" w:hAnsi="仿宋" w:eastAsia="仿宋" w:cs="仿宋"/>
                <w:sz w:val="22"/>
                <w:szCs w:val="22"/>
              </w:rPr>
            </w:pPr>
            <w:r>
              <w:rPr>
                <w:rFonts w:ascii="仿宋" w:hAnsi="仿宋" w:eastAsia="仿宋" w:cs="仿宋"/>
                <w:spacing w:val="-4"/>
                <w:sz w:val="22"/>
                <w:szCs w:val="22"/>
              </w:rPr>
              <w:t>绩效</w:t>
            </w:r>
            <w:r>
              <w:rPr>
                <w:rFonts w:ascii="仿宋" w:hAnsi="仿宋" w:eastAsia="仿宋" w:cs="仿宋"/>
                <w:spacing w:val="-2"/>
                <w:sz w:val="22"/>
                <w:szCs w:val="22"/>
              </w:rPr>
              <w:t>指标明确性</w:t>
            </w:r>
          </w:p>
        </w:tc>
        <w:tc>
          <w:tcPr>
            <w:tcW w:w="950" w:type="dxa"/>
            <w:vAlign w:val="top"/>
          </w:tcPr>
          <w:p>
            <w:pPr>
              <w:spacing w:before="165" w:line="181" w:lineRule="auto"/>
              <w:ind w:left="263"/>
              <w:rPr>
                <w:rFonts w:ascii="仿宋" w:hAnsi="仿宋" w:eastAsia="仿宋" w:cs="仿宋"/>
                <w:sz w:val="22"/>
                <w:szCs w:val="22"/>
              </w:rPr>
            </w:pPr>
            <w:r>
              <w:rPr>
                <w:rFonts w:ascii="仿宋" w:hAnsi="仿宋" w:eastAsia="仿宋" w:cs="仿宋"/>
                <w:spacing w:val="-2"/>
                <w:sz w:val="22"/>
                <w:szCs w:val="22"/>
              </w:rPr>
              <w:t>8.0</w:t>
            </w:r>
            <w:r>
              <w:rPr>
                <w:rFonts w:ascii="仿宋" w:hAnsi="仿宋" w:eastAsia="仿宋" w:cs="仿宋"/>
                <w:spacing w:val="-1"/>
                <w:sz w:val="22"/>
                <w:szCs w:val="22"/>
              </w:rPr>
              <w:t>0</w:t>
            </w:r>
          </w:p>
        </w:tc>
        <w:tc>
          <w:tcPr>
            <w:tcW w:w="1155" w:type="dxa"/>
            <w:vAlign w:val="top"/>
          </w:tcPr>
          <w:p>
            <w:pPr>
              <w:spacing w:before="165" w:line="183" w:lineRule="auto"/>
              <w:ind w:left="362"/>
              <w:rPr>
                <w:rFonts w:ascii="仿宋" w:hAnsi="仿宋" w:eastAsia="仿宋" w:cs="仿宋"/>
                <w:sz w:val="22"/>
                <w:szCs w:val="22"/>
              </w:rPr>
            </w:pPr>
            <w:r>
              <w:rPr>
                <w:rFonts w:ascii="仿宋" w:hAnsi="仿宋" w:eastAsia="仿宋" w:cs="仿宋"/>
                <w:spacing w:val="-2"/>
                <w:sz w:val="22"/>
                <w:szCs w:val="22"/>
              </w:rPr>
              <w:t>4.</w:t>
            </w:r>
            <w:r>
              <w:rPr>
                <w:rFonts w:ascii="仿宋" w:hAnsi="仿宋" w:eastAsia="仿宋" w:cs="仿宋"/>
                <w:spacing w:val="-1"/>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46" w:type="dxa"/>
            <w:vMerge w:val="continue"/>
            <w:tcBorders>
              <w:top w:val="nil"/>
              <w:bottom w:val="nil"/>
            </w:tcBorders>
            <w:vAlign w:val="top"/>
          </w:tcPr>
          <w:p>
            <w:pPr>
              <w:rPr>
                <w:rFonts w:ascii="Arial"/>
                <w:sz w:val="21"/>
              </w:rPr>
            </w:pPr>
          </w:p>
        </w:tc>
        <w:tc>
          <w:tcPr>
            <w:tcW w:w="860" w:type="dxa"/>
            <w:vMerge w:val="continue"/>
            <w:tcBorders>
              <w:top w:val="nil"/>
              <w:bottom w:val="nil"/>
            </w:tcBorders>
            <w:vAlign w:val="top"/>
          </w:tcPr>
          <w:p>
            <w:pPr>
              <w:rPr>
                <w:rFonts w:ascii="Arial"/>
                <w:sz w:val="21"/>
              </w:rPr>
            </w:pPr>
          </w:p>
        </w:tc>
        <w:tc>
          <w:tcPr>
            <w:tcW w:w="1010" w:type="dxa"/>
            <w:vMerge w:val="restart"/>
            <w:tcBorders>
              <w:bottom w:val="nil"/>
            </w:tcBorders>
            <w:vAlign w:val="top"/>
          </w:tcPr>
          <w:p>
            <w:pPr>
              <w:spacing w:before="253" w:line="201" w:lineRule="auto"/>
              <w:ind w:left="306"/>
              <w:rPr>
                <w:rFonts w:ascii="仿宋" w:hAnsi="仿宋" w:eastAsia="仿宋" w:cs="仿宋"/>
                <w:sz w:val="22"/>
                <w:szCs w:val="22"/>
              </w:rPr>
            </w:pPr>
            <w:r>
              <w:rPr>
                <w:rFonts w:ascii="仿宋" w:hAnsi="仿宋" w:eastAsia="仿宋" w:cs="仿宋"/>
                <w:spacing w:val="-13"/>
                <w:sz w:val="22"/>
                <w:szCs w:val="22"/>
              </w:rPr>
              <w:t>资</w:t>
            </w:r>
            <w:r>
              <w:rPr>
                <w:rFonts w:ascii="仿宋" w:hAnsi="仿宋" w:eastAsia="仿宋" w:cs="仿宋"/>
                <w:spacing w:val="-12"/>
                <w:sz w:val="22"/>
                <w:szCs w:val="22"/>
              </w:rPr>
              <w:t>金</w:t>
            </w:r>
          </w:p>
          <w:p>
            <w:pPr>
              <w:spacing w:line="223" w:lineRule="auto"/>
              <w:ind w:left="305"/>
              <w:rPr>
                <w:rFonts w:ascii="仿宋" w:hAnsi="仿宋" w:eastAsia="仿宋" w:cs="仿宋"/>
                <w:sz w:val="22"/>
                <w:szCs w:val="22"/>
              </w:rPr>
            </w:pPr>
            <w:r>
              <w:rPr>
                <w:rFonts w:ascii="仿宋" w:hAnsi="仿宋" w:eastAsia="仿宋" w:cs="仿宋"/>
                <w:spacing w:val="-13"/>
                <w:sz w:val="22"/>
                <w:szCs w:val="22"/>
              </w:rPr>
              <w:t>落</w:t>
            </w:r>
            <w:r>
              <w:rPr>
                <w:rFonts w:ascii="仿宋" w:hAnsi="仿宋" w:eastAsia="仿宋" w:cs="仿宋"/>
                <w:spacing w:val="-11"/>
                <w:sz w:val="22"/>
                <w:szCs w:val="22"/>
              </w:rPr>
              <w:t>实</w:t>
            </w:r>
          </w:p>
        </w:tc>
        <w:tc>
          <w:tcPr>
            <w:tcW w:w="785" w:type="dxa"/>
            <w:vMerge w:val="restart"/>
            <w:tcBorders>
              <w:bottom w:val="nil"/>
            </w:tcBorders>
            <w:vAlign w:val="top"/>
          </w:tcPr>
          <w:p>
            <w:pPr>
              <w:spacing w:line="339" w:lineRule="auto"/>
              <w:rPr>
                <w:rFonts w:ascii="Arial"/>
                <w:sz w:val="21"/>
              </w:rPr>
            </w:pPr>
          </w:p>
          <w:p>
            <w:pPr>
              <w:spacing w:before="71" w:line="179" w:lineRule="auto"/>
              <w:ind w:left="345"/>
              <w:rPr>
                <w:rFonts w:ascii="仿宋" w:hAnsi="仿宋" w:eastAsia="仿宋" w:cs="仿宋"/>
                <w:sz w:val="22"/>
                <w:szCs w:val="22"/>
              </w:rPr>
            </w:pPr>
            <w:r>
              <w:rPr>
                <w:rFonts w:ascii="仿宋" w:hAnsi="仿宋" w:eastAsia="仿宋" w:cs="仿宋"/>
                <w:sz w:val="22"/>
                <w:szCs w:val="22"/>
              </w:rPr>
              <w:t>5</w:t>
            </w:r>
          </w:p>
        </w:tc>
        <w:tc>
          <w:tcPr>
            <w:tcW w:w="3799" w:type="dxa"/>
            <w:vAlign w:val="top"/>
          </w:tcPr>
          <w:p>
            <w:pPr>
              <w:spacing w:before="128" w:line="222" w:lineRule="auto"/>
              <w:ind w:left="131"/>
              <w:rPr>
                <w:rFonts w:ascii="仿宋" w:hAnsi="仿宋" w:eastAsia="仿宋" w:cs="仿宋"/>
                <w:sz w:val="22"/>
                <w:szCs w:val="22"/>
              </w:rPr>
            </w:pPr>
            <w:r>
              <w:rPr>
                <w:rFonts w:ascii="仿宋" w:hAnsi="仿宋" w:eastAsia="仿宋" w:cs="仿宋"/>
                <w:spacing w:val="-5"/>
                <w:sz w:val="22"/>
                <w:szCs w:val="22"/>
              </w:rPr>
              <w:t>资金到位率</w:t>
            </w:r>
          </w:p>
        </w:tc>
        <w:tc>
          <w:tcPr>
            <w:tcW w:w="950" w:type="dxa"/>
            <w:vAlign w:val="top"/>
          </w:tcPr>
          <w:p>
            <w:pPr>
              <w:spacing w:before="166" w:line="181" w:lineRule="auto"/>
              <w:ind w:left="266"/>
              <w:rPr>
                <w:rFonts w:ascii="仿宋" w:hAnsi="仿宋" w:eastAsia="仿宋" w:cs="仿宋"/>
                <w:sz w:val="22"/>
                <w:szCs w:val="22"/>
              </w:rPr>
            </w:pPr>
            <w:r>
              <w:rPr>
                <w:rFonts w:ascii="仿宋" w:hAnsi="仿宋" w:eastAsia="仿宋" w:cs="仿宋"/>
                <w:spacing w:val="-4"/>
                <w:sz w:val="22"/>
                <w:szCs w:val="22"/>
              </w:rPr>
              <w:t>3</w:t>
            </w:r>
            <w:r>
              <w:rPr>
                <w:rFonts w:ascii="仿宋" w:hAnsi="仿宋" w:eastAsia="仿宋" w:cs="仿宋"/>
                <w:spacing w:val="-3"/>
                <w:sz w:val="22"/>
                <w:szCs w:val="22"/>
              </w:rPr>
              <w:t>.</w:t>
            </w:r>
            <w:r>
              <w:rPr>
                <w:rFonts w:ascii="仿宋" w:hAnsi="仿宋" w:eastAsia="仿宋" w:cs="仿宋"/>
                <w:spacing w:val="-2"/>
                <w:sz w:val="22"/>
                <w:szCs w:val="22"/>
              </w:rPr>
              <w:t>00</w:t>
            </w:r>
          </w:p>
        </w:tc>
        <w:tc>
          <w:tcPr>
            <w:tcW w:w="1155" w:type="dxa"/>
            <w:vAlign w:val="top"/>
          </w:tcPr>
          <w:p>
            <w:pPr>
              <w:spacing w:before="166" w:line="181" w:lineRule="auto"/>
              <w:ind w:left="367"/>
              <w:rPr>
                <w:rFonts w:ascii="仿宋" w:hAnsi="仿宋" w:eastAsia="仿宋" w:cs="仿宋"/>
                <w:sz w:val="22"/>
                <w:szCs w:val="22"/>
              </w:rPr>
            </w:pPr>
            <w:r>
              <w:rPr>
                <w:rFonts w:ascii="仿宋" w:hAnsi="仿宋" w:eastAsia="仿宋" w:cs="仿宋"/>
                <w:spacing w:val="-4"/>
                <w:sz w:val="22"/>
                <w:szCs w:val="22"/>
              </w:rPr>
              <w:t>3</w:t>
            </w:r>
            <w:r>
              <w:rPr>
                <w:rFonts w:ascii="仿宋" w:hAnsi="仿宋" w:eastAsia="仿宋" w:cs="仿宋"/>
                <w:spacing w:val="-3"/>
                <w:sz w:val="22"/>
                <w:szCs w:val="22"/>
              </w:rPr>
              <w:t>.</w:t>
            </w:r>
            <w:r>
              <w:rPr>
                <w:rFonts w:ascii="仿宋" w:hAnsi="仿宋" w:eastAsia="仿宋" w:cs="仿宋"/>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4" w:hRule="atLeast"/>
        </w:trPr>
        <w:tc>
          <w:tcPr>
            <w:tcW w:w="746" w:type="dxa"/>
            <w:vMerge w:val="continue"/>
            <w:tcBorders>
              <w:top w:val="nil"/>
            </w:tcBorders>
            <w:vAlign w:val="top"/>
          </w:tcPr>
          <w:p>
            <w:pPr>
              <w:rPr>
                <w:rFonts w:ascii="Arial"/>
                <w:sz w:val="21"/>
              </w:rPr>
            </w:pPr>
          </w:p>
        </w:tc>
        <w:tc>
          <w:tcPr>
            <w:tcW w:w="860" w:type="dxa"/>
            <w:vMerge w:val="continue"/>
            <w:tcBorders>
              <w:top w:val="nil"/>
            </w:tcBorders>
            <w:vAlign w:val="top"/>
          </w:tcPr>
          <w:p>
            <w:pPr>
              <w:rPr>
                <w:rFonts w:ascii="Arial"/>
                <w:sz w:val="21"/>
              </w:rPr>
            </w:pPr>
          </w:p>
        </w:tc>
        <w:tc>
          <w:tcPr>
            <w:tcW w:w="1010" w:type="dxa"/>
            <w:vMerge w:val="continue"/>
            <w:tcBorders>
              <w:top w:val="nil"/>
            </w:tcBorders>
            <w:vAlign w:val="top"/>
          </w:tcPr>
          <w:p>
            <w:pPr>
              <w:rPr>
                <w:rFonts w:ascii="Arial"/>
                <w:sz w:val="21"/>
              </w:rPr>
            </w:pPr>
          </w:p>
        </w:tc>
        <w:tc>
          <w:tcPr>
            <w:tcW w:w="785" w:type="dxa"/>
            <w:vMerge w:val="continue"/>
            <w:tcBorders>
              <w:top w:val="nil"/>
            </w:tcBorders>
            <w:vAlign w:val="top"/>
          </w:tcPr>
          <w:p>
            <w:pPr>
              <w:rPr>
                <w:rFonts w:ascii="Arial"/>
                <w:sz w:val="21"/>
              </w:rPr>
            </w:pPr>
          </w:p>
        </w:tc>
        <w:tc>
          <w:tcPr>
            <w:tcW w:w="3799" w:type="dxa"/>
            <w:vAlign w:val="top"/>
          </w:tcPr>
          <w:p>
            <w:pPr>
              <w:spacing w:before="127" w:line="222" w:lineRule="auto"/>
              <w:ind w:left="131"/>
              <w:rPr>
                <w:rFonts w:ascii="仿宋" w:hAnsi="仿宋" w:eastAsia="仿宋" w:cs="仿宋"/>
                <w:sz w:val="22"/>
                <w:szCs w:val="22"/>
              </w:rPr>
            </w:pPr>
            <w:r>
              <w:rPr>
                <w:rFonts w:ascii="仿宋" w:hAnsi="仿宋" w:eastAsia="仿宋" w:cs="仿宋"/>
                <w:spacing w:val="-6"/>
                <w:sz w:val="22"/>
                <w:szCs w:val="22"/>
              </w:rPr>
              <w:t>资</w:t>
            </w:r>
            <w:r>
              <w:rPr>
                <w:rFonts w:ascii="仿宋" w:hAnsi="仿宋" w:eastAsia="仿宋" w:cs="仿宋"/>
                <w:spacing w:val="-4"/>
                <w:sz w:val="22"/>
                <w:szCs w:val="22"/>
              </w:rPr>
              <w:t>金</w:t>
            </w:r>
            <w:r>
              <w:rPr>
                <w:rFonts w:ascii="仿宋" w:hAnsi="仿宋" w:eastAsia="仿宋" w:cs="仿宋"/>
                <w:spacing w:val="-3"/>
                <w:sz w:val="22"/>
                <w:szCs w:val="22"/>
              </w:rPr>
              <w:t>到位及时率</w:t>
            </w:r>
          </w:p>
        </w:tc>
        <w:tc>
          <w:tcPr>
            <w:tcW w:w="950" w:type="dxa"/>
            <w:vAlign w:val="top"/>
          </w:tcPr>
          <w:p>
            <w:pPr>
              <w:spacing w:before="165" w:line="183" w:lineRule="auto"/>
              <w:ind w:left="264"/>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c>
          <w:tcPr>
            <w:tcW w:w="1155" w:type="dxa"/>
            <w:vAlign w:val="top"/>
          </w:tcPr>
          <w:p>
            <w:pPr>
              <w:spacing w:before="165" w:line="183" w:lineRule="auto"/>
              <w:ind w:left="365"/>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4" w:hRule="atLeast"/>
        </w:trPr>
        <w:tc>
          <w:tcPr>
            <w:tcW w:w="746" w:type="dxa"/>
            <w:vMerge w:val="restart"/>
            <w:tcBorders>
              <w:bottom w:val="nil"/>
            </w:tcBorders>
            <w:vAlign w:val="top"/>
          </w:tcPr>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before="72" w:line="224" w:lineRule="auto"/>
              <w:ind w:left="168"/>
              <w:rPr>
                <w:rFonts w:ascii="仿宋" w:hAnsi="仿宋" w:eastAsia="仿宋" w:cs="仿宋"/>
                <w:sz w:val="22"/>
                <w:szCs w:val="22"/>
              </w:rPr>
            </w:pPr>
            <w:r>
              <w:rPr>
                <w:rFonts w:ascii="仿宋" w:hAnsi="仿宋" w:eastAsia="仿宋" w:cs="仿宋"/>
                <w:spacing w:val="-9"/>
                <w:sz w:val="22"/>
                <w:szCs w:val="22"/>
              </w:rPr>
              <w:t>过</w:t>
            </w:r>
            <w:r>
              <w:rPr>
                <w:rFonts w:ascii="仿宋" w:hAnsi="仿宋" w:eastAsia="仿宋" w:cs="仿宋"/>
                <w:spacing w:val="-7"/>
                <w:sz w:val="22"/>
                <w:szCs w:val="22"/>
              </w:rPr>
              <w:t>程</w:t>
            </w:r>
          </w:p>
        </w:tc>
        <w:tc>
          <w:tcPr>
            <w:tcW w:w="860"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1" w:line="181" w:lineRule="auto"/>
              <w:ind w:left="325"/>
              <w:rPr>
                <w:rFonts w:ascii="仿宋" w:hAnsi="仿宋" w:eastAsia="仿宋" w:cs="仿宋"/>
                <w:sz w:val="22"/>
                <w:szCs w:val="22"/>
              </w:rPr>
            </w:pPr>
            <w:r>
              <w:rPr>
                <w:rFonts w:ascii="仿宋" w:hAnsi="仿宋" w:eastAsia="仿宋" w:cs="仿宋"/>
                <w:spacing w:val="-6"/>
                <w:sz w:val="22"/>
                <w:szCs w:val="22"/>
              </w:rPr>
              <w:t>2</w:t>
            </w:r>
            <w:r>
              <w:rPr>
                <w:rFonts w:ascii="仿宋" w:hAnsi="仿宋" w:eastAsia="仿宋" w:cs="仿宋"/>
                <w:spacing w:val="-4"/>
                <w:sz w:val="22"/>
                <w:szCs w:val="22"/>
              </w:rPr>
              <w:t>0</w:t>
            </w:r>
          </w:p>
        </w:tc>
        <w:tc>
          <w:tcPr>
            <w:tcW w:w="1010" w:type="dxa"/>
            <w:vMerge w:val="restart"/>
            <w:tcBorders>
              <w:bottom w:val="nil"/>
            </w:tcBorders>
            <w:vAlign w:val="top"/>
          </w:tcPr>
          <w:p>
            <w:pPr>
              <w:spacing w:line="318" w:lineRule="auto"/>
              <w:rPr>
                <w:rFonts w:ascii="Arial"/>
                <w:sz w:val="21"/>
              </w:rPr>
            </w:pPr>
          </w:p>
          <w:p>
            <w:pPr>
              <w:spacing w:before="72" w:line="201" w:lineRule="auto"/>
              <w:ind w:left="294"/>
              <w:rPr>
                <w:rFonts w:ascii="仿宋" w:hAnsi="仿宋" w:eastAsia="仿宋" w:cs="仿宋"/>
                <w:sz w:val="22"/>
                <w:szCs w:val="22"/>
              </w:rPr>
            </w:pPr>
            <w:r>
              <w:rPr>
                <w:rFonts w:ascii="仿宋" w:hAnsi="仿宋" w:eastAsia="仿宋" w:cs="仿宋"/>
                <w:spacing w:val="-7"/>
                <w:sz w:val="22"/>
                <w:szCs w:val="22"/>
              </w:rPr>
              <w:t>业</w:t>
            </w:r>
            <w:r>
              <w:rPr>
                <w:rFonts w:ascii="仿宋" w:hAnsi="仿宋" w:eastAsia="仿宋" w:cs="仿宋"/>
                <w:spacing w:val="-6"/>
                <w:sz w:val="22"/>
                <w:szCs w:val="22"/>
              </w:rPr>
              <w:t>务</w:t>
            </w:r>
          </w:p>
          <w:p>
            <w:pPr>
              <w:spacing w:line="224" w:lineRule="auto"/>
              <w:ind w:left="307"/>
              <w:rPr>
                <w:rFonts w:ascii="仿宋" w:hAnsi="仿宋" w:eastAsia="仿宋" w:cs="仿宋"/>
                <w:sz w:val="22"/>
                <w:szCs w:val="22"/>
              </w:rPr>
            </w:pPr>
            <w:r>
              <w:rPr>
                <w:rFonts w:ascii="仿宋" w:hAnsi="仿宋" w:eastAsia="仿宋" w:cs="仿宋"/>
                <w:spacing w:val="-13"/>
                <w:sz w:val="22"/>
                <w:szCs w:val="22"/>
              </w:rPr>
              <w:t>管</w:t>
            </w:r>
            <w:r>
              <w:rPr>
                <w:rFonts w:ascii="仿宋" w:hAnsi="仿宋" w:eastAsia="仿宋" w:cs="仿宋"/>
                <w:spacing w:val="-12"/>
                <w:sz w:val="22"/>
                <w:szCs w:val="22"/>
              </w:rPr>
              <w:t>理</w:t>
            </w:r>
          </w:p>
        </w:tc>
        <w:tc>
          <w:tcPr>
            <w:tcW w:w="785" w:type="dxa"/>
            <w:vMerge w:val="restart"/>
            <w:tcBorders>
              <w:bottom w:val="nil"/>
            </w:tcBorders>
            <w:vAlign w:val="top"/>
          </w:tcPr>
          <w:p>
            <w:pPr>
              <w:spacing w:line="475" w:lineRule="auto"/>
              <w:rPr>
                <w:rFonts w:ascii="Arial"/>
                <w:sz w:val="21"/>
              </w:rPr>
            </w:pPr>
          </w:p>
          <w:p>
            <w:pPr>
              <w:spacing w:before="71" w:line="181" w:lineRule="auto"/>
              <w:ind w:left="302"/>
              <w:rPr>
                <w:rFonts w:ascii="仿宋" w:hAnsi="仿宋" w:eastAsia="仿宋" w:cs="仿宋"/>
                <w:sz w:val="22"/>
                <w:szCs w:val="22"/>
              </w:rPr>
            </w:pPr>
            <w:r>
              <w:rPr>
                <w:rFonts w:ascii="仿宋" w:hAnsi="仿宋" w:eastAsia="仿宋" w:cs="仿宋"/>
                <w:spacing w:val="-13"/>
                <w:sz w:val="22"/>
                <w:szCs w:val="22"/>
              </w:rPr>
              <w:t>1</w:t>
            </w:r>
            <w:r>
              <w:rPr>
                <w:rFonts w:ascii="仿宋" w:hAnsi="仿宋" w:eastAsia="仿宋" w:cs="仿宋"/>
                <w:spacing w:val="-11"/>
                <w:sz w:val="22"/>
                <w:szCs w:val="22"/>
              </w:rPr>
              <w:t>0</w:t>
            </w:r>
          </w:p>
        </w:tc>
        <w:tc>
          <w:tcPr>
            <w:tcW w:w="3799" w:type="dxa"/>
            <w:vAlign w:val="top"/>
          </w:tcPr>
          <w:p>
            <w:pPr>
              <w:spacing w:before="77" w:line="221" w:lineRule="auto"/>
              <w:ind w:left="119"/>
              <w:rPr>
                <w:rFonts w:ascii="仿宋" w:hAnsi="仿宋" w:eastAsia="仿宋" w:cs="仿宋"/>
                <w:sz w:val="22"/>
                <w:szCs w:val="22"/>
              </w:rPr>
            </w:pPr>
            <w:r>
              <w:rPr>
                <w:rFonts w:ascii="仿宋" w:hAnsi="仿宋" w:eastAsia="仿宋" w:cs="仿宋"/>
                <w:spacing w:val="-2"/>
                <w:sz w:val="22"/>
                <w:szCs w:val="22"/>
              </w:rPr>
              <w:t>业务管理</w:t>
            </w:r>
            <w:r>
              <w:rPr>
                <w:rFonts w:ascii="仿宋" w:hAnsi="仿宋" w:eastAsia="仿宋" w:cs="仿宋"/>
                <w:spacing w:val="-1"/>
                <w:sz w:val="22"/>
                <w:szCs w:val="22"/>
              </w:rPr>
              <w:t>制度健全性</w:t>
            </w:r>
          </w:p>
        </w:tc>
        <w:tc>
          <w:tcPr>
            <w:tcW w:w="950" w:type="dxa"/>
            <w:vAlign w:val="top"/>
          </w:tcPr>
          <w:p>
            <w:pPr>
              <w:spacing w:before="116" w:line="181" w:lineRule="auto"/>
              <w:ind w:left="266"/>
              <w:rPr>
                <w:rFonts w:ascii="仿宋" w:hAnsi="仿宋" w:eastAsia="仿宋" w:cs="仿宋"/>
                <w:sz w:val="22"/>
                <w:szCs w:val="22"/>
              </w:rPr>
            </w:pPr>
            <w:r>
              <w:rPr>
                <w:rFonts w:ascii="仿宋" w:hAnsi="仿宋" w:eastAsia="仿宋" w:cs="仿宋"/>
                <w:spacing w:val="-4"/>
                <w:sz w:val="22"/>
                <w:szCs w:val="22"/>
              </w:rPr>
              <w:t>3</w:t>
            </w:r>
            <w:r>
              <w:rPr>
                <w:rFonts w:ascii="仿宋" w:hAnsi="仿宋" w:eastAsia="仿宋" w:cs="仿宋"/>
                <w:spacing w:val="-3"/>
                <w:sz w:val="22"/>
                <w:szCs w:val="22"/>
              </w:rPr>
              <w:t>.</w:t>
            </w:r>
            <w:r>
              <w:rPr>
                <w:rFonts w:ascii="仿宋" w:hAnsi="仿宋" w:eastAsia="仿宋" w:cs="仿宋"/>
                <w:spacing w:val="-2"/>
                <w:sz w:val="22"/>
                <w:szCs w:val="22"/>
              </w:rPr>
              <w:t>00</w:t>
            </w:r>
          </w:p>
        </w:tc>
        <w:tc>
          <w:tcPr>
            <w:tcW w:w="1155" w:type="dxa"/>
            <w:vAlign w:val="top"/>
          </w:tcPr>
          <w:p>
            <w:pPr>
              <w:spacing w:before="116" w:line="181" w:lineRule="auto"/>
              <w:ind w:left="365"/>
              <w:rPr>
                <w:rFonts w:ascii="仿宋" w:hAnsi="仿宋" w:eastAsia="仿宋" w:cs="仿宋"/>
                <w:sz w:val="22"/>
                <w:szCs w:val="22"/>
              </w:rPr>
            </w:pPr>
            <w:r>
              <w:rPr>
                <w:rFonts w:ascii="仿宋" w:hAnsi="仿宋" w:eastAsia="仿宋" w:cs="仿宋"/>
                <w:spacing w:val="-3"/>
                <w:sz w:val="22"/>
                <w:szCs w:val="22"/>
              </w:rPr>
              <w:t>0</w:t>
            </w:r>
            <w:r>
              <w:rPr>
                <w:rFonts w:ascii="仿宋" w:hAnsi="仿宋" w:eastAsia="仿宋" w:cs="仿宋"/>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7" w:hRule="atLeast"/>
        </w:trPr>
        <w:tc>
          <w:tcPr>
            <w:tcW w:w="746" w:type="dxa"/>
            <w:vMerge w:val="continue"/>
            <w:tcBorders>
              <w:top w:val="nil"/>
              <w:bottom w:val="nil"/>
            </w:tcBorders>
            <w:vAlign w:val="top"/>
          </w:tcPr>
          <w:p>
            <w:pPr>
              <w:rPr>
                <w:rFonts w:ascii="Arial"/>
                <w:sz w:val="21"/>
              </w:rPr>
            </w:pPr>
          </w:p>
        </w:tc>
        <w:tc>
          <w:tcPr>
            <w:tcW w:w="860" w:type="dxa"/>
            <w:vMerge w:val="continue"/>
            <w:tcBorders>
              <w:top w:val="nil"/>
              <w:bottom w:val="nil"/>
            </w:tcBorders>
            <w:vAlign w:val="top"/>
          </w:tcPr>
          <w:p>
            <w:pPr>
              <w:rPr>
                <w:rFonts w:ascii="Arial"/>
                <w:sz w:val="21"/>
              </w:rPr>
            </w:pPr>
          </w:p>
        </w:tc>
        <w:tc>
          <w:tcPr>
            <w:tcW w:w="1010" w:type="dxa"/>
            <w:vMerge w:val="continue"/>
            <w:tcBorders>
              <w:top w:val="nil"/>
              <w:bottom w:val="nil"/>
            </w:tcBorders>
            <w:vAlign w:val="top"/>
          </w:tcPr>
          <w:p>
            <w:pPr>
              <w:rPr>
                <w:rFonts w:ascii="Arial"/>
                <w:sz w:val="21"/>
              </w:rPr>
            </w:pPr>
          </w:p>
        </w:tc>
        <w:tc>
          <w:tcPr>
            <w:tcW w:w="785" w:type="dxa"/>
            <w:vMerge w:val="continue"/>
            <w:tcBorders>
              <w:top w:val="nil"/>
              <w:bottom w:val="nil"/>
            </w:tcBorders>
            <w:vAlign w:val="top"/>
          </w:tcPr>
          <w:p>
            <w:pPr>
              <w:rPr>
                <w:rFonts w:ascii="Arial"/>
                <w:sz w:val="21"/>
              </w:rPr>
            </w:pPr>
          </w:p>
        </w:tc>
        <w:tc>
          <w:tcPr>
            <w:tcW w:w="3799" w:type="dxa"/>
            <w:vAlign w:val="top"/>
          </w:tcPr>
          <w:p>
            <w:pPr>
              <w:spacing w:before="94" w:line="221" w:lineRule="auto"/>
              <w:ind w:left="120"/>
              <w:rPr>
                <w:rFonts w:ascii="仿宋" w:hAnsi="仿宋" w:eastAsia="仿宋" w:cs="仿宋"/>
                <w:sz w:val="22"/>
                <w:szCs w:val="22"/>
              </w:rPr>
            </w:pPr>
            <w:r>
              <w:rPr>
                <w:rFonts w:ascii="仿宋" w:hAnsi="仿宋" w:eastAsia="仿宋" w:cs="仿宋"/>
                <w:spacing w:val="-3"/>
                <w:sz w:val="22"/>
                <w:szCs w:val="22"/>
              </w:rPr>
              <w:t>制</w:t>
            </w:r>
            <w:r>
              <w:rPr>
                <w:rFonts w:ascii="仿宋" w:hAnsi="仿宋" w:eastAsia="仿宋" w:cs="仿宋"/>
                <w:spacing w:val="-2"/>
                <w:sz w:val="22"/>
                <w:szCs w:val="22"/>
              </w:rPr>
              <w:t>度执行有效性</w:t>
            </w:r>
          </w:p>
        </w:tc>
        <w:tc>
          <w:tcPr>
            <w:tcW w:w="950" w:type="dxa"/>
            <w:vAlign w:val="top"/>
          </w:tcPr>
          <w:p>
            <w:pPr>
              <w:spacing w:before="132" w:line="181" w:lineRule="auto"/>
              <w:ind w:left="266"/>
              <w:rPr>
                <w:rFonts w:ascii="仿宋" w:hAnsi="仿宋" w:eastAsia="仿宋" w:cs="仿宋"/>
                <w:sz w:val="22"/>
                <w:szCs w:val="22"/>
              </w:rPr>
            </w:pPr>
            <w:r>
              <w:rPr>
                <w:rFonts w:ascii="仿宋" w:hAnsi="仿宋" w:eastAsia="仿宋" w:cs="仿宋"/>
                <w:spacing w:val="-4"/>
                <w:sz w:val="22"/>
                <w:szCs w:val="22"/>
              </w:rPr>
              <w:t>5</w:t>
            </w:r>
            <w:r>
              <w:rPr>
                <w:rFonts w:ascii="仿宋" w:hAnsi="仿宋" w:eastAsia="仿宋" w:cs="仿宋"/>
                <w:spacing w:val="-3"/>
                <w:sz w:val="22"/>
                <w:szCs w:val="22"/>
              </w:rPr>
              <w:t>.</w:t>
            </w:r>
            <w:r>
              <w:rPr>
                <w:rFonts w:ascii="仿宋" w:hAnsi="仿宋" w:eastAsia="仿宋" w:cs="仿宋"/>
                <w:spacing w:val="-2"/>
                <w:sz w:val="22"/>
                <w:szCs w:val="22"/>
              </w:rPr>
              <w:t>00</w:t>
            </w:r>
          </w:p>
        </w:tc>
        <w:tc>
          <w:tcPr>
            <w:tcW w:w="1155" w:type="dxa"/>
            <w:vAlign w:val="top"/>
          </w:tcPr>
          <w:p>
            <w:pPr>
              <w:spacing w:before="132" w:line="183" w:lineRule="auto"/>
              <w:ind w:left="365"/>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1" w:hRule="atLeast"/>
        </w:trPr>
        <w:tc>
          <w:tcPr>
            <w:tcW w:w="746" w:type="dxa"/>
            <w:vMerge w:val="continue"/>
            <w:tcBorders>
              <w:top w:val="nil"/>
              <w:bottom w:val="nil"/>
            </w:tcBorders>
            <w:vAlign w:val="top"/>
          </w:tcPr>
          <w:p>
            <w:pPr>
              <w:rPr>
                <w:rFonts w:ascii="Arial"/>
                <w:sz w:val="21"/>
              </w:rPr>
            </w:pPr>
          </w:p>
        </w:tc>
        <w:tc>
          <w:tcPr>
            <w:tcW w:w="860" w:type="dxa"/>
            <w:vMerge w:val="continue"/>
            <w:tcBorders>
              <w:top w:val="nil"/>
              <w:bottom w:val="nil"/>
            </w:tcBorders>
            <w:vAlign w:val="top"/>
          </w:tcPr>
          <w:p>
            <w:pPr>
              <w:rPr>
                <w:rFonts w:ascii="Arial"/>
                <w:sz w:val="21"/>
              </w:rPr>
            </w:pPr>
          </w:p>
        </w:tc>
        <w:tc>
          <w:tcPr>
            <w:tcW w:w="1010" w:type="dxa"/>
            <w:vMerge w:val="continue"/>
            <w:tcBorders>
              <w:top w:val="nil"/>
            </w:tcBorders>
            <w:vAlign w:val="top"/>
          </w:tcPr>
          <w:p>
            <w:pPr>
              <w:rPr>
                <w:rFonts w:ascii="Arial"/>
                <w:sz w:val="21"/>
              </w:rPr>
            </w:pPr>
          </w:p>
        </w:tc>
        <w:tc>
          <w:tcPr>
            <w:tcW w:w="785" w:type="dxa"/>
            <w:vMerge w:val="continue"/>
            <w:tcBorders>
              <w:top w:val="nil"/>
            </w:tcBorders>
            <w:vAlign w:val="top"/>
          </w:tcPr>
          <w:p>
            <w:pPr>
              <w:rPr>
                <w:rFonts w:ascii="Arial"/>
                <w:sz w:val="21"/>
              </w:rPr>
            </w:pPr>
          </w:p>
        </w:tc>
        <w:tc>
          <w:tcPr>
            <w:tcW w:w="3799" w:type="dxa"/>
            <w:vAlign w:val="top"/>
          </w:tcPr>
          <w:p>
            <w:pPr>
              <w:spacing w:before="106" w:line="221" w:lineRule="auto"/>
              <w:ind w:left="120"/>
              <w:rPr>
                <w:rFonts w:ascii="仿宋" w:hAnsi="仿宋" w:eastAsia="仿宋" w:cs="仿宋"/>
                <w:sz w:val="22"/>
                <w:szCs w:val="22"/>
              </w:rPr>
            </w:pPr>
            <w:r>
              <w:rPr>
                <w:rFonts w:ascii="仿宋" w:hAnsi="仿宋" w:eastAsia="仿宋" w:cs="仿宋"/>
                <w:spacing w:val="-3"/>
                <w:sz w:val="22"/>
                <w:szCs w:val="22"/>
              </w:rPr>
              <w:t>项</w:t>
            </w:r>
            <w:r>
              <w:rPr>
                <w:rFonts w:ascii="仿宋" w:hAnsi="仿宋" w:eastAsia="仿宋" w:cs="仿宋"/>
                <w:spacing w:val="-2"/>
                <w:sz w:val="22"/>
                <w:szCs w:val="22"/>
              </w:rPr>
              <w:t>目质量可控性</w:t>
            </w:r>
          </w:p>
        </w:tc>
        <w:tc>
          <w:tcPr>
            <w:tcW w:w="950" w:type="dxa"/>
            <w:vAlign w:val="top"/>
          </w:tcPr>
          <w:p>
            <w:pPr>
              <w:spacing w:before="144" w:line="183" w:lineRule="auto"/>
              <w:ind w:left="264"/>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c>
          <w:tcPr>
            <w:tcW w:w="1155" w:type="dxa"/>
            <w:vAlign w:val="top"/>
          </w:tcPr>
          <w:p>
            <w:pPr>
              <w:spacing w:before="143" w:line="184" w:lineRule="auto"/>
              <w:ind w:left="379"/>
              <w:rPr>
                <w:rFonts w:ascii="仿宋" w:hAnsi="仿宋" w:eastAsia="仿宋" w:cs="仿宋"/>
                <w:sz w:val="22"/>
                <w:szCs w:val="22"/>
              </w:rPr>
            </w:pPr>
            <w:r>
              <w:rPr>
                <w:rFonts w:ascii="仿宋" w:hAnsi="仿宋" w:eastAsia="仿宋" w:cs="仿宋"/>
                <w:spacing w:val="-7"/>
                <w:sz w:val="22"/>
                <w:szCs w:val="22"/>
              </w:rPr>
              <w:t>1</w:t>
            </w:r>
            <w:r>
              <w:rPr>
                <w:rFonts w:ascii="仿宋" w:hAnsi="仿宋" w:eastAsia="仿宋" w:cs="仿宋"/>
                <w:spacing w:val="-6"/>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46" w:type="dxa"/>
            <w:vMerge w:val="continue"/>
            <w:tcBorders>
              <w:top w:val="nil"/>
              <w:bottom w:val="nil"/>
            </w:tcBorders>
            <w:vAlign w:val="top"/>
          </w:tcPr>
          <w:p>
            <w:pPr>
              <w:rPr>
                <w:rFonts w:ascii="Arial"/>
                <w:sz w:val="21"/>
              </w:rPr>
            </w:pPr>
          </w:p>
        </w:tc>
        <w:tc>
          <w:tcPr>
            <w:tcW w:w="860" w:type="dxa"/>
            <w:vMerge w:val="continue"/>
            <w:tcBorders>
              <w:top w:val="nil"/>
              <w:bottom w:val="nil"/>
            </w:tcBorders>
            <w:vAlign w:val="top"/>
          </w:tcPr>
          <w:p>
            <w:pPr>
              <w:rPr>
                <w:rFonts w:ascii="Arial"/>
                <w:sz w:val="21"/>
              </w:rPr>
            </w:pPr>
          </w:p>
        </w:tc>
        <w:tc>
          <w:tcPr>
            <w:tcW w:w="1010" w:type="dxa"/>
            <w:vMerge w:val="restart"/>
            <w:tcBorders>
              <w:bottom w:val="nil"/>
            </w:tcBorders>
            <w:vAlign w:val="top"/>
          </w:tcPr>
          <w:p>
            <w:pPr>
              <w:spacing w:line="424" w:lineRule="auto"/>
              <w:rPr>
                <w:rFonts w:ascii="Arial"/>
                <w:sz w:val="21"/>
              </w:rPr>
            </w:pPr>
          </w:p>
          <w:p>
            <w:pPr>
              <w:spacing w:before="72" w:line="201" w:lineRule="auto"/>
              <w:ind w:left="297"/>
              <w:rPr>
                <w:rFonts w:ascii="仿宋" w:hAnsi="仿宋" w:eastAsia="仿宋" w:cs="仿宋"/>
                <w:sz w:val="22"/>
                <w:szCs w:val="22"/>
              </w:rPr>
            </w:pPr>
            <w:r>
              <w:rPr>
                <w:rFonts w:ascii="仿宋" w:hAnsi="仿宋" w:eastAsia="仿宋" w:cs="仿宋"/>
                <w:spacing w:val="-9"/>
                <w:sz w:val="22"/>
                <w:szCs w:val="22"/>
              </w:rPr>
              <w:t>财</w:t>
            </w:r>
            <w:r>
              <w:rPr>
                <w:rFonts w:ascii="仿宋" w:hAnsi="仿宋" w:eastAsia="仿宋" w:cs="仿宋"/>
                <w:spacing w:val="-7"/>
                <w:sz w:val="22"/>
                <w:szCs w:val="22"/>
              </w:rPr>
              <w:t>务</w:t>
            </w:r>
          </w:p>
          <w:p>
            <w:pPr>
              <w:spacing w:line="224" w:lineRule="auto"/>
              <w:ind w:left="307"/>
              <w:rPr>
                <w:rFonts w:ascii="仿宋" w:hAnsi="仿宋" w:eastAsia="仿宋" w:cs="仿宋"/>
                <w:sz w:val="22"/>
                <w:szCs w:val="22"/>
              </w:rPr>
            </w:pPr>
            <w:r>
              <w:rPr>
                <w:rFonts w:ascii="仿宋" w:hAnsi="仿宋" w:eastAsia="仿宋" w:cs="仿宋"/>
                <w:spacing w:val="-13"/>
                <w:sz w:val="22"/>
                <w:szCs w:val="22"/>
              </w:rPr>
              <w:t>管</w:t>
            </w:r>
            <w:r>
              <w:rPr>
                <w:rFonts w:ascii="仿宋" w:hAnsi="仿宋" w:eastAsia="仿宋" w:cs="仿宋"/>
                <w:spacing w:val="-12"/>
                <w:sz w:val="22"/>
                <w:szCs w:val="22"/>
              </w:rPr>
              <w:t>理</w:t>
            </w:r>
          </w:p>
        </w:tc>
        <w:tc>
          <w:tcPr>
            <w:tcW w:w="785" w:type="dxa"/>
            <w:vMerge w:val="restart"/>
            <w:tcBorders>
              <w:bottom w:val="nil"/>
            </w:tcBorders>
            <w:vAlign w:val="top"/>
          </w:tcPr>
          <w:p>
            <w:pPr>
              <w:spacing w:line="290" w:lineRule="auto"/>
              <w:rPr>
                <w:rFonts w:ascii="Arial"/>
                <w:sz w:val="21"/>
              </w:rPr>
            </w:pPr>
          </w:p>
          <w:p>
            <w:pPr>
              <w:spacing w:line="290" w:lineRule="auto"/>
              <w:rPr>
                <w:rFonts w:ascii="Arial"/>
                <w:sz w:val="21"/>
              </w:rPr>
            </w:pPr>
          </w:p>
          <w:p>
            <w:pPr>
              <w:spacing w:before="72" w:line="181" w:lineRule="auto"/>
              <w:ind w:left="302"/>
              <w:rPr>
                <w:rFonts w:ascii="仿宋" w:hAnsi="仿宋" w:eastAsia="仿宋" w:cs="仿宋"/>
                <w:sz w:val="22"/>
                <w:szCs w:val="22"/>
              </w:rPr>
            </w:pPr>
            <w:r>
              <w:rPr>
                <w:rFonts w:ascii="仿宋" w:hAnsi="仿宋" w:eastAsia="仿宋" w:cs="仿宋"/>
                <w:spacing w:val="-13"/>
                <w:sz w:val="22"/>
                <w:szCs w:val="22"/>
              </w:rPr>
              <w:t>1</w:t>
            </w:r>
            <w:r>
              <w:rPr>
                <w:rFonts w:ascii="仿宋" w:hAnsi="仿宋" w:eastAsia="仿宋" w:cs="仿宋"/>
                <w:spacing w:val="-11"/>
                <w:sz w:val="22"/>
                <w:szCs w:val="22"/>
              </w:rPr>
              <w:t>0</w:t>
            </w:r>
          </w:p>
        </w:tc>
        <w:tc>
          <w:tcPr>
            <w:tcW w:w="3799" w:type="dxa"/>
            <w:vAlign w:val="top"/>
          </w:tcPr>
          <w:p>
            <w:pPr>
              <w:spacing w:before="128" w:line="221" w:lineRule="auto"/>
              <w:ind w:left="122"/>
              <w:rPr>
                <w:rFonts w:ascii="仿宋" w:hAnsi="仿宋" w:eastAsia="仿宋" w:cs="仿宋"/>
                <w:sz w:val="22"/>
                <w:szCs w:val="22"/>
              </w:rPr>
            </w:pPr>
            <w:r>
              <w:rPr>
                <w:rFonts w:ascii="仿宋" w:hAnsi="仿宋" w:eastAsia="仿宋" w:cs="仿宋"/>
                <w:spacing w:val="-2"/>
                <w:sz w:val="22"/>
                <w:szCs w:val="22"/>
              </w:rPr>
              <w:t>财务管理制度健</w:t>
            </w:r>
            <w:r>
              <w:rPr>
                <w:rFonts w:ascii="仿宋" w:hAnsi="仿宋" w:eastAsia="仿宋" w:cs="仿宋"/>
                <w:spacing w:val="-1"/>
                <w:sz w:val="22"/>
                <w:szCs w:val="22"/>
              </w:rPr>
              <w:t>全性</w:t>
            </w:r>
          </w:p>
        </w:tc>
        <w:tc>
          <w:tcPr>
            <w:tcW w:w="950" w:type="dxa"/>
            <w:vAlign w:val="top"/>
          </w:tcPr>
          <w:p>
            <w:pPr>
              <w:spacing w:before="165" w:line="184" w:lineRule="auto"/>
              <w:ind w:left="278"/>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1155" w:type="dxa"/>
            <w:vAlign w:val="top"/>
          </w:tcPr>
          <w:p>
            <w:pPr>
              <w:spacing w:before="165" w:line="184" w:lineRule="auto"/>
              <w:ind w:left="379"/>
              <w:rPr>
                <w:rFonts w:ascii="仿宋" w:hAnsi="仿宋" w:eastAsia="仿宋" w:cs="仿宋"/>
                <w:sz w:val="22"/>
                <w:szCs w:val="22"/>
              </w:rPr>
            </w:pPr>
            <w:r>
              <w:rPr>
                <w:rFonts w:ascii="仿宋" w:hAnsi="仿宋" w:eastAsia="仿宋" w:cs="仿宋"/>
                <w:spacing w:val="-7"/>
                <w:sz w:val="22"/>
                <w:szCs w:val="22"/>
              </w:rPr>
              <w:t>1</w:t>
            </w:r>
            <w:r>
              <w:rPr>
                <w:rFonts w:ascii="仿宋" w:hAnsi="仿宋" w:eastAsia="仿宋" w:cs="仿宋"/>
                <w:spacing w:val="-6"/>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46" w:type="dxa"/>
            <w:vMerge w:val="continue"/>
            <w:tcBorders>
              <w:top w:val="nil"/>
              <w:bottom w:val="nil"/>
            </w:tcBorders>
            <w:vAlign w:val="top"/>
          </w:tcPr>
          <w:p>
            <w:pPr>
              <w:rPr>
                <w:rFonts w:ascii="Arial"/>
                <w:sz w:val="21"/>
              </w:rPr>
            </w:pPr>
          </w:p>
        </w:tc>
        <w:tc>
          <w:tcPr>
            <w:tcW w:w="860" w:type="dxa"/>
            <w:vMerge w:val="continue"/>
            <w:tcBorders>
              <w:top w:val="nil"/>
              <w:bottom w:val="nil"/>
            </w:tcBorders>
            <w:vAlign w:val="top"/>
          </w:tcPr>
          <w:p>
            <w:pPr>
              <w:rPr>
                <w:rFonts w:ascii="Arial"/>
                <w:sz w:val="21"/>
              </w:rPr>
            </w:pPr>
          </w:p>
        </w:tc>
        <w:tc>
          <w:tcPr>
            <w:tcW w:w="1010" w:type="dxa"/>
            <w:vMerge w:val="continue"/>
            <w:tcBorders>
              <w:top w:val="nil"/>
              <w:bottom w:val="nil"/>
            </w:tcBorders>
            <w:vAlign w:val="top"/>
          </w:tcPr>
          <w:p>
            <w:pPr>
              <w:rPr>
                <w:rFonts w:ascii="Arial"/>
                <w:sz w:val="21"/>
              </w:rPr>
            </w:pPr>
          </w:p>
        </w:tc>
        <w:tc>
          <w:tcPr>
            <w:tcW w:w="785" w:type="dxa"/>
            <w:vMerge w:val="continue"/>
            <w:tcBorders>
              <w:top w:val="nil"/>
              <w:bottom w:val="nil"/>
            </w:tcBorders>
            <w:vAlign w:val="top"/>
          </w:tcPr>
          <w:p>
            <w:pPr>
              <w:rPr>
                <w:rFonts w:ascii="Arial"/>
                <w:sz w:val="21"/>
              </w:rPr>
            </w:pPr>
          </w:p>
        </w:tc>
        <w:tc>
          <w:tcPr>
            <w:tcW w:w="3799" w:type="dxa"/>
            <w:vAlign w:val="top"/>
          </w:tcPr>
          <w:p>
            <w:pPr>
              <w:spacing w:before="128" w:line="221" w:lineRule="auto"/>
              <w:ind w:left="131"/>
              <w:rPr>
                <w:rFonts w:ascii="仿宋" w:hAnsi="仿宋" w:eastAsia="仿宋" w:cs="仿宋"/>
                <w:sz w:val="22"/>
                <w:szCs w:val="22"/>
              </w:rPr>
            </w:pPr>
            <w:r>
              <w:rPr>
                <w:rFonts w:ascii="仿宋" w:hAnsi="仿宋" w:eastAsia="仿宋" w:cs="仿宋"/>
                <w:spacing w:val="-6"/>
                <w:sz w:val="22"/>
                <w:szCs w:val="22"/>
              </w:rPr>
              <w:t>资</w:t>
            </w:r>
            <w:r>
              <w:rPr>
                <w:rFonts w:ascii="仿宋" w:hAnsi="仿宋" w:eastAsia="仿宋" w:cs="仿宋"/>
                <w:spacing w:val="-4"/>
                <w:sz w:val="22"/>
                <w:szCs w:val="22"/>
              </w:rPr>
              <w:t>金</w:t>
            </w:r>
            <w:r>
              <w:rPr>
                <w:rFonts w:ascii="仿宋" w:hAnsi="仿宋" w:eastAsia="仿宋" w:cs="仿宋"/>
                <w:spacing w:val="-3"/>
                <w:sz w:val="22"/>
                <w:szCs w:val="22"/>
              </w:rPr>
              <w:t>使用合规性</w:t>
            </w:r>
          </w:p>
        </w:tc>
        <w:tc>
          <w:tcPr>
            <w:tcW w:w="950" w:type="dxa"/>
            <w:vAlign w:val="top"/>
          </w:tcPr>
          <w:p>
            <w:pPr>
              <w:spacing w:before="166" w:line="181" w:lineRule="auto"/>
              <w:ind w:left="267"/>
              <w:rPr>
                <w:rFonts w:ascii="仿宋" w:hAnsi="仿宋" w:eastAsia="仿宋" w:cs="仿宋"/>
                <w:sz w:val="22"/>
                <w:szCs w:val="22"/>
              </w:rPr>
            </w:pPr>
            <w:r>
              <w:rPr>
                <w:rFonts w:ascii="仿宋" w:hAnsi="仿宋" w:eastAsia="仿宋" w:cs="仿宋"/>
                <w:spacing w:val="-3"/>
                <w:sz w:val="22"/>
                <w:szCs w:val="22"/>
              </w:rPr>
              <w:t>7.00</w:t>
            </w:r>
          </w:p>
        </w:tc>
        <w:tc>
          <w:tcPr>
            <w:tcW w:w="1155" w:type="dxa"/>
            <w:vAlign w:val="top"/>
          </w:tcPr>
          <w:p>
            <w:pPr>
              <w:spacing w:before="166" w:line="183" w:lineRule="auto"/>
              <w:ind w:left="362"/>
              <w:rPr>
                <w:rFonts w:ascii="仿宋" w:hAnsi="仿宋" w:eastAsia="仿宋" w:cs="仿宋"/>
                <w:sz w:val="22"/>
                <w:szCs w:val="22"/>
              </w:rPr>
            </w:pPr>
            <w:r>
              <w:rPr>
                <w:rFonts w:ascii="仿宋" w:hAnsi="仿宋" w:eastAsia="仿宋" w:cs="仿宋"/>
                <w:spacing w:val="-2"/>
                <w:sz w:val="22"/>
                <w:szCs w:val="22"/>
              </w:rPr>
              <w:t>4.</w:t>
            </w:r>
            <w:r>
              <w:rPr>
                <w:rFonts w:ascii="仿宋" w:hAnsi="仿宋" w:eastAsia="仿宋" w:cs="仿宋"/>
                <w:spacing w:val="-1"/>
                <w:sz w:val="22"/>
                <w:szCs w:val="22"/>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46" w:type="dxa"/>
            <w:vMerge w:val="continue"/>
            <w:tcBorders>
              <w:top w:val="nil"/>
            </w:tcBorders>
            <w:vAlign w:val="top"/>
          </w:tcPr>
          <w:p>
            <w:pPr>
              <w:rPr>
                <w:rFonts w:ascii="Arial"/>
                <w:sz w:val="21"/>
              </w:rPr>
            </w:pPr>
          </w:p>
        </w:tc>
        <w:tc>
          <w:tcPr>
            <w:tcW w:w="860" w:type="dxa"/>
            <w:vMerge w:val="continue"/>
            <w:tcBorders>
              <w:top w:val="nil"/>
            </w:tcBorders>
            <w:vAlign w:val="top"/>
          </w:tcPr>
          <w:p>
            <w:pPr>
              <w:rPr>
                <w:rFonts w:ascii="Arial"/>
                <w:sz w:val="21"/>
              </w:rPr>
            </w:pPr>
          </w:p>
        </w:tc>
        <w:tc>
          <w:tcPr>
            <w:tcW w:w="1010" w:type="dxa"/>
            <w:vMerge w:val="continue"/>
            <w:tcBorders>
              <w:top w:val="nil"/>
            </w:tcBorders>
            <w:vAlign w:val="top"/>
          </w:tcPr>
          <w:p>
            <w:pPr>
              <w:rPr>
                <w:rFonts w:ascii="Arial"/>
                <w:sz w:val="21"/>
              </w:rPr>
            </w:pPr>
          </w:p>
        </w:tc>
        <w:tc>
          <w:tcPr>
            <w:tcW w:w="785" w:type="dxa"/>
            <w:vMerge w:val="continue"/>
            <w:tcBorders>
              <w:top w:val="nil"/>
            </w:tcBorders>
            <w:vAlign w:val="top"/>
          </w:tcPr>
          <w:p>
            <w:pPr>
              <w:rPr>
                <w:rFonts w:ascii="Arial"/>
                <w:sz w:val="21"/>
              </w:rPr>
            </w:pPr>
          </w:p>
        </w:tc>
        <w:tc>
          <w:tcPr>
            <w:tcW w:w="3799" w:type="dxa"/>
            <w:vAlign w:val="top"/>
          </w:tcPr>
          <w:p>
            <w:pPr>
              <w:spacing w:before="127" w:line="221" w:lineRule="auto"/>
              <w:ind w:left="122"/>
              <w:rPr>
                <w:rFonts w:ascii="仿宋" w:hAnsi="仿宋" w:eastAsia="仿宋" w:cs="仿宋"/>
                <w:sz w:val="22"/>
                <w:szCs w:val="22"/>
              </w:rPr>
            </w:pPr>
            <w:r>
              <w:rPr>
                <w:rFonts w:ascii="仿宋" w:hAnsi="仿宋" w:eastAsia="仿宋" w:cs="仿宋"/>
                <w:spacing w:val="-4"/>
                <w:sz w:val="22"/>
                <w:szCs w:val="22"/>
              </w:rPr>
              <w:t>财</w:t>
            </w:r>
            <w:r>
              <w:rPr>
                <w:rFonts w:ascii="仿宋" w:hAnsi="仿宋" w:eastAsia="仿宋" w:cs="仿宋"/>
                <w:spacing w:val="-3"/>
                <w:sz w:val="22"/>
                <w:szCs w:val="22"/>
              </w:rPr>
              <w:t>务</w:t>
            </w:r>
            <w:r>
              <w:rPr>
                <w:rFonts w:ascii="仿宋" w:hAnsi="仿宋" w:eastAsia="仿宋" w:cs="仿宋"/>
                <w:spacing w:val="-2"/>
                <w:sz w:val="22"/>
                <w:szCs w:val="22"/>
              </w:rPr>
              <w:t>监控有效性</w:t>
            </w:r>
          </w:p>
        </w:tc>
        <w:tc>
          <w:tcPr>
            <w:tcW w:w="950" w:type="dxa"/>
            <w:vAlign w:val="top"/>
          </w:tcPr>
          <w:p>
            <w:pPr>
              <w:spacing w:before="165" w:line="183" w:lineRule="auto"/>
              <w:ind w:left="264"/>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c>
          <w:tcPr>
            <w:tcW w:w="1155" w:type="dxa"/>
            <w:vAlign w:val="top"/>
          </w:tcPr>
          <w:p>
            <w:pPr>
              <w:spacing w:before="165" w:line="183" w:lineRule="auto"/>
              <w:ind w:left="365"/>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46" w:type="dxa"/>
            <w:vMerge w:val="restart"/>
            <w:tcBorders>
              <w:bottom w:val="nil"/>
            </w:tcBorders>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before="72" w:line="218" w:lineRule="auto"/>
              <w:ind w:left="166" w:right="148"/>
              <w:rPr>
                <w:rFonts w:ascii="仿宋" w:hAnsi="仿宋" w:eastAsia="仿宋" w:cs="仿宋"/>
                <w:sz w:val="22"/>
                <w:szCs w:val="22"/>
              </w:rPr>
            </w:pPr>
            <w:r>
              <w:rPr>
                <w:rFonts w:ascii="仿宋" w:hAnsi="仿宋" w:eastAsia="仿宋" w:cs="仿宋"/>
                <w:spacing w:val="-7"/>
                <w:sz w:val="22"/>
                <w:szCs w:val="22"/>
              </w:rPr>
              <w:t>项目</w:t>
            </w:r>
            <w:r>
              <w:rPr>
                <w:rFonts w:ascii="仿宋" w:hAnsi="仿宋" w:eastAsia="仿宋" w:cs="仿宋"/>
                <w:spacing w:val="-8"/>
                <w:sz w:val="22"/>
                <w:szCs w:val="22"/>
              </w:rPr>
              <w:t>产</w:t>
            </w:r>
            <w:r>
              <w:rPr>
                <w:rFonts w:ascii="仿宋" w:hAnsi="仿宋" w:eastAsia="仿宋" w:cs="仿宋"/>
                <w:spacing w:val="-7"/>
                <w:sz w:val="22"/>
                <w:szCs w:val="22"/>
              </w:rPr>
              <w:t>出</w:t>
            </w:r>
          </w:p>
        </w:tc>
        <w:tc>
          <w:tcPr>
            <w:tcW w:w="860"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71" w:line="181" w:lineRule="auto"/>
              <w:ind w:left="338"/>
              <w:rPr>
                <w:rFonts w:ascii="仿宋" w:hAnsi="仿宋" w:eastAsia="仿宋" w:cs="仿宋"/>
                <w:sz w:val="22"/>
                <w:szCs w:val="22"/>
              </w:rPr>
            </w:pPr>
            <w:r>
              <w:rPr>
                <w:rFonts w:ascii="仿宋" w:hAnsi="仿宋" w:eastAsia="仿宋" w:cs="仿宋"/>
                <w:spacing w:val="-13"/>
                <w:sz w:val="22"/>
                <w:szCs w:val="22"/>
              </w:rPr>
              <w:t>1</w:t>
            </w:r>
            <w:r>
              <w:rPr>
                <w:rFonts w:ascii="仿宋" w:hAnsi="仿宋" w:eastAsia="仿宋" w:cs="仿宋"/>
                <w:spacing w:val="-11"/>
                <w:sz w:val="22"/>
                <w:szCs w:val="22"/>
              </w:rPr>
              <w:t>5</w:t>
            </w:r>
          </w:p>
        </w:tc>
        <w:tc>
          <w:tcPr>
            <w:tcW w:w="1010" w:type="dxa"/>
            <w:vAlign w:val="top"/>
          </w:tcPr>
          <w:p>
            <w:pPr>
              <w:spacing w:before="7" w:line="201" w:lineRule="auto"/>
              <w:ind w:left="296"/>
              <w:rPr>
                <w:rFonts w:ascii="仿宋" w:hAnsi="仿宋" w:eastAsia="仿宋" w:cs="仿宋"/>
                <w:sz w:val="22"/>
                <w:szCs w:val="22"/>
              </w:rPr>
            </w:pPr>
            <w:r>
              <w:rPr>
                <w:rFonts w:ascii="仿宋" w:hAnsi="仿宋" w:eastAsia="仿宋" w:cs="仿宋"/>
                <w:spacing w:val="-8"/>
                <w:sz w:val="22"/>
                <w:szCs w:val="22"/>
              </w:rPr>
              <w:t>产</w:t>
            </w:r>
            <w:r>
              <w:rPr>
                <w:rFonts w:ascii="仿宋" w:hAnsi="仿宋" w:eastAsia="仿宋" w:cs="仿宋"/>
                <w:spacing w:val="-7"/>
                <w:sz w:val="22"/>
                <w:szCs w:val="22"/>
              </w:rPr>
              <w:t>出</w:t>
            </w:r>
          </w:p>
          <w:p>
            <w:pPr>
              <w:spacing w:line="199" w:lineRule="auto"/>
              <w:ind w:left="294"/>
              <w:rPr>
                <w:rFonts w:ascii="仿宋" w:hAnsi="仿宋" w:eastAsia="仿宋" w:cs="仿宋"/>
                <w:sz w:val="22"/>
                <w:szCs w:val="22"/>
              </w:rPr>
            </w:pPr>
            <w:r>
              <w:rPr>
                <w:rFonts w:ascii="仿宋" w:hAnsi="仿宋" w:eastAsia="仿宋" w:cs="仿宋"/>
                <w:spacing w:val="-7"/>
                <w:sz w:val="22"/>
                <w:szCs w:val="22"/>
              </w:rPr>
              <w:t>数</w:t>
            </w:r>
            <w:r>
              <w:rPr>
                <w:rFonts w:ascii="仿宋" w:hAnsi="仿宋" w:eastAsia="仿宋" w:cs="仿宋"/>
                <w:spacing w:val="-6"/>
                <w:sz w:val="22"/>
                <w:szCs w:val="22"/>
              </w:rPr>
              <w:t>量</w:t>
            </w:r>
          </w:p>
        </w:tc>
        <w:tc>
          <w:tcPr>
            <w:tcW w:w="785" w:type="dxa"/>
            <w:vAlign w:val="top"/>
          </w:tcPr>
          <w:p>
            <w:pPr>
              <w:spacing w:before="167" w:line="179" w:lineRule="auto"/>
              <w:ind w:left="345"/>
              <w:rPr>
                <w:rFonts w:ascii="仿宋" w:hAnsi="仿宋" w:eastAsia="仿宋" w:cs="仿宋"/>
                <w:sz w:val="22"/>
                <w:szCs w:val="22"/>
              </w:rPr>
            </w:pPr>
            <w:r>
              <w:rPr>
                <w:rFonts w:ascii="仿宋" w:hAnsi="仿宋" w:eastAsia="仿宋" w:cs="仿宋"/>
                <w:sz w:val="22"/>
                <w:szCs w:val="22"/>
              </w:rPr>
              <w:t>5</w:t>
            </w:r>
          </w:p>
        </w:tc>
        <w:tc>
          <w:tcPr>
            <w:tcW w:w="3799" w:type="dxa"/>
            <w:vAlign w:val="top"/>
          </w:tcPr>
          <w:p>
            <w:pPr>
              <w:spacing w:before="127" w:line="223" w:lineRule="auto"/>
              <w:ind w:left="124"/>
              <w:rPr>
                <w:rFonts w:ascii="仿宋" w:hAnsi="仿宋" w:eastAsia="仿宋" w:cs="仿宋"/>
                <w:sz w:val="22"/>
                <w:szCs w:val="22"/>
              </w:rPr>
            </w:pPr>
            <w:r>
              <w:rPr>
                <w:rFonts w:ascii="仿宋" w:hAnsi="仿宋" w:eastAsia="仿宋" w:cs="仿宋"/>
                <w:spacing w:val="-6"/>
                <w:sz w:val="22"/>
                <w:szCs w:val="22"/>
              </w:rPr>
              <w:t>实</w:t>
            </w:r>
            <w:r>
              <w:rPr>
                <w:rFonts w:ascii="仿宋" w:hAnsi="仿宋" w:eastAsia="仿宋" w:cs="仿宋"/>
                <w:spacing w:val="-3"/>
                <w:sz w:val="22"/>
                <w:szCs w:val="22"/>
              </w:rPr>
              <w:t>际完成率</w:t>
            </w:r>
          </w:p>
        </w:tc>
        <w:tc>
          <w:tcPr>
            <w:tcW w:w="950" w:type="dxa"/>
            <w:vAlign w:val="top"/>
          </w:tcPr>
          <w:p>
            <w:pPr>
              <w:spacing w:before="166" w:line="181" w:lineRule="auto"/>
              <w:ind w:left="266"/>
              <w:rPr>
                <w:rFonts w:ascii="仿宋" w:hAnsi="仿宋" w:eastAsia="仿宋" w:cs="仿宋"/>
                <w:sz w:val="22"/>
                <w:szCs w:val="22"/>
              </w:rPr>
            </w:pPr>
            <w:r>
              <w:rPr>
                <w:rFonts w:ascii="仿宋" w:hAnsi="仿宋" w:eastAsia="仿宋" w:cs="仿宋"/>
                <w:spacing w:val="-4"/>
                <w:sz w:val="22"/>
                <w:szCs w:val="22"/>
              </w:rPr>
              <w:t>5</w:t>
            </w:r>
            <w:r>
              <w:rPr>
                <w:rFonts w:ascii="仿宋" w:hAnsi="仿宋" w:eastAsia="仿宋" w:cs="仿宋"/>
                <w:spacing w:val="-3"/>
                <w:sz w:val="22"/>
                <w:szCs w:val="22"/>
              </w:rPr>
              <w:t>.</w:t>
            </w:r>
            <w:r>
              <w:rPr>
                <w:rFonts w:ascii="仿宋" w:hAnsi="仿宋" w:eastAsia="仿宋" w:cs="仿宋"/>
                <w:spacing w:val="-2"/>
                <w:sz w:val="22"/>
                <w:szCs w:val="22"/>
              </w:rPr>
              <w:t>00</w:t>
            </w:r>
          </w:p>
        </w:tc>
        <w:tc>
          <w:tcPr>
            <w:tcW w:w="1155" w:type="dxa"/>
            <w:vAlign w:val="top"/>
          </w:tcPr>
          <w:p>
            <w:pPr>
              <w:spacing w:before="166" w:line="181" w:lineRule="auto"/>
              <w:ind w:left="367"/>
              <w:rPr>
                <w:rFonts w:ascii="仿宋" w:hAnsi="仿宋" w:eastAsia="仿宋" w:cs="仿宋"/>
                <w:sz w:val="22"/>
                <w:szCs w:val="22"/>
              </w:rPr>
            </w:pPr>
            <w:r>
              <w:rPr>
                <w:rFonts w:ascii="仿宋" w:hAnsi="仿宋" w:eastAsia="仿宋" w:cs="仿宋"/>
                <w:spacing w:val="-4"/>
                <w:sz w:val="22"/>
                <w:szCs w:val="22"/>
              </w:rPr>
              <w:t>5</w:t>
            </w:r>
            <w:r>
              <w:rPr>
                <w:rFonts w:ascii="仿宋" w:hAnsi="仿宋" w:eastAsia="仿宋" w:cs="仿宋"/>
                <w:spacing w:val="-3"/>
                <w:sz w:val="22"/>
                <w:szCs w:val="22"/>
              </w:rPr>
              <w:t>.</w:t>
            </w:r>
            <w:r>
              <w:rPr>
                <w:rFonts w:ascii="仿宋" w:hAnsi="仿宋" w:eastAsia="仿宋" w:cs="仿宋"/>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46" w:type="dxa"/>
            <w:vMerge w:val="continue"/>
            <w:tcBorders>
              <w:top w:val="nil"/>
              <w:bottom w:val="nil"/>
            </w:tcBorders>
            <w:vAlign w:val="top"/>
          </w:tcPr>
          <w:p>
            <w:pPr>
              <w:rPr>
                <w:rFonts w:ascii="Arial"/>
                <w:sz w:val="21"/>
              </w:rPr>
            </w:pPr>
          </w:p>
        </w:tc>
        <w:tc>
          <w:tcPr>
            <w:tcW w:w="860" w:type="dxa"/>
            <w:vMerge w:val="continue"/>
            <w:tcBorders>
              <w:top w:val="nil"/>
              <w:bottom w:val="nil"/>
            </w:tcBorders>
            <w:vAlign w:val="top"/>
          </w:tcPr>
          <w:p>
            <w:pPr>
              <w:rPr>
                <w:rFonts w:ascii="Arial"/>
                <w:sz w:val="21"/>
              </w:rPr>
            </w:pPr>
          </w:p>
        </w:tc>
        <w:tc>
          <w:tcPr>
            <w:tcW w:w="1010" w:type="dxa"/>
            <w:vAlign w:val="top"/>
          </w:tcPr>
          <w:p>
            <w:pPr>
              <w:spacing w:before="7" w:line="201" w:lineRule="auto"/>
              <w:ind w:left="296"/>
              <w:rPr>
                <w:rFonts w:ascii="仿宋" w:hAnsi="仿宋" w:eastAsia="仿宋" w:cs="仿宋"/>
                <w:sz w:val="22"/>
                <w:szCs w:val="22"/>
              </w:rPr>
            </w:pPr>
            <w:r>
              <w:rPr>
                <w:rFonts w:ascii="仿宋" w:hAnsi="仿宋" w:eastAsia="仿宋" w:cs="仿宋"/>
                <w:spacing w:val="-8"/>
                <w:sz w:val="22"/>
                <w:szCs w:val="22"/>
              </w:rPr>
              <w:t>产</w:t>
            </w:r>
            <w:r>
              <w:rPr>
                <w:rFonts w:ascii="仿宋" w:hAnsi="仿宋" w:eastAsia="仿宋" w:cs="仿宋"/>
                <w:spacing w:val="-7"/>
                <w:sz w:val="22"/>
                <w:szCs w:val="22"/>
              </w:rPr>
              <w:t>出</w:t>
            </w:r>
          </w:p>
          <w:p>
            <w:pPr>
              <w:spacing w:line="199" w:lineRule="auto"/>
              <w:ind w:left="310"/>
              <w:rPr>
                <w:rFonts w:ascii="仿宋" w:hAnsi="仿宋" w:eastAsia="仿宋" w:cs="仿宋"/>
                <w:sz w:val="22"/>
                <w:szCs w:val="22"/>
              </w:rPr>
            </w:pPr>
            <w:r>
              <w:rPr>
                <w:rFonts w:ascii="仿宋" w:hAnsi="仿宋" w:eastAsia="仿宋" w:cs="仿宋"/>
                <w:spacing w:val="-15"/>
                <w:sz w:val="22"/>
                <w:szCs w:val="22"/>
              </w:rPr>
              <w:t>时</w:t>
            </w:r>
            <w:r>
              <w:rPr>
                <w:rFonts w:ascii="仿宋" w:hAnsi="仿宋" w:eastAsia="仿宋" w:cs="仿宋"/>
                <w:spacing w:val="-14"/>
                <w:sz w:val="22"/>
                <w:szCs w:val="22"/>
              </w:rPr>
              <w:t>效</w:t>
            </w:r>
          </w:p>
        </w:tc>
        <w:tc>
          <w:tcPr>
            <w:tcW w:w="785" w:type="dxa"/>
            <w:vAlign w:val="top"/>
          </w:tcPr>
          <w:p>
            <w:pPr>
              <w:spacing w:before="164" w:line="181" w:lineRule="auto"/>
              <w:ind w:left="345"/>
              <w:rPr>
                <w:rFonts w:ascii="仿宋" w:hAnsi="仿宋" w:eastAsia="仿宋" w:cs="仿宋"/>
                <w:sz w:val="22"/>
                <w:szCs w:val="22"/>
              </w:rPr>
            </w:pPr>
            <w:r>
              <w:rPr>
                <w:rFonts w:ascii="仿宋" w:hAnsi="仿宋" w:eastAsia="仿宋" w:cs="仿宋"/>
                <w:sz w:val="22"/>
                <w:szCs w:val="22"/>
              </w:rPr>
              <w:t>3</w:t>
            </w:r>
          </w:p>
        </w:tc>
        <w:tc>
          <w:tcPr>
            <w:tcW w:w="3799" w:type="dxa"/>
            <w:vAlign w:val="top"/>
          </w:tcPr>
          <w:p>
            <w:pPr>
              <w:spacing w:before="126" w:line="224" w:lineRule="auto"/>
              <w:ind w:left="124"/>
              <w:rPr>
                <w:rFonts w:ascii="仿宋" w:hAnsi="仿宋" w:eastAsia="仿宋" w:cs="仿宋"/>
                <w:sz w:val="22"/>
                <w:szCs w:val="22"/>
              </w:rPr>
            </w:pPr>
            <w:r>
              <w:rPr>
                <w:rFonts w:ascii="仿宋" w:hAnsi="仿宋" w:eastAsia="仿宋" w:cs="仿宋"/>
                <w:spacing w:val="-6"/>
                <w:sz w:val="22"/>
                <w:szCs w:val="22"/>
              </w:rPr>
              <w:t>完</w:t>
            </w:r>
            <w:r>
              <w:rPr>
                <w:rFonts w:ascii="仿宋" w:hAnsi="仿宋" w:eastAsia="仿宋" w:cs="仿宋"/>
                <w:spacing w:val="-3"/>
                <w:sz w:val="22"/>
                <w:szCs w:val="22"/>
              </w:rPr>
              <w:t>成及时率</w:t>
            </w:r>
          </w:p>
        </w:tc>
        <w:tc>
          <w:tcPr>
            <w:tcW w:w="950" w:type="dxa"/>
            <w:vAlign w:val="top"/>
          </w:tcPr>
          <w:p>
            <w:pPr>
              <w:spacing w:before="165" w:line="181" w:lineRule="auto"/>
              <w:ind w:left="266"/>
              <w:rPr>
                <w:rFonts w:ascii="仿宋" w:hAnsi="仿宋" w:eastAsia="仿宋" w:cs="仿宋"/>
                <w:sz w:val="22"/>
                <w:szCs w:val="22"/>
              </w:rPr>
            </w:pPr>
            <w:r>
              <w:rPr>
                <w:rFonts w:ascii="仿宋" w:hAnsi="仿宋" w:eastAsia="仿宋" w:cs="仿宋"/>
                <w:spacing w:val="-4"/>
                <w:sz w:val="22"/>
                <w:szCs w:val="22"/>
              </w:rPr>
              <w:t>3</w:t>
            </w:r>
            <w:r>
              <w:rPr>
                <w:rFonts w:ascii="仿宋" w:hAnsi="仿宋" w:eastAsia="仿宋" w:cs="仿宋"/>
                <w:spacing w:val="-3"/>
                <w:sz w:val="22"/>
                <w:szCs w:val="22"/>
              </w:rPr>
              <w:t>.</w:t>
            </w:r>
            <w:r>
              <w:rPr>
                <w:rFonts w:ascii="仿宋" w:hAnsi="仿宋" w:eastAsia="仿宋" w:cs="仿宋"/>
                <w:spacing w:val="-2"/>
                <w:sz w:val="22"/>
                <w:szCs w:val="22"/>
              </w:rPr>
              <w:t>00</w:t>
            </w:r>
          </w:p>
        </w:tc>
        <w:tc>
          <w:tcPr>
            <w:tcW w:w="1155" w:type="dxa"/>
            <w:vAlign w:val="top"/>
          </w:tcPr>
          <w:p>
            <w:pPr>
              <w:spacing w:before="165" w:line="181" w:lineRule="auto"/>
              <w:ind w:left="367"/>
              <w:rPr>
                <w:rFonts w:ascii="仿宋" w:hAnsi="仿宋" w:eastAsia="仿宋" w:cs="仿宋"/>
                <w:sz w:val="22"/>
                <w:szCs w:val="22"/>
              </w:rPr>
            </w:pPr>
            <w:r>
              <w:rPr>
                <w:rFonts w:ascii="仿宋" w:hAnsi="仿宋" w:eastAsia="仿宋" w:cs="仿宋"/>
                <w:spacing w:val="-4"/>
                <w:sz w:val="22"/>
                <w:szCs w:val="22"/>
              </w:rPr>
              <w:t>3</w:t>
            </w:r>
            <w:r>
              <w:rPr>
                <w:rFonts w:ascii="仿宋" w:hAnsi="仿宋" w:eastAsia="仿宋" w:cs="仿宋"/>
                <w:spacing w:val="-3"/>
                <w:sz w:val="22"/>
                <w:szCs w:val="22"/>
              </w:rPr>
              <w:t>.</w:t>
            </w:r>
            <w:r>
              <w:rPr>
                <w:rFonts w:ascii="仿宋" w:hAnsi="仿宋" w:eastAsia="仿宋" w:cs="仿宋"/>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46" w:type="dxa"/>
            <w:vMerge w:val="continue"/>
            <w:tcBorders>
              <w:top w:val="nil"/>
              <w:bottom w:val="nil"/>
            </w:tcBorders>
            <w:vAlign w:val="top"/>
          </w:tcPr>
          <w:p>
            <w:pPr>
              <w:rPr>
                <w:rFonts w:ascii="Arial"/>
                <w:sz w:val="21"/>
              </w:rPr>
            </w:pPr>
          </w:p>
        </w:tc>
        <w:tc>
          <w:tcPr>
            <w:tcW w:w="860" w:type="dxa"/>
            <w:vMerge w:val="continue"/>
            <w:tcBorders>
              <w:top w:val="nil"/>
              <w:bottom w:val="nil"/>
            </w:tcBorders>
            <w:vAlign w:val="top"/>
          </w:tcPr>
          <w:p>
            <w:pPr>
              <w:rPr>
                <w:rFonts w:ascii="Arial"/>
                <w:sz w:val="21"/>
              </w:rPr>
            </w:pPr>
          </w:p>
        </w:tc>
        <w:tc>
          <w:tcPr>
            <w:tcW w:w="1010" w:type="dxa"/>
            <w:vMerge w:val="restart"/>
            <w:tcBorders>
              <w:bottom w:val="nil"/>
            </w:tcBorders>
            <w:vAlign w:val="top"/>
          </w:tcPr>
          <w:p>
            <w:pPr>
              <w:spacing w:line="424" w:lineRule="auto"/>
              <w:rPr>
                <w:rFonts w:ascii="Arial"/>
                <w:sz w:val="21"/>
              </w:rPr>
            </w:pPr>
          </w:p>
          <w:p>
            <w:pPr>
              <w:spacing w:before="72" w:line="201" w:lineRule="auto"/>
              <w:ind w:left="296"/>
              <w:rPr>
                <w:rFonts w:ascii="仿宋" w:hAnsi="仿宋" w:eastAsia="仿宋" w:cs="仿宋"/>
                <w:sz w:val="22"/>
                <w:szCs w:val="22"/>
              </w:rPr>
            </w:pPr>
            <w:r>
              <w:rPr>
                <w:rFonts w:ascii="仿宋" w:hAnsi="仿宋" w:eastAsia="仿宋" w:cs="仿宋"/>
                <w:spacing w:val="-8"/>
                <w:sz w:val="22"/>
                <w:szCs w:val="22"/>
              </w:rPr>
              <w:t>产</w:t>
            </w:r>
            <w:r>
              <w:rPr>
                <w:rFonts w:ascii="仿宋" w:hAnsi="仿宋" w:eastAsia="仿宋" w:cs="仿宋"/>
                <w:spacing w:val="-7"/>
                <w:sz w:val="22"/>
                <w:szCs w:val="22"/>
              </w:rPr>
              <w:t>出</w:t>
            </w:r>
          </w:p>
          <w:p>
            <w:pPr>
              <w:spacing w:line="226" w:lineRule="auto"/>
              <w:ind w:left="300"/>
              <w:rPr>
                <w:rFonts w:ascii="仿宋" w:hAnsi="仿宋" w:eastAsia="仿宋" w:cs="仿宋"/>
                <w:sz w:val="22"/>
                <w:szCs w:val="22"/>
              </w:rPr>
            </w:pPr>
            <w:r>
              <w:rPr>
                <w:rFonts w:ascii="仿宋" w:hAnsi="仿宋" w:eastAsia="仿宋" w:cs="仿宋"/>
                <w:spacing w:val="-10"/>
                <w:sz w:val="22"/>
                <w:szCs w:val="22"/>
              </w:rPr>
              <w:t>质</w:t>
            </w:r>
            <w:r>
              <w:rPr>
                <w:rFonts w:ascii="仿宋" w:hAnsi="仿宋" w:eastAsia="仿宋" w:cs="仿宋"/>
                <w:spacing w:val="-9"/>
                <w:sz w:val="22"/>
                <w:szCs w:val="22"/>
              </w:rPr>
              <w:t>量</w:t>
            </w:r>
          </w:p>
        </w:tc>
        <w:tc>
          <w:tcPr>
            <w:tcW w:w="785" w:type="dxa"/>
            <w:vMerge w:val="restart"/>
            <w:tcBorders>
              <w:bottom w:val="nil"/>
            </w:tcBorders>
            <w:vAlign w:val="top"/>
          </w:tcPr>
          <w:p>
            <w:pPr>
              <w:spacing w:line="290" w:lineRule="auto"/>
              <w:rPr>
                <w:rFonts w:ascii="Arial"/>
                <w:sz w:val="21"/>
              </w:rPr>
            </w:pPr>
          </w:p>
          <w:p>
            <w:pPr>
              <w:spacing w:line="291" w:lineRule="auto"/>
              <w:rPr>
                <w:rFonts w:ascii="Arial"/>
                <w:sz w:val="21"/>
              </w:rPr>
            </w:pPr>
          </w:p>
          <w:p>
            <w:pPr>
              <w:spacing w:before="72" w:line="181" w:lineRule="auto"/>
              <w:ind w:left="340"/>
              <w:rPr>
                <w:rFonts w:ascii="仿宋" w:hAnsi="仿宋" w:eastAsia="仿宋" w:cs="仿宋"/>
                <w:sz w:val="22"/>
                <w:szCs w:val="22"/>
              </w:rPr>
            </w:pPr>
            <w:r>
              <w:rPr>
                <w:rFonts w:ascii="仿宋" w:hAnsi="仿宋" w:eastAsia="仿宋" w:cs="仿宋"/>
                <w:sz w:val="22"/>
                <w:szCs w:val="22"/>
              </w:rPr>
              <w:t>4</w:t>
            </w:r>
          </w:p>
        </w:tc>
        <w:tc>
          <w:tcPr>
            <w:tcW w:w="3799" w:type="dxa"/>
            <w:vAlign w:val="top"/>
          </w:tcPr>
          <w:p>
            <w:pPr>
              <w:spacing w:before="129" w:line="223" w:lineRule="auto"/>
              <w:ind w:left="119"/>
              <w:rPr>
                <w:rFonts w:ascii="仿宋" w:hAnsi="仿宋" w:eastAsia="仿宋" w:cs="仿宋"/>
                <w:sz w:val="22"/>
                <w:szCs w:val="22"/>
              </w:rPr>
            </w:pPr>
            <w:r>
              <w:rPr>
                <w:rFonts w:ascii="仿宋" w:hAnsi="仿宋" w:eastAsia="仿宋" w:cs="仿宋"/>
                <w:spacing w:val="-4"/>
                <w:sz w:val="22"/>
                <w:szCs w:val="22"/>
              </w:rPr>
              <w:t>旅</w:t>
            </w:r>
            <w:r>
              <w:rPr>
                <w:rFonts w:ascii="仿宋" w:hAnsi="仿宋" w:eastAsia="仿宋" w:cs="仿宋"/>
                <w:spacing w:val="-3"/>
                <w:sz w:val="22"/>
                <w:szCs w:val="22"/>
              </w:rPr>
              <w:t>游</w:t>
            </w:r>
            <w:r>
              <w:rPr>
                <w:rFonts w:ascii="仿宋" w:hAnsi="仿宋" w:eastAsia="仿宋" w:cs="仿宋"/>
                <w:spacing w:val="-2"/>
                <w:sz w:val="22"/>
                <w:szCs w:val="22"/>
              </w:rPr>
              <w:t>投诉率</w:t>
            </w:r>
          </w:p>
        </w:tc>
        <w:tc>
          <w:tcPr>
            <w:tcW w:w="950" w:type="dxa"/>
            <w:vAlign w:val="top"/>
          </w:tcPr>
          <w:p>
            <w:pPr>
              <w:spacing w:before="165" w:line="184" w:lineRule="auto"/>
              <w:ind w:left="278"/>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1155" w:type="dxa"/>
            <w:vAlign w:val="top"/>
          </w:tcPr>
          <w:p>
            <w:pPr>
              <w:spacing w:before="165" w:line="184" w:lineRule="auto"/>
              <w:ind w:left="379"/>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46" w:type="dxa"/>
            <w:vMerge w:val="continue"/>
            <w:tcBorders>
              <w:top w:val="nil"/>
              <w:bottom w:val="nil"/>
            </w:tcBorders>
            <w:vAlign w:val="top"/>
          </w:tcPr>
          <w:p>
            <w:pPr>
              <w:rPr>
                <w:rFonts w:ascii="Arial"/>
                <w:sz w:val="21"/>
              </w:rPr>
            </w:pPr>
          </w:p>
        </w:tc>
        <w:tc>
          <w:tcPr>
            <w:tcW w:w="860" w:type="dxa"/>
            <w:vMerge w:val="continue"/>
            <w:tcBorders>
              <w:top w:val="nil"/>
              <w:bottom w:val="nil"/>
            </w:tcBorders>
            <w:vAlign w:val="top"/>
          </w:tcPr>
          <w:p>
            <w:pPr>
              <w:rPr>
                <w:rFonts w:ascii="Arial"/>
                <w:sz w:val="21"/>
              </w:rPr>
            </w:pPr>
          </w:p>
        </w:tc>
        <w:tc>
          <w:tcPr>
            <w:tcW w:w="1010" w:type="dxa"/>
            <w:vMerge w:val="continue"/>
            <w:tcBorders>
              <w:top w:val="nil"/>
              <w:bottom w:val="nil"/>
            </w:tcBorders>
            <w:vAlign w:val="top"/>
          </w:tcPr>
          <w:p>
            <w:pPr>
              <w:rPr>
                <w:rFonts w:ascii="Arial"/>
                <w:sz w:val="21"/>
              </w:rPr>
            </w:pPr>
          </w:p>
        </w:tc>
        <w:tc>
          <w:tcPr>
            <w:tcW w:w="785" w:type="dxa"/>
            <w:vMerge w:val="continue"/>
            <w:tcBorders>
              <w:top w:val="nil"/>
              <w:bottom w:val="nil"/>
            </w:tcBorders>
            <w:vAlign w:val="top"/>
          </w:tcPr>
          <w:p>
            <w:pPr>
              <w:rPr>
                <w:rFonts w:ascii="Arial"/>
                <w:sz w:val="21"/>
              </w:rPr>
            </w:pPr>
          </w:p>
        </w:tc>
        <w:tc>
          <w:tcPr>
            <w:tcW w:w="3799" w:type="dxa"/>
            <w:vAlign w:val="top"/>
          </w:tcPr>
          <w:p>
            <w:pPr>
              <w:spacing w:before="128" w:line="223" w:lineRule="auto"/>
              <w:ind w:left="119"/>
              <w:rPr>
                <w:rFonts w:ascii="仿宋" w:hAnsi="仿宋" w:eastAsia="仿宋" w:cs="仿宋"/>
                <w:sz w:val="22"/>
                <w:szCs w:val="22"/>
              </w:rPr>
            </w:pPr>
            <w:r>
              <w:rPr>
                <w:rFonts w:ascii="仿宋" w:hAnsi="仿宋" w:eastAsia="仿宋" w:cs="仿宋"/>
                <w:spacing w:val="-2"/>
                <w:sz w:val="22"/>
                <w:szCs w:val="22"/>
              </w:rPr>
              <w:t>旅游投诉查处</w:t>
            </w:r>
            <w:r>
              <w:rPr>
                <w:rFonts w:ascii="仿宋" w:hAnsi="仿宋" w:eastAsia="仿宋" w:cs="仿宋"/>
                <w:spacing w:val="-1"/>
                <w:sz w:val="22"/>
                <w:szCs w:val="22"/>
              </w:rPr>
              <w:t>率</w:t>
            </w:r>
          </w:p>
        </w:tc>
        <w:tc>
          <w:tcPr>
            <w:tcW w:w="950" w:type="dxa"/>
            <w:vAlign w:val="top"/>
          </w:tcPr>
          <w:p>
            <w:pPr>
              <w:spacing w:before="165" w:line="184" w:lineRule="auto"/>
              <w:ind w:left="278"/>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1155" w:type="dxa"/>
            <w:vAlign w:val="top"/>
          </w:tcPr>
          <w:p>
            <w:pPr>
              <w:spacing w:before="165" w:line="184" w:lineRule="auto"/>
              <w:ind w:left="379"/>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46" w:type="dxa"/>
            <w:vMerge w:val="continue"/>
            <w:tcBorders>
              <w:top w:val="nil"/>
              <w:bottom w:val="nil"/>
            </w:tcBorders>
            <w:vAlign w:val="top"/>
          </w:tcPr>
          <w:p>
            <w:pPr>
              <w:rPr>
                <w:rFonts w:ascii="Arial"/>
                <w:sz w:val="21"/>
              </w:rPr>
            </w:pPr>
          </w:p>
        </w:tc>
        <w:tc>
          <w:tcPr>
            <w:tcW w:w="860" w:type="dxa"/>
            <w:vMerge w:val="continue"/>
            <w:tcBorders>
              <w:top w:val="nil"/>
              <w:bottom w:val="nil"/>
            </w:tcBorders>
            <w:vAlign w:val="top"/>
          </w:tcPr>
          <w:p>
            <w:pPr>
              <w:rPr>
                <w:rFonts w:ascii="Arial"/>
                <w:sz w:val="21"/>
              </w:rPr>
            </w:pPr>
          </w:p>
        </w:tc>
        <w:tc>
          <w:tcPr>
            <w:tcW w:w="1010" w:type="dxa"/>
            <w:vMerge w:val="continue"/>
            <w:tcBorders>
              <w:top w:val="nil"/>
            </w:tcBorders>
            <w:vAlign w:val="top"/>
          </w:tcPr>
          <w:p>
            <w:pPr>
              <w:rPr>
                <w:rFonts w:ascii="Arial"/>
                <w:sz w:val="21"/>
              </w:rPr>
            </w:pPr>
          </w:p>
        </w:tc>
        <w:tc>
          <w:tcPr>
            <w:tcW w:w="785" w:type="dxa"/>
            <w:vMerge w:val="continue"/>
            <w:tcBorders>
              <w:top w:val="nil"/>
            </w:tcBorders>
            <w:vAlign w:val="top"/>
          </w:tcPr>
          <w:p>
            <w:pPr>
              <w:rPr>
                <w:rFonts w:ascii="Arial"/>
                <w:sz w:val="21"/>
              </w:rPr>
            </w:pPr>
          </w:p>
        </w:tc>
        <w:tc>
          <w:tcPr>
            <w:tcW w:w="3799" w:type="dxa"/>
            <w:vAlign w:val="top"/>
          </w:tcPr>
          <w:p>
            <w:pPr>
              <w:spacing w:before="127" w:line="222" w:lineRule="auto"/>
              <w:ind w:left="120"/>
              <w:rPr>
                <w:rFonts w:ascii="仿宋" w:hAnsi="仿宋" w:eastAsia="仿宋" w:cs="仿宋"/>
                <w:sz w:val="22"/>
                <w:szCs w:val="22"/>
              </w:rPr>
            </w:pPr>
            <w:r>
              <w:rPr>
                <w:rFonts w:ascii="仿宋" w:hAnsi="仿宋" w:eastAsia="仿宋" w:cs="仿宋"/>
                <w:spacing w:val="-2"/>
                <w:sz w:val="22"/>
                <w:szCs w:val="22"/>
              </w:rPr>
              <w:t>项目安全保障</w:t>
            </w:r>
            <w:r>
              <w:rPr>
                <w:rFonts w:ascii="仿宋" w:hAnsi="仿宋" w:eastAsia="仿宋" w:cs="仿宋"/>
                <w:spacing w:val="-1"/>
                <w:sz w:val="22"/>
                <w:szCs w:val="22"/>
              </w:rPr>
              <w:t>情况</w:t>
            </w:r>
          </w:p>
        </w:tc>
        <w:tc>
          <w:tcPr>
            <w:tcW w:w="950" w:type="dxa"/>
            <w:vAlign w:val="top"/>
          </w:tcPr>
          <w:p>
            <w:pPr>
              <w:spacing w:before="166" w:line="183" w:lineRule="auto"/>
              <w:ind w:left="264"/>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c>
          <w:tcPr>
            <w:tcW w:w="1155" w:type="dxa"/>
            <w:vAlign w:val="top"/>
          </w:tcPr>
          <w:p>
            <w:pPr>
              <w:spacing w:before="166" w:line="183" w:lineRule="auto"/>
              <w:ind w:left="365"/>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7" w:hRule="atLeast"/>
        </w:trPr>
        <w:tc>
          <w:tcPr>
            <w:tcW w:w="746" w:type="dxa"/>
            <w:vMerge w:val="continue"/>
            <w:tcBorders>
              <w:top w:val="nil"/>
            </w:tcBorders>
            <w:vAlign w:val="top"/>
          </w:tcPr>
          <w:p>
            <w:pPr>
              <w:rPr>
                <w:rFonts w:ascii="Arial"/>
                <w:sz w:val="21"/>
              </w:rPr>
            </w:pPr>
          </w:p>
        </w:tc>
        <w:tc>
          <w:tcPr>
            <w:tcW w:w="860" w:type="dxa"/>
            <w:vMerge w:val="continue"/>
            <w:tcBorders>
              <w:top w:val="nil"/>
            </w:tcBorders>
            <w:vAlign w:val="top"/>
          </w:tcPr>
          <w:p>
            <w:pPr>
              <w:rPr>
                <w:rFonts w:ascii="Arial"/>
                <w:sz w:val="21"/>
              </w:rPr>
            </w:pPr>
          </w:p>
        </w:tc>
        <w:tc>
          <w:tcPr>
            <w:tcW w:w="1010" w:type="dxa"/>
            <w:vAlign w:val="top"/>
          </w:tcPr>
          <w:p>
            <w:pPr>
              <w:spacing w:before="8" w:line="201" w:lineRule="auto"/>
              <w:ind w:left="296"/>
              <w:rPr>
                <w:rFonts w:ascii="仿宋" w:hAnsi="仿宋" w:eastAsia="仿宋" w:cs="仿宋"/>
                <w:sz w:val="22"/>
                <w:szCs w:val="22"/>
              </w:rPr>
            </w:pPr>
            <w:r>
              <w:rPr>
                <w:rFonts w:ascii="仿宋" w:hAnsi="仿宋" w:eastAsia="仿宋" w:cs="仿宋"/>
                <w:spacing w:val="-8"/>
                <w:sz w:val="22"/>
                <w:szCs w:val="22"/>
              </w:rPr>
              <w:t>产</w:t>
            </w:r>
            <w:r>
              <w:rPr>
                <w:rFonts w:ascii="仿宋" w:hAnsi="仿宋" w:eastAsia="仿宋" w:cs="仿宋"/>
                <w:spacing w:val="-7"/>
                <w:sz w:val="22"/>
                <w:szCs w:val="22"/>
              </w:rPr>
              <w:t>出</w:t>
            </w:r>
          </w:p>
          <w:p>
            <w:pPr>
              <w:spacing w:line="200" w:lineRule="auto"/>
              <w:ind w:left="298"/>
              <w:rPr>
                <w:rFonts w:ascii="仿宋" w:hAnsi="仿宋" w:eastAsia="仿宋" w:cs="仿宋"/>
                <w:sz w:val="22"/>
                <w:szCs w:val="22"/>
              </w:rPr>
            </w:pPr>
            <w:r>
              <w:rPr>
                <w:rFonts w:ascii="仿宋" w:hAnsi="仿宋" w:eastAsia="仿宋" w:cs="仿宋"/>
                <w:spacing w:val="-9"/>
                <w:sz w:val="22"/>
                <w:szCs w:val="22"/>
              </w:rPr>
              <w:t>成</w:t>
            </w:r>
            <w:r>
              <w:rPr>
                <w:rFonts w:ascii="仿宋" w:hAnsi="仿宋" w:eastAsia="仿宋" w:cs="仿宋"/>
                <w:spacing w:val="-8"/>
                <w:sz w:val="22"/>
                <w:szCs w:val="22"/>
              </w:rPr>
              <w:t>本</w:t>
            </w:r>
          </w:p>
        </w:tc>
        <w:tc>
          <w:tcPr>
            <w:tcW w:w="785" w:type="dxa"/>
            <w:vAlign w:val="top"/>
          </w:tcPr>
          <w:p>
            <w:pPr>
              <w:spacing w:before="165" w:line="181" w:lineRule="auto"/>
              <w:ind w:left="345"/>
              <w:rPr>
                <w:rFonts w:ascii="仿宋" w:hAnsi="仿宋" w:eastAsia="仿宋" w:cs="仿宋"/>
                <w:sz w:val="22"/>
                <w:szCs w:val="22"/>
              </w:rPr>
            </w:pPr>
            <w:r>
              <w:rPr>
                <w:rFonts w:ascii="仿宋" w:hAnsi="仿宋" w:eastAsia="仿宋" w:cs="仿宋"/>
                <w:sz w:val="22"/>
                <w:szCs w:val="22"/>
              </w:rPr>
              <w:t>3</w:t>
            </w:r>
          </w:p>
        </w:tc>
        <w:tc>
          <w:tcPr>
            <w:tcW w:w="3799" w:type="dxa"/>
            <w:vAlign w:val="top"/>
          </w:tcPr>
          <w:p>
            <w:pPr>
              <w:spacing w:before="128" w:line="222" w:lineRule="auto"/>
              <w:ind w:left="123"/>
              <w:rPr>
                <w:rFonts w:ascii="仿宋" w:hAnsi="仿宋" w:eastAsia="仿宋" w:cs="仿宋"/>
                <w:sz w:val="22"/>
                <w:szCs w:val="22"/>
              </w:rPr>
            </w:pPr>
            <w:r>
              <w:rPr>
                <w:rFonts w:ascii="仿宋" w:hAnsi="仿宋" w:eastAsia="仿宋" w:cs="仿宋"/>
                <w:spacing w:val="-6"/>
                <w:sz w:val="22"/>
                <w:szCs w:val="22"/>
              </w:rPr>
              <w:t>成</w:t>
            </w:r>
            <w:r>
              <w:rPr>
                <w:rFonts w:ascii="仿宋" w:hAnsi="仿宋" w:eastAsia="仿宋" w:cs="仿宋"/>
                <w:spacing w:val="-3"/>
                <w:sz w:val="22"/>
                <w:szCs w:val="22"/>
              </w:rPr>
              <w:t>本节约率</w:t>
            </w:r>
          </w:p>
        </w:tc>
        <w:tc>
          <w:tcPr>
            <w:tcW w:w="950" w:type="dxa"/>
            <w:vAlign w:val="top"/>
          </w:tcPr>
          <w:p>
            <w:pPr>
              <w:spacing w:before="166" w:line="181" w:lineRule="auto"/>
              <w:ind w:left="266"/>
              <w:rPr>
                <w:rFonts w:ascii="仿宋" w:hAnsi="仿宋" w:eastAsia="仿宋" w:cs="仿宋"/>
                <w:sz w:val="22"/>
                <w:szCs w:val="22"/>
              </w:rPr>
            </w:pPr>
            <w:r>
              <w:rPr>
                <w:rFonts w:ascii="仿宋" w:hAnsi="仿宋" w:eastAsia="仿宋" w:cs="仿宋"/>
                <w:spacing w:val="-4"/>
                <w:sz w:val="22"/>
                <w:szCs w:val="22"/>
              </w:rPr>
              <w:t>3</w:t>
            </w:r>
            <w:r>
              <w:rPr>
                <w:rFonts w:ascii="仿宋" w:hAnsi="仿宋" w:eastAsia="仿宋" w:cs="仿宋"/>
                <w:spacing w:val="-3"/>
                <w:sz w:val="22"/>
                <w:szCs w:val="22"/>
              </w:rPr>
              <w:t>.</w:t>
            </w:r>
            <w:r>
              <w:rPr>
                <w:rFonts w:ascii="仿宋" w:hAnsi="仿宋" w:eastAsia="仿宋" w:cs="仿宋"/>
                <w:spacing w:val="-2"/>
                <w:sz w:val="22"/>
                <w:szCs w:val="22"/>
              </w:rPr>
              <w:t>00</w:t>
            </w:r>
          </w:p>
        </w:tc>
        <w:tc>
          <w:tcPr>
            <w:tcW w:w="1155" w:type="dxa"/>
            <w:vAlign w:val="top"/>
          </w:tcPr>
          <w:p>
            <w:pPr>
              <w:spacing w:before="166" w:line="181" w:lineRule="auto"/>
              <w:ind w:left="367"/>
              <w:rPr>
                <w:rFonts w:ascii="仿宋" w:hAnsi="仿宋" w:eastAsia="仿宋" w:cs="仿宋"/>
                <w:sz w:val="22"/>
                <w:szCs w:val="22"/>
              </w:rPr>
            </w:pPr>
            <w:r>
              <w:rPr>
                <w:rFonts w:ascii="仿宋" w:hAnsi="仿宋" w:eastAsia="仿宋" w:cs="仿宋"/>
                <w:spacing w:val="-4"/>
                <w:sz w:val="22"/>
                <w:szCs w:val="22"/>
              </w:rPr>
              <w:t>3</w:t>
            </w:r>
            <w:r>
              <w:rPr>
                <w:rFonts w:ascii="仿宋" w:hAnsi="仿宋" w:eastAsia="仿宋" w:cs="仿宋"/>
                <w:spacing w:val="-3"/>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46"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72" w:line="218" w:lineRule="auto"/>
              <w:ind w:left="168" w:right="148" w:hanging="2"/>
              <w:rPr>
                <w:rFonts w:ascii="仿宋" w:hAnsi="仿宋" w:eastAsia="仿宋" w:cs="仿宋"/>
                <w:sz w:val="22"/>
                <w:szCs w:val="22"/>
              </w:rPr>
            </w:pPr>
            <w:r>
              <w:rPr>
                <w:rFonts w:ascii="仿宋" w:hAnsi="仿宋" w:eastAsia="仿宋" w:cs="仿宋"/>
                <w:spacing w:val="-7"/>
                <w:sz w:val="22"/>
                <w:szCs w:val="22"/>
              </w:rPr>
              <w:t>项目</w:t>
            </w:r>
            <w:r>
              <w:rPr>
                <w:rFonts w:ascii="仿宋" w:hAnsi="仿宋" w:eastAsia="仿宋" w:cs="仿宋"/>
                <w:spacing w:val="-9"/>
                <w:sz w:val="22"/>
                <w:szCs w:val="22"/>
              </w:rPr>
              <w:t>效</w:t>
            </w:r>
            <w:r>
              <w:rPr>
                <w:rFonts w:ascii="仿宋" w:hAnsi="仿宋" w:eastAsia="仿宋" w:cs="仿宋"/>
                <w:spacing w:val="-8"/>
                <w:sz w:val="22"/>
                <w:szCs w:val="22"/>
              </w:rPr>
              <w:t>果</w:t>
            </w:r>
          </w:p>
        </w:tc>
        <w:tc>
          <w:tcPr>
            <w:tcW w:w="860" w:type="dxa"/>
            <w:vMerge w:val="restart"/>
            <w:tcBorders>
              <w:bottom w:val="nil"/>
            </w:tcBorders>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2" w:line="181" w:lineRule="auto"/>
              <w:ind w:left="321"/>
              <w:rPr>
                <w:rFonts w:ascii="仿宋" w:hAnsi="仿宋" w:eastAsia="仿宋" w:cs="仿宋"/>
                <w:sz w:val="22"/>
                <w:szCs w:val="22"/>
              </w:rPr>
            </w:pPr>
            <w:r>
              <w:rPr>
                <w:rFonts w:ascii="仿宋" w:hAnsi="仿宋" w:eastAsia="仿宋" w:cs="仿宋"/>
                <w:spacing w:val="-3"/>
                <w:sz w:val="22"/>
                <w:szCs w:val="22"/>
              </w:rPr>
              <w:t>40</w:t>
            </w:r>
          </w:p>
        </w:tc>
        <w:tc>
          <w:tcPr>
            <w:tcW w:w="1010" w:type="dxa"/>
            <w:vMerge w:val="restart"/>
            <w:tcBorders>
              <w:bottom w:val="nil"/>
            </w:tcBorders>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before="72" w:line="201" w:lineRule="auto"/>
              <w:ind w:left="294"/>
              <w:rPr>
                <w:rFonts w:ascii="仿宋" w:hAnsi="仿宋" w:eastAsia="仿宋" w:cs="仿宋"/>
                <w:sz w:val="22"/>
                <w:szCs w:val="22"/>
              </w:rPr>
            </w:pPr>
            <w:r>
              <w:rPr>
                <w:rFonts w:ascii="仿宋" w:hAnsi="仿宋" w:eastAsia="仿宋" w:cs="仿宋"/>
                <w:spacing w:val="-7"/>
                <w:sz w:val="22"/>
                <w:szCs w:val="22"/>
              </w:rPr>
              <w:t>经</w:t>
            </w:r>
            <w:r>
              <w:rPr>
                <w:rFonts w:ascii="仿宋" w:hAnsi="仿宋" w:eastAsia="仿宋" w:cs="仿宋"/>
                <w:spacing w:val="-6"/>
                <w:sz w:val="22"/>
                <w:szCs w:val="22"/>
              </w:rPr>
              <w:t>济</w:t>
            </w:r>
          </w:p>
          <w:p>
            <w:pPr>
              <w:spacing w:before="1" w:line="223" w:lineRule="auto"/>
              <w:ind w:left="298"/>
              <w:rPr>
                <w:rFonts w:ascii="仿宋" w:hAnsi="仿宋" w:eastAsia="仿宋" w:cs="仿宋"/>
                <w:sz w:val="22"/>
                <w:szCs w:val="22"/>
              </w:rPr>
            </w:pPr>
            <w:r>
              <w:rPr>
                <w:rFonts w:ascii="仿宋" w:hAnsi="仿宋" w:eastAsia="仿宋" w:cs="仿宋"/>
                <w:spacing w:val="-9"/>
                <w:sz w:val="22"/>
                <w:szCs w:val="22"/>
              </w:rPr>
              <w:t>效</w:t>
            </w:r>
            <w:r>
              <w:rPr>
                <w:rFonts w:ascii="仿宋" w:hAnsi="仿宋" w:eastAsia="仿宋" w:cs="仿宋"/>
                <w:spacing w:val="-8"/>
                <w:sz w:val="22"/>
                <w:szCs w:val="22"/>
              </w:rPr>
              <w:t>益</w:t>
            </w:r>
          </w:p>
        </w:tc>
        <w:tc>
          <w:tcPr>
            <w:tcW w:w="785"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71" w:line="181" w:lineRule="auto"/>
              <w:ind w:left="302"/>
              <w:rPr>
                <w:rFonts w:ascii="仿宋" w:hAnsi="仿宋" w:eastAsia="仿宋" w:cs="仿宋"/>
                <w:sz w:val="22"/>
                <w:szCs w:val="22"/>
              </w:rPr>
            </w:pPr>
            <w:r>
              <w:rPr>
                <w:rFonts w:ascii="仿宋" w:hAnsi="仿宋" w:eastAsia="仿宋" w:cs="仿宋"/>
                <w:spacing w:val="-13"/>
                <w:sz w:val="22"/>
                <w:szCs w:val="22"/>
              </w:rPr>
              <w:t>1</w:t>
            </w:r>
            <w:r>
              <w:rPr>
                <w:rFonts w:ascii="仿宋" w:hAnsi="仿宋" w:eastAsia="仿宋" w:cs="仿宋"/>
                <w:spacing w:val="-11"/>
                <w:sz w:val="22"/>
                <w:szCs w:val="22"/>
              </w:rPr>
              <w:t>0</w:t>
            </w:r>
          </w:p>
        </w:tc>
        <w:tc>
          <w:tcPr>
            <w:tcW w:w="3799" w:type="dxa"/>
            <w:vAlign w:val="top"/>
          </w:tcPr>
          <w:p>
            <w:pPr>
              <w:spacing w:before="123" w:line="223" w:lineRule="auto"/>
              <w:ind w:left="115"/>
              <w:rPr>
                <w:rFonts w:ascii="仿宋" w:hAnsi="仿宋" w:eastAsia="仿宋" w:cs="仿宋"/>
                <w:sz w:val="22"/>
                <w:szCs w:val="22"/>
              </w:rPr>
            </w:pPr>
            <w:r>
              <w:rPr>
                <w:rFonts w:ascii="仿宋" w:hAnsi="仿宋" w:eastAsia="仿宋" w:cs="仿宋"/>
                <w:spacing w:val="-11"/>
                <w:sz w:val="22"/>
                <w:szCs w:val="22"/>
              </w:rPr>
              <w:t>2</w:t>
            </w:r>
            <w:r>
              <w:rPr>
                <w:rFonts w:ascii="仿宋" w:hAnsi="仿宋" w:eastAsia="仿宋" w:cs="仿宋"/>
                <w:spacing w:val="-6"/>
                <w:sz w:val="22"/>
                <w:szCs w:val="22"/>
              </w:rPr>
              <w:t>017年旅游收入</w:t>
            </w:r>
          </w:p>
        </w:tc>
        <w:tc>
          <w:tcPr>
            <w:tcW w:w="950" w:type="dxa"/>
            <w:vAlign w:val="top"/>
          </w:tcPr>
          <w:p>
            <w:pPr>
              <w:spacing w:before="160" w:line="184" w:lineRule="auto"/>
              <w:ind w:left="278"/>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1155" w:type="dxa"/>
            <w:vAlign w:val="top"/>
          </w:tcPr>
          <w:p>
            <w:pPr>
              <w:spacing w:before="160" w:line="184" w:lineRule="auto"/>
              <w:ind w:left="379"/>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4" w:hRule="atLeast"/>
        </w:trPr>
        <w:tc>
          <w:tcPr>
            <w:tcW w:w="746" w:type="dxa"/>
            <w:vMerge w:val="continue"/>
            <w:tcBorders>
              <w:top w:val="nil"/>
              <w:bottom w:val="nil"/>
            </w:tcBorders>
            <w:vAlign w:val="top"/>
          </w:tcPr>
          <w:p>
            <w:pPr>
              <w:rPr>
                <w:rFonts w:ascii="Arial"/>
                <w:sz w:val="21"/>
              </w:rPr>
            </w:pPr>
          </w:p>
        </w:tc>
        <w:tc>
          <w:tcPr>
            <w:tcW w:w="860" w:type="dxa"/>
            <w:vMerge w:val="continue"/>
            <w:tcBorders>
              <w:top w:val="nil"/>
              <w:bottom w:val="nil"/>
            </w:tcBorders>
            <w:vAlign w:val="top"/>
          </w:tcPr>
          <w:p>
            <w:pPr>
              <w:rPr>
                <w:rFonts w:ascii="Arial"/>
                <w:sz w:val="21"/>
              </w:rPr>
            </w:pPr>
          </w:p>
        </w:tc>
        <w:tc>
          <w:tcPr>
            <w:tcW w:w="1010" w:type="dxa"/>
            <w:vMerge w:val="continue"/>
            <w:tcBorders>
              <w:top w:val="nil"/>
              <w:bottom w:val="nil"/>
            </w:tcBorders>
            <w:vAlign w:val="top"/>
          </w:tcPr>
          <w:p>
            <w:pPr>
              <w:rPr>
                <w:rFonts w:ascii="Arial"/>
                <w:sz w:val="21"/>
              </w:rPr>
            </w:pPr>
          </w:p>
        </w:tc>
        <w:tc>
          <w:tcPr>
            <w:tcW w:w="785" w:type="dxa"/>
            <w:vMerge w:val="continue"/>
            <w:tcBorders>
              <w:top w:val="nil"/>
              <w:bottom w:val="nil"/>
            </w:tcBorders>
            <w:vAlign w:val="top"/>
          </w:tcPr>
          <w:p>
            <w:pPr>
              <w:rPr>
                <w:rFonts w:ascii="Arial"/>
                <w:sz w:val="21"/>
              </w:rPr>
            </w:pPr>
          </w:p>
        </w:tc>
        <w:tc>
          <w:tcPr>
            <w:tcW w:w="3799" w:type="dxa"/>
            <w:vAlign w:val="top"/>
          </w:tcPr>
          <w:p>
            <w:pPr>
              <w:spacing w:before="123" w:line="223" w:lineRule="auto"/>
              <w:ind w:left="115"/>
              <w:rPr>
                <w:rFonts w:ascii="仿宋" w:hAnsi="仿宋" w:eastAsia="仿宋" w:cs="仿宋"/>
                <w:sz w:val="22"/>
                <w:szCs w:val="22"/>
              </w:rPr>
            </w:pPr>
            <w:r>
              <w:rPr>
                <w:rFonts w:ascii="仿宋" w:hAnsi="仿宋" w:eastAsia="仿宋" w:cs="仿宋"/>
                <w:spacing w:val="-11"/>
                <w:sz w:val="22"/>
                <w:szCs w:val="22"/>
              </w:rPr>
              <w:t>2</w:t>
            </w:r>
            <w:r>
              <w:rPr>
                <w:rFonts w:ascii="仿宋" w:hAnsi="仿宋" w:eastAsia="仿宋" w:cs="仿宋"/>
                <w:spacing w:val="-6"/>
                <w:sz w:val="22"/>
                <w:szCs w:val="22"/>
              </w:rPr>
              <w:t>018年旅游收入</w:t>
            </w:r>
          </w:p>
        </w:tc>
        <w:tc>
          <w:tcPr>
            <w:tcW w:w="950" w:type="dxa"/>
            <w:vAlign w:val="top"/>
          </w:tcPr>
          <w:p>
            <w:pPr>
              <w:spacing w:before="161" w:line="183" w:lineRule="auto"/>
              <w:ind w:left="264"/>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c>
          <w:tcPr>
            <w:tcW w:w="1155" w:type="dxa"/>
            <w:vAlign w:val="top"/>
          </w:tcPr>
          <w:p>
            <w:pPr>
              <w:spacing w:before="161" w:line="183" w:lineRule="auto"/>
              <w:ind w:left="365"/>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46" w:type="dxa"/>
            <w:vMerge w:val="continue"/>
            <w:tcBorders>
              <w:top w:val="nil"/>
              <w:bottom w:val="nil"/>
            </w:tcBorders>
            <w:vAlign w:val="top"/>
          </w:tcPr>
          <w:p>
            <w:pPr>
              <w:rPr>
                <w:rFonts w:ascii="Arial"/>
                <w:sz w:val="21"/>
              </w:rPr>
            </w:pPr>
          </w:p>
        </w:tc>
        <w:tc>
          <w:tcPr>
            <w:tcW w:w="860" w:type="dxa"/>
            <w:vMerge w:val="continue"/>
            <w:tcBorders>
              <w:top w:val="nil"/>
              <w:bottom w:val="nil"/>
            </w:tcBorders>
            <w:vAlign w:val="top"/>
          </w:tcPr>
          <w:p>
            <w:pPr>
              <w:rPr>
                <w:rFonts w:ascii="Arial"/>
                <w:sz w:val="21"/>
              </w:rPr>
            </w:pPr>
          </w:p>
        </w:tc>
        <w:tc>
          <w:tcPr>
            <w:tcW w:w="1010" w:type="dxa"/>
            <w:vMerge w:val="continue"/>
            <w:tcBorders>
              <w:top w:val="nil"/>
              <w:bottom w:val="nil"/>
            </w:tcBorders>
            <w:vAlign w:val="top"/>
          </w:tcPr>
          <w:p>
            <w:pPr>
              <w:rPr>
                <w:rFonts w:ascii="Arial"/>
                <w:sz w:val="21"/>
              </w:rPr>
            </w:pPr>
          </w:p>
        </w:tc>
        <w:tc>
          <w:tcPr>
            <w:tcW w:w="785" w:type="dxa"/>
            <w:vMerge w:val="continue"/>
            <w:tcBorders>
              <w:top w:val="nil"/>
              <w:bottom w:val="nil"/>
            </w:tcBorders>
            <w:vAlign w:val="top"/>
          </w:tcPr>
          <w:p>
            <w:pPr>
              <w:rPr>
                <w:rFonts w:ascii="Arial"/>
                <w:sz w:val="21"/>
              </w:rPr>
            </w:pPr>
          </w:p>
        </w:tc>
        <w:tc>
          <w:tcPr>
            <w:tcW w:w="3799" w:type="dxa"/>
            <w:vAlign w:val="top"/>
          </w:tcPr>
          <w:p>
            <w:pPr>
              <w:spacing w:before="126" w:line="223" w:lineRule="auto"/>
              <w:ind w:left="115"/>
              <w:rPr>
                <w:rFonts w:ascii="仿宋" w:hAnsi="仿宋" w:eastAsia="仿宋" w:cs="仿宋"/>
                <w:sz w:val="22"/>
                <w:szCs w:val="22"/>
              </w:rPr>
            </w:pPr>
            <w:r>
              <w:rPr>
                <w:rFonts w:ascii="仿宋" w:hAnsi="仿宋" w:eastAsia="仿宋" w:cs="仿宋"/>
                <w:spacing w:val="-11"/>
                <w:sz w:val="22"/>
                <w:szCs w:val="22"/>
              </w:rPr>
              <w:t>2</w:t>
            </w:r>
            <w:r>
              <w:rPr>
                <w:rFonts w:ascii="仿宋" w:hAnsi="仿宋" w:eastAsia="仿宋" w:cs="仿宋"/>
                <w:spacing w:val="-6"/>
                <w:sz w:val="22"/>
                <w:szCs w:val="22"/>
              </w:rPr>
              <w:t>019年旅游收入</w:t>
            </w:r>
          </w:p>
        </w:tc>
        <w:tc>
          <w:tcPr>
            <w:tcW w:w="950" w:type="dxa"/>
            <w:vAlign w:val="top"/>
          </w:tcPr>
          <w:p>
            <w:pPr>
              <w:spacing w:before="164" w:line="183" w:lineRule="auto"/>
              <w:ind w:left="264"/>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c>
          <w:tcPr>
            <w:tcW w:w="1155" w:type="dxa"/>
            <w:vAlign w:val="top"/>
          </w:tcPr>
          <w:p>
            <w:pPr>
              <w:spacing w:before="164" w:line="183" w:lineRule="auto"/>
              <w:ind w:left="365"/>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46" w:type="dxa"/>
            <w:vMerge w:val="continue"/>
            <w:tcBorders>
              <w:top w:val="nil"/>
              <w:bottom w:val="nil"/>
            </w:tcBorders>
            <w:vAlign w:val="top"/>
          </w:tcPr>
          <w:p>
            <w:pPr>
              <w:rPr>
                <w:rFonts w:ascii="Arial"/>
                <w:sz w:val="21"/>
              </w:rPr>
            </w:pPr>
          </w:p>
        </w:tc>
        <w:tc>
          <w:tcPr>
            <w:tcW w:w="860" w:type="dxa"/>
            <w:vMerge w:val="continue"/>
            <w:tcBorders>
              <w:top w:val="nil"/>
              <w:bottom w:val="nil"/>
            </w:tcBorders>
            <w:vAlign w:val="top"/>
          </w:tcPr>
          <w:p>
            <w:pPr>
              <w:rPr>
                <w:rFonts w:ascii="Arial"/>
                <w:sz w:val="21"/>
              </w:rPr>
            </w:pPr>
          </w:p>
        </w:tc>
        <w:tc>
          <w:tcPr>
            <w:tcW w:w="1010" w:type="dxa"/>
            <w:vMerge w:val="continue"/>
            <w:tcBorders>
              <w:top w:val="nil"/>
              <w:bottom w:val="nil"/>
            </w:tcBorders>
            <w:vAlign w:val="top"/>
          </w:tcPr>
          <w:p>
            <w:pPr>
              <w:rPr>
                <w:rFonts w:ascii="Arial"/>
                <w:sz w:val="21"/>
              </w:rPr>
            </w:pPr>
          </w:p>
        </w:tc>
        <w:tc>
          <w:tcPr>
            <w:tcW w:w="785" w:type="dxa"/>
            <w:vMerge w:val="continue"/>
            <w:tcBorders>
              <w:top w:val="nil"/>
              <w:bottom w:val="nil"/>
            </w:tcBorders>
            <w:vAlign w:val="top"/>
          </w:tcPr>
          <w:p>
            <w:pPr>
              <w:rPr>
                <w:rFonts w:ascii="Arial"/>
                <w:sz w:val="21"/>
              </w:rPr>
            </w:pPr>
          </w:p>
        </w:tc>
        <w:tc>
          <w:tcPr>
            <w:tcW w:w="3799" w:type="dxa"/>
            <w:vAlign w:val="top"/>
          </w:tcPr>
          <w:p>
            <w:pPr>
              <w:spacing w:before="125" w:line="223" w:lineRule="auto"/>
              <w:ind w:left="115"/>
              <w:rPr>
                <w:rFonts w:ascii="仿宋" w:hAnsi="仿宋" w:eastAsia="仿宋" w:cs="仿宋"/>
                <w:sz w:val="22"/>
                <w:szCs w:val="22"/>
              </w:rPr>
            </w:pPr>
            <w:r>
              <w:rPr>
                <w:rFonts w:ascii="仿宋" w:hAnsi="仿宋" w:eastAsia="仿宋" w:cs="仿宋"/>
                <w:spacing w:val="-18"/>
                <w:sz w:val="22"/>
                <w:szCs w:val="22"/>
              </w:rPr>
              <w:t>2</w:t>
            </w:r>
            <w:r>
              <w:rPr>
                <w:rFonts w:ascii="仿宋" w:hAnsi="仿宋" w:eastAsia="仿宋" w:cs="仿宋"/>
                <w:spacing w:val="-14"/>
                <w:sz w:val="22"/>
                <w:szCs w:val="22"/>
              </w:rPr>
              <w:t>0</w:t>
            </w:r>
            <w:r>
              <w:rPr>
                <w:rFonts w:ascii="仿宋" w:hAnsi="仿宋" w:eastAsia="仿宋" w:cs="仿宋"/>
                <w:spacing w:val="-9"/>
                <w:sz w:val="22"/>
                <w:szCs w:val="22"/>
              </w:rPr>
              <w:t>17年旅游收入占GDP比重</w:t>
            </w:r>
          </w:p>
        </w:tc>
        <w:tc>
          <w:tcPr>
            <w:tcW w:w="950" w:type="dxa"/>
            <w:vAlign w:val="top"/>
          </w:tcPr>
          <w:p>
            <w:pPr>
              <w:spacing w:before="162" w:line="184" w:lineRule="auto"/>
              <w:ind w:left="278"/>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c>
          <w:tcPr>
            <w:tcW w:w="1155" w:type="dxa"/>
            <w:vAlign w:val="top"/>
          </w:tcPr>
          <w:p>
            <w:pPr>
              <w:spacing w:before="162" w:line="184" w:lineRule="auto"/>
              <w:ind w:left="379"/>
              <w:rPr>
                <w:rFonts w:ascii="仿宋" w:hAnsi="仿宋" w:eastAsia="仿宋" w:cs="仿宋"/>
                <w:sz w:val="22"/>
                <w:szCs w:val="22"/>
              </w:rPr>
            </w:pPr>
            <w:r>
              <w:rPr>
                <w:rFonts w:ascii="仿宋" w:hAnsi="仿宋" w:eastAsia="仿宋" w:cs="仿宋"/>
                <w:spacing w:val="-8"/>
                <w:sz w:val="22"/>
                <w:szCs w:val="22"/>
              </w:rPr>
              <w:t>1</w:t>
            </w:r>
            <w:r>
              <w:rPr>
                <w:rFonts w:ascii="仿宋" w:hAnsi="仿宋" w:eastAsia="仿宋" w:cs="仿宋"/>
                <w:spacing w:val="-5"/>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46" w:type="dxa"/>
            <w:vMerge w:val="continue"/>
            <w:tcBorders>
              <w:top w:val="nil"/>
              <w:bottom w:val="nil"/>
            </w:tcBorders>
            <w:vAlign w:val="top"/>
          </w:tcPr>
          <w:p>
            <w:pPr>
              <w:rPr>
                <w:rFonts w:ascii="Arial"/>
                <w:sz w:val="21"/>
              </w:rPr>
            </w:pPr>
          </w:p>
        </w:tc>
        <w:tc>
          <w:tcPr>
            <w:tcW w:w="860" w:type="dxa"/>
            <w:vMerge w:val="continue"/>
            <w:tcBorders>
              <w:top w:val="nil"/>
              <w:bottom w:val="nil"/>
            </w:tcBorders>
            <w:vAlign w:val="top"/>
          </w:tcPr>
          <w:p>
            <w:pPr>
              <w:rPr>
                <w:rFonts w:ascii="Arial"/>
                <w:sz w:val="21"/>
              </w:rPr>
            </w:pPr>
          </w:p>
        </w:tc>
        <w:tc>
          <w:tcPr>
            <w:tcW w:w="1010" w:type="dxa"/>
            <w:vMerge w:val="continue"/>
            <w:tcBorders>
              <w:top w:val="nil"/>
              <w:bottom w:val="nil"/>
            </w:tcBorders>
            <w:vAlign w:val="top"/>
          </w:tcPr>
          <w:p>
            <w:pPr>
              <w:rPr>
                <w:rFonts w:ascii="Arial"/>
                <w:sz w:val="21"/>
              </w:rPr>
            </w:pPr>
          </w:p>
        </w:tc>
        <w:tc>
          <w:tcPr>
            <w:tcW w:w="785" w:type="dxa"/>
            <w:vMerge w:val="continue"/>
            <w:tcBorders>
              <w:top w:val="nil"/>
              <w:bottom w:val="nil"/>
            </w:tcBorders>
            <w:vAlign w:val="top"/>
          </w:tcPr>
          <w:p>
            <w:pPr>
              <w:rPr>
                <w:rFonts w:ascii="Arial"/>
                <w:sz w:val="21"/>
              </w:rPr>
            </w:pPr>
          </w:p>
        </w:tc>
        <w:tc>
          <w:tcPr>
            <w:tcW w:w="3799" w:type="dxa"/>
            <w:vAlign w:val="top"/>
          </w:tcPr>
          <w:p>
            <w:pPr>
              <w:spacing w:before="125" w:line="223" w:lineRule="auto"/>
              <w:ind w:left="115"/>
              <w:rPr>
                <w:rFonts w:ascii="仿宋" w:hAnsi="仿宋" w:eastAsia="仿宋" w:cs="仿宋"/>
                <w:sz w:val="22"/>
                <w:szCs w:val="22"/>
              </w:rPr>
            </w:pPr>
            <w:r>
              <w:rPr>
                <w:rFonts w:ascii="仿宋" w:hAnsi="仿宋" w:eastAsia="仿宋" w:cs="仿宋"/>
                <w:spacing w:val="-18"/>
                <w:sz w:val="22"/>
                <w:szCs w:val="22"/>
              </w:rPr>
              <w:t>2</w:t>
            </w:r>
            <w:r>
              <w:rPr>
                <w:rFonts w:ascii="仿宋" w:hAnsi="仿宋" w:eastAsia="仿宋" w:cs="仿宋"/>
                <w:spacing w:val="-14"/>
                <w:sz w:val="22"/>
                <w:szCs w:val="22"/>
              </w:rPr>
              <w:t>0</w:t>
            </w:r>
            <w:r>
              <w:rPr>
                <w:rFonts w:ascii="仿宋" w:hAnsi="仿宋" w:eastAsia="仿宋" w:cs="仿宋"/>
                <w:spacing w:val="-9"/>
                <w:sz w:val="22"/>
                <w:szCs w:val="22"/>
              </w:rPr>
              <w:t>17年旅游收入占GDP比重</w:t>
            </w:r>
          </w:p>
        </w:tc>
        <w:tc>
          <w:tcPr>
            <w:tcW w:w="950" w:type="dxa"/>
            <w:vAlign w:val="top"/>
          </w:tcPr>
          <w:p>
            <w:pPr>
              <w:spacing w:before="163" w:line="183" w:lineRule="auto"/>
              <w:ind w:left="264"/>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c>
          <w:tcPr>
            <w:tcW w:w="1155" w:type="dxa"/>
            <w:vAlign w:val="top"/>
          </w:tcPr>
          <w:p>
            <w:pPr>
              <w:spacing w:before="163" w:line="183" w:lineRule="auto"/>
              <w:ind w:left="365"/>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46" w:type="dxa"/>
            <w:vMerge w:val="continue"/>
            <w:tcBorders>
              <w:top w:val="nil"/>
              <w:bottom w:val="nil"/>
            </w:tcBorders>
            <w:vAlign w:val="top"/>
          </w:tcPr>
          <w:p>
            <w:pPr>
              <w:rPr>
                <w:rFonts w:ascii="Arial"/>
                <w:sz w:val="21"/>
              </w:rPr>
            </w:pPr>
          </w:p>
        </w:tc>
        <w:tc>
          <w:tcPr>
            <w:tcW w:w="860" w:type="dxa"/>
            <w:vMerge w:val="continue"/>
            <w:tcBorders>
              <w:top w:val="nil"/>
              <w:bottom w:val="nil"/>
            </w:tcBorders>
            <w:vAlign w:val="top"/>
          </w:tcPr>
          <w:p>
            <w:pPr>
              <w:rPr>
                <w:rFonts w:ascii="Arial"/>
                <w:sz w:val="21"/>
              </w:rPr>
            </w:pPr>
          </w:p>
        </w:tc>
        <w:tc>
          <w:tcPr>
            <w:tcW w:w="1010" w:type="dxa"/>
            <w:vMerge w:val="continue"/>
            <w:tcBorders>
              <w:top w:val="nil"/>
            </w:tcBorders>
            <w:vAlign w:val="top"/>
          </w:tcPr>
          <w:p>
            <w:pPr>
              <w:rPr>
                <w:rFonts w:ascii="Arial"/>
                <w:sz w:val="21"/>
              </w:rPr>
            </w:pPr>
          </w:p>
        </w:tc>
        <w:tc>
          <w:tcPr>
            <w:tcW w:w="785" w:type="dxa"/>
            <w:vMerge w:val="continue"/>
            <w:tcBorders>
              <w:top w:val="nil"/>
            </w:tcBorders>
            <w:vAlign w:val="top"/>
          </w:tcPr>
          <w:p>
            <w:pPr>
              <w:rPr>
                <w:rFonts w:ascii="Arial"/>
                <w:sz w:val="21"/>
              </w:rPr>
            </w:pPr>
          </w:p>
        </w:tc>
        <w:tc>
          <w:tcPr>
            <w:tcW w:w="3799" w:type="dxa"/>
            <w:vAlign w:val="top"/>
          </w:tcPr>
          <w:p>
            <w:pPr>
              <w:spacing w:before="125" w:line="223" w:lineRule="auto"/>
              <w:ind w:left="115"/>
              <w:rPr>
                <w:rFonts w:ascii="仿宋" w:hAnsi="仿宋" w:eastAsia="仿宋" w:cs="仿宋"/>
                <w:sz w:val="22"/>
                <w:szCs w:val="22"/>
              </w:rPr>
            </w:pPr>
            <w:r>
              <w:rPr>
                <w:rFonts w:ascii="仿宋" w:hAnsi="仿宋" w:eastAsia="仿宋" w:cs="仿宋"/>
                <w:spacing w:val="-18"/>
                <w:sz w:val="22"/>
                <w:szCs w:val="22"/>
              </w:rPr>
              <w:t>2</w:t>
            </w:r>
            <w:r>
              <w:rPr>
                <w:rFonts w:ascii="仿宋" w:hAnsi="仿宋" w:eastAsia="仿宋" w:cs="仿宋"/>
                <w:spacing w:val="-14"/>
                <w:sz w:val="22"/>
                <w:szCs w:val="22"/>
              </w:rPr>
              <w:t>0</w:t>
            </w:r>
            <w:r>
              <w:rPr>
                <w:rFonts w:ascii="仿宋" w:hAnsi="仿宋" w:eastAsia="仿宋" w:cs="仿宋"/>
                <w:spacing w:val="-9"/>
                <w:sz w:val="22"/>
                <w:szCs w:val="22"/>
              </w:rPr>
              <w:t>17年旅游收入占GDP比重</w:t>
            </w:r>
          </w:p>
        </w:tc>
        <w:tc>
          <w:tcPr>
            <w:tcW w:w="950" w:type="dxa"/>
            <w:vAlign w:val="top"/>
          </w:tcPr>
          <w:p>
            <w:pPr>
              <w:spacing w:before="163" w:line="183" w:lineRule="auto"/>
              <w:ind w:left="264"/>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c>
          <w:tcPr>
            <w:tcW w:w="1155" w:type="dxa"/>
            <w:vAlign w:val="top"/>
          </w:tcPr>
          <w:p>
            <w:pPr>
              <w:spacing w:before="163" w:line="183" w:lineRule="auto"/>
              <w:ind w:left="365"/>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46" w:type="dxa"/>
            <w:vMerge w:val="continue"/>
            <w:tcBorders>
              <w:top w:val="nil"/>
              <w:bottom w:val="nil"/>
            </w:tcBorders>
            <w:vAlign w:val="top"/>
          </w:tcPr>
          <w:p>
            <w:pPr>
              <w:rPr>
                <w:rFonts w:ascii="Arial"/>
                <w:sz w:val="21"/>
              </w:rPr>
            </w:pPr>
          </w:p>
        </w:tc>
        <w:tc>
          <w:tcPr>
            <w:tcW w:w="860" w:type="dxa"/>
            <w:vMerge w:val="continue"/>
            <w:tcBorders>
              <w:top w:val="nil"/>
              <w:bottom w:val="nil"/>
            </w:tcBorders>
            <w:vAlign w:val="top"/>
          </w:tcPr>
          <w:p>
            <w:pPr>
              <w:rPr>
                <w:rFonts w:ascii="Arial"/>
                <w:sz w:val="21"/>
              </w:rPr>
            </w:pPr>
          </w:p>
        </w:tc>
        <w:tc>
          <w:tcPr>
            <w:tcW w:w="1010" w:type="dxa"/>
            <w:vMerge w:val="restart"/>
            <w:tcBorders>
              <w:bottom w:val="nil"/>
            </w:tcBorders>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spacing w:before="72" w:line="201" w:lineRule="auto"/>
              <w:ind w:left="294"/>
              <w:rPr>
                <w:rFonts w:ascii="仿宋" w:hAnsi="仿宋" w:eastAsia="仿宋" w:cs="仿宋"/>
                <w:sz w:val="22"/>
                <w:szCs w:val="22"/>
              </w:rPr>
            </w:pPr>
            <w:r>
              <w:rPr>
                <w:rFonts w:ascii="仿宋" w:hAnsi="仿宋" w:eastAsia="仿宋" w:cs="仿宋"/>
                <w:spacing w:val="-7"/>
                <w:sz w:val="22"/>
                <w:szCs w:val="22"/>
              </w:rPr>
              <w:t>社</w:t>
            </w:r>
            <w:r>
              <w:rPr>
                <w:rFonts w:ascii="仿宋" w:hAnsi="仿宋" w:eastAsia="仿宋" w:cs="仿宋"/>
                <w:spacing w:val="-6"/>
                <w:sz w:val="22"/>
                <w:szCs w:val="22"/>
              </w:rPr>
              <w:t>会</w:t>
            </w:r>
          </w:p>
          <w:p>
            <w:pPr>
              <w:spacing w:before="1" w:line="223" w:lineRule="auto"/>
              <w:ind w:left="298"/>
              <w:rPr>
                <w:rFonts w:ascii="仿宋" w:hAnsi="仿宋" w:eastAsia="仿宋" w:cs="仿宋"/>
                <w:sz w:val="22"/>
                <w:szCs w:val="22"/>
              </w:rPr>
            </w:pPr>
            <w:r>
              <w:rPr>
                <w:rFonts w:ascii="仿宋" w:hAnsi="仿宋" w:eastAsia="仿宋" w:cs="仿宋"/>
                <w:spacing w:val="-9"/>
                <w:sz w:val="22"/>
                <w:szCs w:val="22"/>
              </w:rPr>
              <w:t>效</w:t>
            </w:r>
            <w:r>
              <w:rPr>
                <w:rFonts w:ascii="仿宋" w:hAnsi="仿宋" w:eastAsia="仿宋" w:cs="仿宋"/>
                <w:spacing w:val="-8"/>
                <w:sz w:val="22"/>
                <w:szCs w:val="22"/>
              </w:rPr>
              <w:t>益</w:t>
            </w:r>
          </w:p>
        </w:tc>
        <w:tc>
          <w:tcPr>
            <w:tcW w:w="785" w:type="dxa"/>
            <w:vMerge w:val="restart"/>
            <w:tcBorders>
              <w:bottom w:val="nil"/>
            </w:tcBorders>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71" w:line="181" w:lineRule="auto"/>
              <w:ind w:left="302"/>
              <w:rPr>
                <w:rFonts w:ascii="仿宋" w:hAnsi="仿宋" w:eastAsia="仿宋" w:cs="仿宋"/>
                <w:sz w:val="22"/>
                <w:szCs w:val="22"/>
              </w:rPr>
            </w:pPr>
            <w:r>
              <w:rPr>
                <w:rFonts w:ascii="仿宋" w:hAnsi="仿宋" w:eastAsia="仿宋" w:cs="仿宋"/>
                <w:spacing w:val="-13"/>
                <w:sz w:val="22"/>
                <w:szCs w:val="22"/>
              </w:rPr>
              <w:t>1</w:t>
            </w:r>
            <w:r>
              <w:rPr>
                <w:rFonts w:ascii="仿宋" w:hAnsi="仿宋" w:eastAsia="仿宋" w:cs="仿宋"/>
                <w:spacing w:val="-11"/>
                <w:sz w:val="22"/>
                <w:szCs w:val="22"/>
              </w:rPr>
              <w:t>0</w:t>
            </w:r>
          </w:p>
        </w:tc>
        <w:tc>
          <w:tcPr>
            <w:tcW w:w="3799" w:type="dxa"/>
            <w:vAlign w:val="top"/>
          </w:tcPr>
          <w:p>
            <w:pPr>
              <w:spacing w:before="124" w:line="223" w:lineRule="auto"/>
              <w:ind w:left="115"/>
              <w:rPr>
                <w:rFonts w:ascii="仿宋" w:hAnsi="仿宋" w:eastAsia="仿宋" w:cs="仿宋"/>
                <w:sz w:val="22"/>
                <w:szCs w:val="22"/>
              </w:rPr>
            </w:pPr>
            <w:r>
              <w:rPr>
                <w:rFonts w:ascii="仿宋" w:hAnsi="仿宋" w:eastAsia="仿宋" w:cs="仿宋"/>
                <w:spacing w:val="-11"/>
                <w:sz w:val="22"/>
                <w:szCs w:val="22"/>
              </w:rPr>
              <w:t>2</w:t>
            </w:r>
            <w:r>
              <w:rPr>
                <w:rFonts w:ascii="仿宋" w:hAnsi="仿宋" w:eastAsia="仿宋" w:cs="仿宋"/>
                <w:spacing w:val="-6"/>
                <w:sz w:val="22"/>
                <w:szCs w:val="22"/>
              </w:rPr>
              <w:t>017年旅游人数</w:t>
            </w:r>
          </w:p>
        </w:tc>
        <w:tc>
          <w:tcPr>
            <w:tcW w:w="950" w:type="dxa"/>
            <w:vAlign w:val="top"/>
          </w:tcPr>
          <w:p>
            <w:pPr>
              <w:spacing w:before="162" w:line="183" w:lineRule="auto"/>
              <w:ind w:left="264"/>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c>
          <w:tcPr>
            <w:tcW w:w="1155" w:type="dxa"/>
            <w:vAlign w:val="top"/>
          </w:tcPr>
          <w:p>
            <w:pPr>
              <w:spacing w:before="162" w:line="183" w:lineRule="auto"/>
              <w:ind w:left="365"/>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46" w:type="dxa"/>
            <w:vMerge w:val="continue"/>
            <w:tcBorders>
              <w:top w:val="nil"/>
              <w:bottom w:val="nil"/>
            </w:tcBorders>
            <w:vAlign w:val="top"/>
          </w:tcPr>
          <w:p>
            <w:pPr>
              <w:rPr>
                <w:rFonts w:ascii="Arial"/>
                <w:sz w:val="21"/>
              </w:rPr>
            </w:pPr>
          </w:p>
        </w:tc>
        <w:tc>
          <w:tcPr>
            <w:tcW w:w="860" w:type="dxa"/>
            <w:vMerge w:val="continue"/>
            <w:tcBorders>
              <w:top w:val="nil"/>
              <w:bottom w:val="nil"/>
            </w:tcBorders>
            <w:vAlign w:val="top"/>
          </w:tcPr>
          <w:p>
            <w:pPr>
              <w:rPr>
                <w:rFonts w:ascii="Arial"/>
                <w:sz w:val="21"/>
              </w:rPr>
            </w:pPr>
          </w:p>
        </w:tc>
        <w:tc>
          <w:tcPr>
            <w:tcW w:w="1010" w:type="dxa"/>
            <w:vMerge w:val="continue"/>
            <w:tcBorders>
              <w:top w:val="nil"/>
              <w:bottom w:val="nil"/>
            </w:tcBorders>
            <w:vAlign w:val="top"/>
          </w:tcPr>
          <w:p>
            <w:pPr>
              <w:rPr>
                <w:rFonts w:ascii="Arial"/>
                <w:sz w:val="21"/>
              </w:rPr>
            </w:pPr>
          </w:p>
        </w:tc>
        <w:tc>
          <w:tcPr>
            <w:tcW w:w="785" w:type="dxa"/>
            <w:vMerge w:val="continue"/>
            <w:tcBorders>
              <w:top w:val="nil"/>
              <w:bottom w:val="nil"/>
            </w:tcBorders>
            <w:vAlign w:val="top"/>
          </w:tcPr>
          <w:p>
            <w:pPr>
              <w:rPr>
                <w:rFonts w:ascii="Arial"/>
                <w:sz w:val="21"/>
              </w:rPr>
            </w:pPr>
          </w:p>
        </w:tc>
        <w:tc>
          <w:tcPr>
            <w:tcW w:w="3799" w:type="dxa"/>
            <w:vAlign w:val="top"/>
          </w:tcPr>
          <w:p>
            <w:pPr>
              <w:spacing w:before="124" w:line="223" w:lineRule="auto"/>
              <w:ind w:left="115"/>
              <w:rPr>
                <w:rFonts w:ascii="仿宋" w:hAnsi="仿宋" w:eastAsia="仿宋" w:cs="仿宋"/>
                <w:sz w:val="22"/>
                <w:szCs w:val="22"/>
              </w:rPr>
            </w:pPr>
            <w:r>
              <w:rPr>
                <w:rFonts w:ascii="仿宋" w:hAnsi="仿宋" w:eastAsia="仿宋" w:cs="仿宋"/>
                <w:spacing w:val="-11"/>
                <w:sz w:val="22"/>
                <w:szCs w:val="22"/>
              </w:rPr>
              <w:t>2</w:t>
            </w:r>
            <w:r>
              <w:rPr>
                <w:rFonts w:ascii="仿宋" w:hAnsi="仿宋" w:eastAsia="仿宋" w:cs="仿宋"/>
                <w:spacing w:val="-6"/>
                <w:sz w:val="22"/>
                <w:szCs w:val="22"/>
              </w:rPr>
              <w:t>018年旅游人数</w:t>
            </w:r>
          </w:p>
        </w:tc>
        <w:tc>
          <w:tcPr>
            <w:tcW w:w="950" w:type="dxa"/>
            <w:vAlign w:val="top"/>
          </w:tcPr>
          <w:p>
            <w:pPr>
              <w:spacing w:before="162" w:line="183" w:lineRule="auto"/>
              <w:ind w:left="264"/>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c>
          <w:tcPr>
            <w:tcW w:w="1155" w:type="dxa"/>
            <w:vAlign w:val="top"/>
          </w:tcPr>
          <w:p>
            <w:pPr>
              <w:spacing w:before="162" w:line="183" w:lineRule="auto"/>
              <w:ind w:left="365"/>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46" w:type="dxa"/>
            <w:vMerge w:val="continue"/>
            <w:tcBorders>
              <w:top w:val="nil"/>
              <w:bottom w:val="nil"/>
            </w:tcBorders>
            <w:vAlign w:val="top"/>
          </w:tcPr>
          <w:p>
            <w:pPr>
              <w:rPr>
                <w:rFonts w:ascii="Arial"/>
                <w:sz w:val="21"/>
              </w:rPr>
            </w:pPr>
          </w:p>
        </w:tc>
        <w:tc>
          <w:tcPr>
            <w:tcW w:w="860" w:type="dxa"/>
            <w:vMerge w:val="continue"/>
            <w:tcBorders>
              <w:top w:val="nil"/>
              <w:bottom w:val="nil"/>
            </w:tcBorders>
            <w:vAlign w:val="top"/>
          </w:tcPr>
          <w:p>
            <w:pPr>
              <w:rPr>
                <w:rFonts w:ascii="Arial"/>
                <w:sz w:val="21"/>
              </w:rPr>
            </w:pPr>
          </w:p>
        </w:tc>
        <w:tc>
          <w:tcPr>
            <w:tcW w:w="1010" w:type="dxa"/>
            <w:vMerge w:val="continue"/>
            <w:tcBorders>
              <w:top w:val="nil"/>
              <w:bottom w:val="nil"/>
            </w:tcBorders>
            <w:vAlign w:val="top"/>
          </w:tcPr>
          <w:p>
            <w:pPr>
              <w:rPr>
                <w:rFonts w:ascii="Arial"/>
                <w:sz w:val="21"/>
              </w:rPr>
            </w:pPr>
          </w:p>
        </w:tc>
        <w:tc>
          <w:tcPr>
            <w:tcW w:w="785" w:type="dxa"/>
            <w:vMerge w:val="continue"/>
            <w:tcBorders>
              <w:top w:val="nil"/>
              <w:bottom w:val="nil"/>
            </w:tcBorders>
            <w:vAlign w:val="top"/>
          </w:tcPr>
          <w:p>
            <w:pPr>
              <w:rPr>
                <w:rFonts w:ascii="Arial"/>
                <w:sz w:val="21"/>
              </w:rPr>
            </w:pPr>
          </w:p>
        </w:tc>
        <w:tc>
          <w:tcPr>
            <w:tcW w:w="3799" w:type="dxa"/>
            <w:vAlign w:val="top"/>
          </w:tcPr>
          <w:p>
            <w:pPr>
              <w:spacing w:before="126" w:line="223" w:lineRule="auto"/>
              <w:ind w:left="115"/>
              <w:rPr>
                <w:rFonts w:ascii="仿宋" w:hAnsi="仿宋" w:eastAsia="仿宋" w:cs="仿宋"/>
                <w:sz w:val="22"/>
                <w:szCs w:val="22"/>
              </w:rPr>
            </w:pPr>
            <w:r>
              <w:rPr>
                <w:rFonts w:ascii="仿宋" w:hAnsi="仿宋" w:eastAsia="仿宋" w:cs="仿宋"/>
                <w:spacing w:val="-11"/>
                <w:sz w:val="22"/>
                <w:szCs w:val="22"/>
              </w:rPr>
              <w:t>2</w:t>
            </w:r>
            <w:r>
              <w:rPr>
                <w:rFonts w:ascii="仿宋" w:hAnsi="仿宋" w:eastAsia="仿宋" w:cs="仿宋"/>
                <w:spacing w:val="-6"/>
                <w:sz w:val="22"/>
                <w:szCs w:val="22"/>
              </w:rPr>
              <w:t>019年旅游人数</w:t>
            </w:r>
          </w:p>
        </w:tc>
        <w:tc>
          <w:tcPr>
            <w:tcW w:w="950" w:type="dxa"/>
            <w:vAlign w:val="top"/>
          </w:tcPr>
          <w:p>
            <w:pPr>
              <w:spacing w:before="164" w:line="183" w:lineRule="auto"/>
              <w:ind w:left="264"/>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c>
          <w:tcPr>
            <w:tcW w:w="1155" w:type="dxa"/>
            <w:vAlign w:val="top"/>
          </w:tcPr>
          <w:p>
            <w:pPr>
              <w:spacing w:before="164" w:line="183" w:lineRule="auto"/>
              <w:ind w:left="365"/>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746" w:type="dxa"/>
            <w:vMerge w:val="continue"/>
            <w:tcBorders>
              <w:top w:val="nil"/>
              <w:bottom w:val="nil"/>
            </w:tcBorders>
            <w:vAlign w:val="top"/>
          </w:tcPr>
          <w:p>
            <w:pPr>
              <w:rPr>
                <w:rFonts w:ascii="Arial"/>
                <w:sz w:val="21"/>
              </w:rPr>
            </w:pPr>
          </w:p>
        </w:tc>
        <w:tc>
          <w:tcPr>
            <w:tcW w:w="860" w:type="dxa"/>
            <w:vMerge w:val="continue"/>
            <w:tcBorders>
              <w:top w:val="nil"/>
              <w:bottom w:val="nil"/>
            </w:tcBorders>
            <w:vAlign w:val="top"/>
          </w:tcPr>
          <w:p>
            <w:pPr>
              <w:rPr>
                <w:rFonts w:ascii="Arial"/>
                <w:sz w:val="21"/>
              </w:rPr>
            </w:pPr>
          </w:p>
        </w:tc>
        <w:tc>
          <w:tcPr>
            <w:tcW w:w="1010" w:type="dxa"/>
            <w:vMerge w:val="continue"/>
            <w:tcBorders>
              <w:top w:val="nil"/>
              <w:bottom w:val="nil"/>
            </w:tcBorders>
            <w:vAlign w:val="top"/>
          </w:tcPr>
          <w:p>
            <w:pPr>
              <w:rPr>
                <w:rFonts w:ascii="Arial"/>
                <w:sz w:val="21"/>
              </w:rPr>
            </w:pPr>
          </w:p>
        </w:tc>
        <w:tc>
          <w:tcPr>
            <w:tcW w:w="785" w:type="dxa"/>
            <w:vMerge w:val="continue"/>
            <w:tcBorders>
              <w:top w:val="nil"/>
              <w:bottom w:val="nil"/>
            </w:tcBorders>
            <w:vAlign w:val="top"/>
          </w:tcPr>
          <w:p>
            <w:pPr>
              <w:rPr>
                <w:rFonts w:ascii="Arial"/>
                <w:sz w:val="21"/>
              </w:rPr>
            </w:pPr>
          </w:p>
        </w:tc>
        <w:tc>
          <w:tcPr>
            <w:tcW w:w="3799" w:type="dxa"/>
            <w:vAlign w:val="top"/>
          </w:tcPr>
          <w:p>
            <w:pPr>
              <w:spacing w:before="4" w:line="201" w:lineRule="auto"/>
              <w:ind w:left="123" w:right="167" w:hanging="26"/>
              <w:rPr>
                <w:rFonts w:ascii="仿宋" w:hAnsi="仿宋" w:eastAsia="仿宋" w:cs="仿宋"/>
                <w:sz w:val="22"/>
                <w:szCs w:val="22"/>
              </w:rPr>
            </w:pPr>
            <w:r>
              <w:rPr>
                <w:rFonts w:ascii="仿宋" w:hAnsi="仿宋" w:eastAsia="仿宋" w:cs="仿宋"/>
                <w:spacing w:val="1"/>
                <w:sz w:val="22"/>
                <w:szCs w:val="22"/>
              </w:rPr>
              <w:t>“多彩盐池”旅游品</w:t>
            </w:r>
            <w:r>
              <w:rPr>
                <w:rFonts w:ascii="仿宋" w:hAnsi="仿宋" w:eastAsia="仿宋" w:cs="仿宋"/>
                <w:sz w:val="22"/>
                <w:szCs w:val="22"/>
              </w:rPr>
              <w:t>牌美誉度和影响</w:t>
            </w:r>
            <w:r>
              <w:rPr>
                <w:rFonts w:ascii="仿宋" w:hAnsi="仿宋" w:eastAsia="仿宋" w:cs="仿宋"/>
                <w:spacing w:val="-7"/>
                <w:sz w:val="22"/>
                <w:szCs w:val="22"/>
              </w:rPr>
              <w:t>力</w:t>
            </w:r>
            <w:r>
              <w:rPr>
                <w:rFonts w:ascii="仿宋" w:hAnsi="仿宋" w:eastAsia="仿宋" w:cs="仿宋"/>
                <w:spacing w:val="-5"/>
                <w:sz w:val="22"/>
                <w:szCs w:val="22"/>
              </w:rPr>
              <w:t>提升</w:t>
            </w:r>
          </w:p>
        </w:tc>
        <w:tc>
          <w:tcPr>
            <w:tcW w:w="950" w:type="dxa"/>
            <w:vAlign w:val="top"/>
          </w:tcPr>
          <w:p>
            <w:pPr>
              <w:spacing w:before="163" w:line="183" w:lineRule="auto"/>
              <w:ind w:left="264"/>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c>
          <w:tcPr>
            <w:tcW w:w="1155" w:type="dxa"/>
            <w:vAlign w:val="top"/>
          </w:tcPr>
          <w:p>
            <w:pPr>
              <w:spacing w:before="163" w:line="183" w:lineRule="auto"/>
              <w:ind w:left="365"/>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46" w:type="dxa"/>
            <w:vMerge w:val="continue"/>
            <w:tcBorders>
              <w:top w:val="nil"/>
              <w:bottom w:val="nil"/>
            </w:tcBorders>
            <w:vAlign w:val="top"/>
          </w:tcPr>
          <w:p>
            <w:pPr>
              <w:rPr>
                <w:rFonts w:ascii="Arial"/>
                <w:sz w:val="21"/>
              </w:rPr>
            </w:pPr>
          </w:p>
        </w:tc>
        <w:tc>
          <w:tcPr>
            <w:tcW w:w="860" w:type="dxa"/>
            <w:vMerge w:val="continue"/>
            <w:tcBorders>
              <w:top w:val="nil"/>
              <w:bottom w:val="nil"/>
            </w:tcBorders>
            <w:vAlign w:val="top"/>
          </w:tcPr>
          <w:p>
            <w:pPr>
              <w:rPr>
                <w:rFonts w:ascii="Arial"/>
                <w:sz w:val="21"/>
              </w:rPr>
            </w:pPr>
          </w:p>
        </w:tc>
        <w:tc>
          <w:tcPr>
            <w:tcW w:w="1010" w:type="dxa"/>
            <w:vMerge w:val="continue"/>
            <w:tcBorders>
              <w:top w:val="nil"/>
            </w:tcBorders>
            <w:vAlign w:val="top"/>
          </w:tcPr>
          <w:p>
            <w:pPr>
              <w:rPr>
                <w:rFonts w:ascii="Arial"/>
                <w:sz w:val="21"/>
              </w:rPr>
            </w:pPr>
          </w:p>
        </w:tc>
        <w:tc>
          <w:tcPr>
            <w:tcW w:w="785" w:type="dxa"/>
            <w:vMerge w:val="continue"/>
            <w:tcBorders>
              <w:top w:val="nil"/>
            </w:tcBorders>
            <w:vAlign w:val="top"/>
          </w:tcPr>
          <w:p>
            <w:pPr>
              <w:rPr>
                <w:rFonts w:ascii="Arial"/>
                <w:sz w:val="21"/>
              </w:rPr>
            </w:pPr>
          </w:p>
        </w:tc>
        <w:tc>
          <w:tcPr>
            <w:tcW w:w="3799" w:type="dxa"/>
            <w:vAlign w:val="top"/>
          </w:tcPr>
          <w:p>
            <w:pPr>
              <w:spacing w:before="126" w:line="222" w:lineRule="auto"/>
              <w:ind w:left="97"/>
              <w:rPr>
                <w:rFonts w:ascii="仿宋" w:hAnsi="仿宋" w:eastAsia="仿宋" w:cs="仿宋"/>
                <w:sz w:val="22"/>
                <w:szCs w:val="22"/>
              </w:rPr>
            </w:pPr>
            <w:r>
              <w:rPr>
                <w:rFonts w:ascii="仿宋" w:hAnsi="仿宋" w:eastAsia="仿宋" w:cs="仿宋"/>
                <w:spacing w:val="1"/>
                <w:sz w:val="22"/>
                <w:szCs w:val="22"/>
              </w:rPr>
              <w:t>“滩羊”品牌价值</w:t>
            </w:r>
            <w:r>
              <w:rPr>
                <w:rFonts w:ascii="仿宋" w:hAnsi="仿宋" w:eastAsia="仿宋" w:cs="仿宋"/>
                <w:sz w:val="22"/>
                <w:szCs w:val="22"/>
              </w:rPr>
              <w:t>影响力提升</w:t>
            </w:r>
          </w:p>
        </w:tc>
        <w:tc>
          <w:tcPr>
            <w:tcW w:w="950" w:type="dxa"/>
            <w:vAlign w:val="top"/>
          </w:tcPr>
          <w:p>
            <w:pPr>
              <w:spacing w:before="164" w:line="183" w:lineRule="auto"/>
              <w:ind w:left="264"/>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c>
          <w:tcPr>
            <w:tcW w:w="1155" w:type="dxa"/>
            <w:vAlign w:val="top"/>
          </w:tcPr>
          <w:p>
            <w:pPr>
              <w:spacing w:before="164" w:line="183" w:lineRule="auto"/>
              <w:ind w:left="365"/>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5" w:hRule="atLeast"/>
        </w:trPr>
        <w:tc>
          <w:tcPr>
            <w:tcW w:w="746" w:type="dxa"/>
            <w:vMerge w:val="continue"/>
            <w:tcBorders>
              <w:top w:val="nil"/>
              <w:bottom w:val="nil"/>
            </w:tcBorders>
            <w:vAlign w:val="top"/>
          </w:tcPr>
          <w:p>
            <w:pPr>
              <w:rPr>
                <w:rFonts w:ascii="Arial"/>
                <w:sz w:val="21"/>
              </w:rPr>
            </w:pPr>
          </w:p>
        </w:tc>
        <w:tc>
          <w:tcPr>
            <w:tcW w:w="860" w:type="dxa"/>
            <w:vMerge w:val="continue"/>
            <w:tcBorders>
              <w:top w:val="nil"/>
              <w:bottom w:val="nil"/>
            </w:tcBorders>
            <w:vAlign w:val="top"/>
          </w:tcPr>
          <w:p>
            <w:pPr>
              <w:rPr>
                <w:rFonts w:ascii="Arial"/>
                <w:sz w:val="21"/>
              </w:rPr>
            </w:pPr>
          </w:p>
        </w:tc>
        <w:tc>
          <w:tcPr>
            <w:tcW w:w="1010" w:type="dxa"/>
            <w:vMerge w:val="restart"/>
            <w:tcBorders>
              <w:bottom w:val="nil"/>
            </w:tcBorders>
            <w:vAlign w:val="top"/>
          </w:tcPr>
          <w:p>
            <w:pPr>
              <w:spacing w:before="250" w:line="218" w:lineRule="auto"/>
              <w:ind w:left="297" w:right="174" w:hanging="109"/>
              <w:rPr>
                <w:rFonts w:ascii="仿宋" w:hAnsi="仿宋" w:eastAsia="仿宋" w:cs="仿宋"/>
                <w:sz w:val="22"/>
                <w:szCs w:val="22"/>
              </w:rPr>
            </w:pPr>
            <w:r>
              <w:rPr>
                <w:rFonts w:ascii="仿宋" w:hAnsi="仿宋" w:eastAsia="仿宋" w:cs="仿宋"/>
                <w:spacing w:val="-6"/>
                <w:sz w:val="22"/>
                <w:szCs w:val="22"/>
              </w:rPr>
              <w:t>可持续</w:t>
            </w:r>
            <w:r>
              <w:rPr>
                <w:rFonts w:ascii="仿宋" w:hAnsi="仿宋" w:eastAsia="仿宋" w:cs="仿宋"/>
                <w:spacing w:val="-9"/>
                <w:sz w:val="22"/>
                <w:szCs w:val="22"/>
              </w:rPr>
              <w:t>影</w:t>
            </w:r>
            <w:r>
              <w:rPr>
                <w:rFonts w:ascii="仿宋" w:hAnsi="仿宋" w:eastAsia="仿宋" w:cs="仿宋"/>
                <w:spacing w:val="-7"/>
                <w:sz w:val="22"/>
                <w:szCs w:val="22"/>
              </w:rPr>
              <w:t>响</w:t>
            </w:r>
          </w:p>
        </w:tc>
        <w:tc>
          <w:tcPr>
            <w:tcW w:w="785" w:type="dxa"/>
            <w:vMerge w:val="restart"/>
            <w:tcBorders>
              <w:bottom w:val="nil"/>
            </w:tcBorders>
            <w:vAlign w:val="top"/>
          </w:tcPr>
          <w:p>
            <w:pPr>
              <w:spacing w:line="335" w:lineRule="auto"/>
              <w:rPr>
                <w:rFonts w:ascii="Arial"/>
                <w:sz w:val="21"/>
              </w:rPr>
            </w:pPr>
          </w:p>
          <w:p>
            <w:pPr>
              <w:spacing w:before="71" w:line="181" w:lineRule="auto"/>
              <w:ind w:left="302"/>
              <w:rPr>
                <w:rFonts w:ascii="仿宋" w:hAnsi="仿宋" w:eastAsia="仿宋" w:cs="仿宋"/>
                <w:sz w:val="22"/>
                <w:szCs w:val="22"/>
              </w:rPr>
            </w:pPr>
            <w:r>
              <w:rPr>
                <w:rFonts w:ascii="仿宋" w:hAnsi="仿宋" w:eastAsia="仿宋" w:cs="仿宋"/>
                <w:spacing w:val="-13"/>
                <w:sz w:val="22"/>
                <w:szCs w:val="22"/>
              </w:rPr>
              <w:t>1</w:t>
            </w:r>
            <w:r>
              <w:rPr>
                <w:rFonts w:ascii="仿宋" w:hAnsi="仿宋" w:eastAsia="仿宋" w:cs="仿宋"/>
                <w:spacing w:val="-11"/>
                <w:sz w:val="22"/>
                <w:szCs w:val="22"/>
              </w:rPr>
              <w:t>0</w:t>
            </w:r>
          </w:p>
        </w:tc>
        <w:tc>
          <w:tcPr>
            <w:tcW w:w="3799" w:type="dxa"/>
            <w:vAlign w:val="top"/>
          </w:tcPr>
          <w:p>
            <w:pPr>
              <w:spacing w:before="125" w:line="221" w:lineRule="auto"/>
              <w:ind w:left="119"/>
              <w:rPr>
                <w:rFonts w:ascii="仿宋" w:hAnsi="仿宋" w:eastAsia="仿宋" w:cs="仿宋"/>
                <w:sz w:val="22"/>
                <w:szCs w:val="22"/>
              </w:rPr>
            </w:pPr>
            <w:r>
              <w:rPr>
                <w:rFonts w:ascii="仿宋" w:hAnsi="仿宋" w:eastAsia="仿宋" w:cs="仿宋"/>
                <w:spacing w:val="-2"/>
                <w:sz w:val="22"/>
                <w:szCs w:val="22"/>
              </w:rPr>
              <w:t>长效机制健全性</w:t>
            </w:r>
          </w:p>
        </w:tc>
        <w:tc>
          <w:tcPr>
            <w:tcW w:w="950" w:type="dxa"/>
            <w:vAlign w:val="top"/>
          </w:tcPr>
          <w:p>
            <w:pPr>
              <w:spacing w:before="164" w:line="181" w:lineRule="auto"/>
              <w:ind w:left="266"/>
              <w:rPr>
                <w:rFonts w:ascii="仿宋" w:hAnsi="仿宋" w:eastAsia="仿宋" w:cs="仿宋"/>
                <w:sz w:val="22"/>
                <w:szCs w:val="22"/>
              </w:rPr>
            </w:pPr>
            <w:r>
              <w:rPr>
                <w:rFonts w:ascii="仿宋" w:hAnsi="仿宋" w:eastAsia="仿宋" w:cs="仿宋"/>
                <w:spacing w:val="-4"/>
                <w:sz w:val="22"/>
                <w:szCs w:val="22"/>
              </w:rPr>
              <w:t>5</w:t>
            </w:r>
            <w:r>
              <w:rPr>
                <w:rFonts w:ascii="仿宋" w:hAnsi="仿宋" w:eastAsia="仿宋" w:cs="仿宋"/>
                <w:spacing w:val="-3"/>
                <w:sz w:val="22"/>
                <w:szCs w:val="22"/>
              </w:rPr>
              <w:t>.</w:t>
            </w:r>
            <w:r>
              <w:rPr>
                <w:rFonts w:ascii="仿宋" w:hAnsi="仿宋" w:eastAsia="仿宋" w:cs="仿宋"/>
                <w:spacing w:val="-2"/>
                <w:sz w:val="22"/>
                <w:szCs w:val="22"/>
              </w:rPr>
              <w:t>00</w:t>
            </w:r>
          </w:p>
        </w:tc>
        <w:tc>
          <w:tcPr>
            <w:tcW w:w="1155" w:type="dxa"/>
            <w:vAlign w:val="top"/>
          </w:tcPr>
          <w:p>
            <w:pPr>
              <w:spacing w:before="164" w:line="183" w:lineRule="auto"/>
              <w:ind w:left="362"/>
              <w:rPr>
                <w:rFonts w:ascii="仿宋" w:hAnsi="仿宋" w:eastAsia="仿宋" w:cs="仿宋"/>
                <w:sz w:val="22"/>
                <w:szCs w:val="22"/>
              </w:rPr>
            </w:pPr>
            <w:r>
              <w:rPr>
                <w:rFonts w:ascii="仿宋" w:hAnsi="仿宋" w:eastAsia="仿宋" w:cs="仿宋"/>
                <w:spacing w:val="-2"/>
                <w:sz w:val="22"/>
                <w:szCs w:val="22"/>
              </w:rPr>
              <w:t>4.</w:t>
            </w:r>
            <w:r>
              <w:rPr>
                <w:rFonts w:ascii="仿宋" w:hAnsi="仿宋" w:eastAsia="仿宋" w:cs="仿宋"/>
                <w:spacing w:val="-1"/>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9" w:hRule="atLeast"/>
        </w:trPr>
        <w:tc>
          <w:tcPr>
            <w:tcW w:w="746" w:type="dxa"/>
            <w:vMerge w:val="continue"/>
            <w:tcBorders>
              <w:top w:val="nil"/>
              <w:bottom w:val="nil"/>
            </w:tcBorders>
            <w:vAlign w:val="top"/>
          </w:tcPr>
          <w:p>
            <w:pPr>
              <w:rPr>
                <w:rFonts w:ascii="Arial"/>
                <w:sz w:val="21"/>
              </w:rPr>
            </w:pPr>
          </w:p>
        </w:tc>
        <w:tc>
          <w:tcPr>
            <w:tcW w:w="860" w:type="dxa"/>
            <w:vMerge w:val="continue"/>
            <w:tcBorders>
              <w:top w:val="nil"/>
              <w:bottom w:val="nil"/>
            </w:tcBorders>
            <w:vAlign w:val="top"/>
          </w:tcPr>
          <w:p>
            <w:pPr>
              <w:rPr>
                <w:rFonts w:ascii="Arial"/>
                <w:sz w:val="21"/>
              </w:rPr>
            </w:pPr>
          </w:p>
        </w:tc>
        <w:tc>
          <w:tcPr>
            <w:tcW w:w="1010" w:type="dxa"/>
            <w:vMerge w:val="continue"/>
            <w:tcBorders>
              <w:top w:val="nil"/>
            </w:tcBorders>
            <w:vAlign w:val="top"/>
          </w:tcPr>
          <w:p>
            <w:pPr>
              <w:rPr>
                <w:rFonts w:ascii="Arial"/>
                <w:sz w:val="21"/>
              </w:rPr>
            </w:pPr>
          </w:p>
        </w:tc>
        <w:tc>
          <w:tcPr>
            <w:tcW w:w="785" w:type="dxa"/>
            <w:vMerge w:val="continue"/>
            <w:tcBorders>
              <w:top w:val="nil"/>
            </w:tcBorders>
            <w:vAlign w:val="top"/>
          </w:tcPr>
          <w:p>
            <w:pPr>
              <w:rPr>
                <w:rFonts w:ascii="Arial"/>
                <w:sz w:val="21"/>
              </w:rPr>
            </w:pPr>
          </w:p>
        </w:tc>
        <w:tc>
          <w:tcPr>
            <w:tcW w:w="3799" w:type="dxa"/>
            <w:vAlign w:val="top"/>
          </w:tcPr>
          <w:p>
            <w:pPr>
              <w:spacing w:before="125" w:line="221" w:lineRule="auto"/>
              <w:ind w:left="119"/>
              <w:rPr>
                <w:rFonts w:ascii="仿宋" w:hAnsi="仿宋" w:eastAsia="仿宋" w:cs="仿宋"/>
                <w:sz w:val="22"/>
                <w:szCs w:val="22"/>
              </w:rPr>
            </w:pPr>
            <w:r>
              <w:rPr>
                <w:rFonts w:ascii="仿宋" w:hAnsi="仿宋" w:eastAsia="仿宋" w:cs="仿宋"/>
                <w:spacing w:val="-2"/>
                <w:sz w:val="22"/>
                <w:szCs w:val="22"/>
              </w:rPr>
              <w:t>档案管理完备</w:t>
            </w:r>
            <w:r>
              <w:rPr>
                <w:rFonts w:ascii="仿宋" w:hAnsi="仿宋" w:eastAsia="仿宋" w:cs="仿宋"/>
                <w:spacing w:val="-1"/>
                <w:sz w:val="22"/>
                <w:szCs w:val="22"/>
              </w:rPr>
              <w:t>性</w:t>
            </w:r>
          </w:p>
        </w:tc>
        <w:tc>
          <w:tcPr>
            <w:tcW w:w="950" w:type="dxa"/>
            <w:vAlign w:val="top"/>
          </w:tcPr>
          <w:p>
            <w:pPr>
              <w:spacing w:before="164" w:line="181" w:lineRule="auto"/>
              <w:ind w:left="266"/>
              <w:rPr>
                <w:rFonts w:ascii="仿宋" w:hAnsi="仿宋" w:eastAsia="仿宋" w:cs="仿宋"/>
                <w:sz w:val="22"/>
                <w:szCs w:val="22"/>
              </w:rPr>
            </w:pPr>
            <w:r>
              <w:rPr>
                <w:rFonts w:ascii="仿宋" w:hAnsi="仿宋" w:eastAsia="仿宋" w:cs="仿宋"/>
                <w:spacing w:val="-4"/>
                <w:sz w:val="22"/>
                <w:szCs w:val="22"/>
              </w:rPr>
              <w:t>5</w:t>
            </w:r>
            <w:r>
              <w:rPr>
                <w:rFonts w:ascii="仿宋" w:hAnsi="仿宋" w:eastAsia="仿宋" w:cs="仿宋"/>
                <w:spacing w:val="-3"/>
                <w:sz w:val="22"/>
                <w:szCs w:val="22"/>
              </w:rPr>
              <w:t>.</w:t>
            </w:r>
            <w:r>
              <w:rPr>
                <w:rFonts w:ascii="仿宋" w:hAnsi="仿宋" w:eastAsia="仿宋" w:cs="仿宋"/>
                <w:spacing w:val="-2"/>
                <w:sz w:val="22"/>
                <w:szCs w:val="22"/>
              </w:rPr>
              <w:t>00</w:t>
            </w:r>
          </w:p>
        </w:tc>
        <w:tc>
          <w:tcPr>
            <w:tcW w:w="1155" w:type="dxa"/>
            <w:vAlign w:val="top"/>
          </w:tcPr>
          <w:p>
            <w:pPr>
              <w:spacing w:before="164" w:line="181" w:lineRule="auto"/>
              <w:ind w:left="367"/>
              <w:rPr>
                <w:rFonts w:ascii="仿宋" w:hAnsi="仿宋" w:eastAsia="仿宋" w:cs="仿宋"/>
                <w:sz w:val="22"/>
                <w:szCs w:val="22"/>
              </w:rPr>
            </w:pPr>
            <w:r>
              <w:rPr>
                <w:rFonts w:ascii="仿宋" w:hAnsi="仿宋" w:eastAsia="仿宋" w:cs="仿宋"/>
                <w:spacing w:val="-4"/>
                <w:sz w:val="22"/>
                <w:szCs w:val="22"/>
              </w:rPr>
              <w:t>3</w:t>
            </w:r>
            <w:r>
              <w:rPr>
                <w:rFonts w:ascii="仿宋" w:hAnsi="仿宋" w:eastAsia="仿宋" w:cs="仿宋"/>
                <w:spacing w:val="-3"/>
                <w:sz w:val="22"/>
                <w:szCs w:val="22"/>
              </w:rPr>
              <w:t>.</w:t>
            </w:r>
            <w:r>
              <w:rPr>
                <w:rFonts w:ascii="仿宋" w:hAnsi="仿宋" w:eastAsia="仿宋" w:cs="仿宋"/>
                <w:spacing w:val="-2"/>
                <w:sz w:val="22"/>
                <w:szCs w:val="22"/>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4" w:hRule="atLeast"/>
        </w:trPr>
        <w:tc>
          <w:tcPr>
            <w:tcW w:w="746" w:type="dxa"/>
            <w:vMerge w:val="continue"/>
            <w:tcBorders>
              <w:top w:val="nil"/>
            </w:tcBorders>
            <w:vAlign w:val="top"/>
          </w:tcPr>
          <w:p>
            <w:pPr>
              <w:rPr>
                <w:rFonts w:ascii="Arial"/>
                <w:sz w:val="21"/>
              </w:rPr>
            </w:pPr>
          </w:p>
        </w:tc>
        <w:tc>
          <w:tcPr>
            <w:tcW w:w="860" w:type="dxa"/>
            <w:vMerge w:val="continue"/>
            <w:tcBorders>
              <w:top w:val="nil"/>
            </w:tcBorders>
            <w:vAlign w:val="top"/>
          </w:tcPr>
          <w:p>
            <w:pPr>
              <w:rPr>
                <w:rFonts w:ascii="Arial"/>
                <w:sz w:val="21"/>
              </w:rPr>
            </w:pPr>
          </w:p>
        </w:tc>
        <w:tc>
          <w:tcPr>
            <w:tcW w:w="1010" w:type="dxa"/>
            <w:vAlign w:val="top"/>
          </w:tcPr>
          <w:p>
            <w:pPr>
              <w:spacing w:before="6" w:line="201" w:lineRule="auto"/>
              <w:ind w:left="305"/>
              <w:rPr>
                <w:rFonts w:ascii="仿宋" w:hAnsi="仿宋" w:eastAsia="仿宋" w:cs="仿宋"/>
                <w:sz w:val="22"/>
                <w:szCs w:val="22"/>
              </w:rPr>
            </w:pPr>
            <w:r>
              <w:rPr>
                <w:rFonts w:ascii="仿宋" w:hAnsi="仿宋" w:eastAsia="仿宋" w:cs="仿宋"/>
                <w:spacing w:val="-13"/>
                <w:sz w:val="22"/>
                <w:szCs w:val="22"/>
              </w:rPr>
              <w:t>受</w:t>
            </w:r>
            <w:r>
              <w:rPr>
                <w:rFonts w:ascii="仿宋" w:hAnsi="仿宋" w:eastAsia="仿宋" w:cs="仿宋"/>
                <w:spacing w:val="-11"/>
                <w:sz w:val="22"/>
                <w:szCs w:val="22"/>
              </w:rPr>
              <w:t>益</w:t>
            </w:r>
          </w:p>
          <w:p>
            <w:pPr>
              <w:spacing w:before="1" w:line="200" w:lineRule="auto"/>
              <w:ind w:left="185" w:right="174" w:firstLine="111"/>
              <w:rPr>
                <w:rFonts w:ascii="仿宋" w:hAnsi="仿宋" w:eastAsia="仿宋" w:cs="仿宋"/>
                <w:sz w:val="22"/>
                <w:szCs w:val="22"/>
              </w:rPr>
            </w:pPr>
            <w:r>
              <w:rPr>
                <w:rFonts w:ascii="仿宋" w:hAnsi="仿宋" w:eastAsia="仿宋" w:cs="仿宋"/>
                <w:spacing w:val="-8"/>
                <w:sz w:val="22"/>
                <w:szCs w:val="22"/>
              </w:rPr>
              <w:t>对</w:t>
            </w:r>
            <w:r>
              <w:rPr>
                <w:rFonts w:ascii="仿宋" w:hAnsi="仿宋" w:eastAsia="仿宋" w:cs="仿宋"/>
                <w:spacing w:val="-7"/>
                <w:sz w:val="22"/>
                <w:szCs w:val="22"/>
              </w:rPr>
              <w:t>象</w:t>
            </w:r>
            <w:r>
              <w:rPr>
                <w:rFonts w:ascii="仿宋" w:hAnsi="仿宋" w:eastAsia="仿宋" w:cs="仿宋"/>
                <w:spacing w:val="-6"/>
                <w:sz w:val="22"/>
                <w:szCs w:val="22"/>
              </w:rPr>
              <w:t>满</w:t>
            </w:r>
            <w:r>
              <w:rPr>
                <w:rFonts w:ascii="仿宋" w:hAnsi="仿宋" w:eastAsia="仿宋" w:cs="仿宋"/>
                <w:spacing w:val="-5"/>
                <w:sz w:val="22"/>
                <w:szCs w:val="22"/>
              </w:rPr>
              <w:t>意度</w:t>
            </w:r>
          </w:p>
        </w:tc>
        <w:tc>
          <w:tcPr>
            <w:tcW w:w="785" w:type="dxa"/>
            <w:vAlign w:val="top"/>
          </w:tcPr>
          <w:p>
            <w:pPr>
              <w:spacing w:before="284" w:line="181" w:lineRule="auto"/>
              <w:ind w:left="302"/>
              <w:rPr>
                <w:rFonts w:ascii="仿宋" w:hAnsi="仿宋" w:eastAsia="仿宋" w:cs="仿宋"/>
                <w:sz w:val="22"/>
                <w:szCs w:val="22"/>
              </w:rPr>
            </w:pPr>
            <w:r>
              <w:rPr>
                <w:rFonts w:ascii="仿宋" w:hAnsi="仿宋" w:eastAsia="仿宋" w:cs="仿宋"/>
                <w:spacing w:val="-13"/>
                <w:sz w:val="22"/>
                <w:szCs w:val="22"/>
              </w:rPr>
              <w:t>1</w:t>
            </w:r>
            <w:r>
              <w:rPr>
                <w:rFonts w:ascii="仿宋" w:hAnsi="仿宋" w:eastAsia="仿宋" w:cs="仿宋"/>
                <w:spacing w:val="-11"/>
                <w:sz w:val="22"/>
                <w:szCs w:val="22"/>
              </w:rPr>
              <w:t>0</w:t>
            </w:r>
          </w:p>
        </w:tc>
        <w:tc>
          <w:tcPr>
            <w:tcW w:w="3799" w:type="dxa"/>
            <w:vAlign w:val="top"/>
          </w:tcPr>
          <w:p>
            <w:pPr>
              <w:spacing w:before="246" w:line="223" w:lineRule="auto"/>
              <w:ind w:left="130"/>
              <w:rPr>
                <w:rFonts w:ascii="仿宋" w:hAnsi="仿宋" w:eastAsia="仿宋" w:cs="仿宋"/>
                <w:sz w:val="22"/>
                <w:szCs w:val="22"/>
              </w:rPr>
            </w:pPr>
            <w:r>
              <w:rPr>
                <w:rFonts w:ascii="仿宋" w:hAnsi="仿宋" w:eastAsia="仿宋" w:cs="仿宋"/>
                <w:spacing w:val="-6"/>
                <w:sz w:val="22"/>
                <w:szCs w:val="22"/>
              </w:rPr>
              <w:t>受</w:t>
            </w:r>
            <w:r>
              <w:rPr>
                <w:rFonts w:ascii="仿宋" w:hAnsi="仿宋" w:eastAsia="仿宋" w:cs="仿宋"/>
                <w:spacing w:val="-4"/>
                <w:sz w:val="22"/>
                <w:szCs w:val="22"/>
              </w:rPr>
              <w:t>益</w:t>
            </w:r>
            <w:r>
              <w:rPr>
                <w:rFonts w:ascii="仿宋" w:hAnsi="仿宋" w:eastAsia="仿宋" w:cs="仿宋"/>
                <w:spacing w:val="-3"/>
                <w:sz w:val="22"/>
                <w:szCs w:val="22"/>
              </w:rPr>
              <w:t>对象满意度</w:t>
            </w:r>
          </w:p>
        </w:tc>
        <w:tc>
          <w:tcPr>
            <w:tcW w:w="950" w:type="dxa"/>
            <w:vAlign w:val="top"/>
          </w:tcPr>
          <w:p>
            <w:pPr>
              <w:spacing w:before="283" w:line="182" w:lineRule="auto"/>
              <w:ind w:left="223"/>
              <w:rPr>
                <w:rFonts w:ascii="仿宋" w:hAnsi="仿宋" w:eastAsia="仿宋" w:cs="仿宋"/>
                <w:sz w:val="22"/>
                <w:szCs w:val="22"/>
              </w:rPr>
            </w:pPr>
            <w:r>
              <w:rPr>
                <w:rFonts w:ascii="仿宋" w:hAnsi="仿宋" w:eastAsia="仿宋" w:cs="仿宋"/>
                <w:spacing w:val="-5"/>
                <w:sz w:val="22"/>
                <w:szCs w:val="22"/>
              </w:rPr>
              <w:t>10.00</w:t>
            </w:r>
          </w:p>
        </w:tc>
        <w:tc>
          <w:tcPr>
            <w:tcW w:w="1155" w:type="dxa"/>
            <w:vAlign w:val="top"/>
          </w:tcPr>
          <w:p>
            <w:pPr>
              <w:spacing w:before="283" w:line="182" w:lineRule="auto"/>
              <w:ind w:left="324"/>
              <w:rPr>
                <w:rFonts w:ascii="仿宋" w:hAnsi="仿宋" w:eastAsia="仿宋" w:cs="仿宋"/>
                <w:sz w:val="22"/>
                <w:szCs w:val="22"/>
              </w:rPr>
            </w:pPr>
            <w:r>
              <w:rPr>
                <w:rFonts w:ascii="仿宋" w:hAnsi="仿宋" w:eastAsia="仿宋" w:cs="仿宋"/>
                <w:spacing w:val="-7"/>
                <w:sz w:val="22"/>
                <w:szCs w:val="22"/>
              </w:rPr>
              <w:t>1</w:t>
            </w:r>
            <w:r>
              <w:rPr>
                <w:rFonts w:ascii="仿宋" w:hAnsi="仿宋" w:eastAsia="仿宋" w:cs="仿宋"/>
                <w:spacing w:val="-4"/>
                <w:sz w:val="22"/>
                <w:szCs w:val="2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8" w:hRule="atLeast"/>
        </w:trPr>
        <w:tc>
          <w:tcPr>
            <w:tcW w:w="746" w:type="dxa"/>
            <w:vAlign w:val="top"/>
          </w:tcPr>
          <w:p>
            <w:pPr>
              <w:spacing w:before="45" w:line="223" w:lineRule="auto"/>
              <w:ind w:left="171"/>
              <w:rPr>
                <w:rFonts w:ascii="仿宋" w:hAnsi="仿宋" w:eastAsia="仿宋" w:cs="仿宋"/>
                <w:sz w:val="22"/>
                <w:szCs w:val="22"/>
              </w:rPr>
            </w:pPr>
            <w:r>
              <w:rPr>
                <w:rFonts w:ascii="仿宋" w:hAnsi="仿宋" w:eastAsia="仿宋" w:cs="仿宋"/>
                <w:spacing w:val="-10"/>
                <w:sz w:val="22"/>
                <w:szCs w:val="22"/>
              </w:rPr>
              <w:t>合</w:t>
            </w:r>
            <w:r>
              <w:rPr>
                <w:rFonts w:ascii="仿宋" w:hAnsi="仿宋" w:eastAsia="仿宋" w:cs="仿宋"/>
                <w:spacing w:val="-9"/>
                <w:sz w:val="22"/>
                <w:szCs w:val="22"/>
              </w:rPr>
              <w:t>计</w:t>
            </w:r>
          </w:p>
        </w:tc>
        <w:tc>
          <w:tcPr>
            <w:tcW w:w="860" w:type="dxa"/>
            <w:vAlign w:val="top"/>
          </w:tcPr>
          <w:p>
            <w:pPr>
              <w:spacing w:before="83" w:line="181" w:lineRule="auto"/>
              <w:ind w:left="283"/>
              <w:rPr>
                <w:rFonts w:ascii="仿宋" w:hAnsi="仿宋" w:eastAsia="仿宋" w:cs="仿宋"/>
                <w:sz w:val="22"/>
                <w:szCs w:val="22"/>
              </w:rPr>
            </w:pPr>
            <w:r>
              <w:rPr>
                <w:rFonts w:ascii="仿宋" w:hAnsi="仿宋" w:eastAsia="仿宋" w:cs="仿宋"/>
                <w:spacing w:val="-9"/>
                <w:sz w:val="22"/>
                <w:szCs w:val="22"/>
              </w:rPr>
              <w:t>1</w:t>
            </w:r>
            <w:r>
              <w:rPr>
                <w:rFonts w:ascii="仿宋" w:hAnsi="仿宋" w:eastAsia="仿宋" w:cs="仿宋"/>
                <w:spacing w:val="-7"/>
                <w:sz w:val="22"/>
                <w:szCs w:val="22"/>
              </w:rPr>
              <w:t>00</w:t>
            </w:r>
          </w:p>
        </w:tc>
        <w:tc>
          <w:tcPr>
            <w:tcW w:w="1010" w:type="dxa"/>
            <w:vAlign w:val="top"/>
          </w:tcPr>
          <w:p>
            <w:pPr>
              <w:rPr>
                <w:rFonts w:ascii="Arial"/>
                <w:sz w:val="21"/>
              </w:rPr>
            </w:pPr>
          </w:p>
        </w:tc>
        <w:tc>
          <w:tcPr>
            <w:tcW w:w="785" w:type="dxa"/>
            <w:vAlign w:val="top"/>
          </w:tcPr>
          <w:p>
            <w:pPr>
              <w:spacing w:before="83" w:line="181" w:lineRule="auto"/>
              <w:ind w:left="247"/>
              <w:rPr>
                <w:rFonts w:ascii="仿宋" w:hAnsi="仿宋" w:eastAsia="仿宋" w:cs="仿宋"/>
                <w:sz w:val="22"/>
                <w:szCs w:val="22"/>
              </w:rPr>
            </w:pPr>
            <w:r>
              <w:rPr>
                <w:rFonts w:ascii="仿宋" w:hAnsi="仿宋" w:eastAsia="仿宋" w:cs="仿宋"/>
                <w:spacing w:val="-9"/>
                <w:sz w:val="22"/>
                <w:szCs w:val="22"/>
              </w:rPr>
              <w:t>1</w:t>
            </w:r>
            <w:r>
              <w:rPr>
                <w:rFonts w:ascii="仿宋" w:hAnsi="仿宋" w:eastAsia="仿宋" w:cs="仿宋"/>
                <w:spacing w:val="-7"/>
                <w:sz w:val="22"/>
                <w:szCs w:val="22"/>
              </w:rPr>
              <w:t>00</w:t>
            </w:r>
          </w:p>
        </w:tc>
        <w:tc>
          <w:tcPr>
            <w:tcW w:w="3799" w:type="dxa"/>
            <w:vAlign w:val="top"/>
          </w:tcPr>
          <w:p>
            <w:pPr>
              <w:rPr>
                <w:rFonts w:ascii="Arial"/>
                <w:sz w:val="21"/>
              </w:rPr>
            </w:pPr>
          </w:p>
        </w:tc>
        <w:tc>
          <w:tcPr>
            <w:tcW w:w="950" w:type="dxa"/>
            <w:vAlign w:val="top"/>
          </w:tcPr>
          <w:p>
            <w:pPr>
              <w:spacing w:before="82" w:line="182" w:lineRule="auto"/>
              <w:ind w:left="168"/>
              <w:rPr>
                <w:rFonts w:ascii="仿宋" w:hAnsi="仿宋" w:eastAsia="仿宋" w:cs="仿宋"/>
                <w:sz w:val="22"/>
                <w:szCs w:val="22"/>
              </w:rPr>
            </w:pPr>
            <w:r>
              <w:rPr>
                <w:rFonts w:ascii="仿宋" w:hAnsi="仿宋" w:eastAsia="仿宋" w:cs="仿宋"/>
                <w:spacing w:val="-4"/>
                <w:sz w:val="22"/>
                <w:szCs w:val="22"/>
              </w:rPr>
              <w:t>100.00</w:t>
            </w:r>
          </w:p>
        </w:tc>
        <w:tc>
          <w:tcPr>
            <w:tcW w:w="1155" w:type="dxa"/>
            <w:vAlign w:val="top"/>
          </w:tcPr>
          <w:p>
            <w:pPr>
              <w:spacing w:before="83" w:line="181" w:lineRule="auto"/>
              <w:ind w:left="309"/>
              <w:rPr>
                <w:rFonts w:ascii="仿宋" w:hAnsi="仿宋" w:eastAsia="仿宋" w:cs="仿宋"/>
                <w:sz w:val="22"/>
                <w:szCs w:val="22"/>
              </w:rPr>
            </w:pPr>
            <w:r>
              <w:rPr>
                <w:rFonts w:ascii="仿宋" w:hAnsi="仿宋" w:eastAsia="仿宋" w:cs="仿宋"/>
                <w:spacing w:val="-2"/>
                <w:sz w:val="22"/>
                <w:szCs w:val="22"/>
              </w:rPr>
              <w:t>84</w:t>
            </w:r>
            <w:r>
              <w:rPr>
                <w:rFonts w:ascii="仿宋" w:hAnsi="仿宋" w:eastAsia="仿宋" w:cs="仿宋"/>
                <w:spacing w:val="-1"/>
                <w:sz w:val="22"/>
                <w:szCs w:val="22"/>
              </w:rPr>
              <w:t>.00</w:t>
            </w:r>
          </w:p>
        </w:tc>
      </w:tr>
    </w:tbl>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sz w:val="32"/>
          <w:szCs w:val="32"/>
        </w:rPr>
      </w:pPr>
      <w:r>
        <w:rPr>
          <w:rFonts w:hint="eastAsia" w:ascii="仿宋" w:hAnsi="仿宋" w:eastAsia="仿宋" w:cs="仿宋"/>
          <w:b/>
          <w:bCs/>
          <w:spacing w:val="0"/>
          <w:sz w:val="32"/>
          <w:szCs w:val="32"/>
        </w:rPr>
        <w:t>1.项目投入：</w:t>
      </w:r>
      <w:r>
        <w:rPr>
          <w:rFonts w:hint="default" w:ascii="Times New Roman" w:hAnsi="Times New Roman" w:eastAsia="仿宋_GB2312" w:cs="Times New Roman"/>
          <w:spacing w:val="0"/>
          <w:sz w:val="32"/>
          <w:szCs w:val="32"/>
        </w:rPr>
        <w:t>权重分值25分，评价得分21分，扣4分，得分率为84%。扣分原因是在项目决策过程中，项目绩效目标的明确性不够，缺乏细化、量化、可衡量、可操作的评价指标。</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sz w:val="32"/>
          <w:szCs w:val="32"/>
        </w:rPr>
      </w:pPr>
      <w:r>
        <w:rPr>
          <w:rFonts w:hint="default" w:ascii="仿宋" w:hAnsi="仿宋" w:eastAsia="仿宋" w:cs="仿宋"/>
          <w:b/>
          <w:bCs/>
          <w:spacing w:val="0"/>
          <w:sz w:val="32"/>
          <w:szCs w:val="32"/>
        </w:rPr>
        <w:t>2.项目过程：</w:t>
      </w:r>
      <w:r>
        <w:rPr>
          <w:rFonts w:hint="default" w:ascii="Times New Roman" w:hAnsi="Times New Roman" w:eastAsia="仿宋_GB2312" w:cs="Times New Roman"/>
          <w:spacing w:val="0"/>
          <w:sz w:val="32"/>
          <w:szCs w:val="32"/>
        </w:rPr>
        <w:t>权重分值20分，评价得分11分，扣9分，得分率为55%，扣分原因是没有制定业务管理制度、目标考核责任制度和项目活动预案，个别项目没有验收资料，未签订目标责任书，项目合同书没有进行合同档案管理。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sz w:val="32"/>
          <w:szCs w:val="32"/>
        </w:rPr>
      </w:pPr>
      <w:r>
        <w:rPr>
          <w:rFonts w:hint="default" w:ascii="仿宋" w:hAnsi="仿宋" w:eastAsia="仿宋" w:cs="仿宋"/>
          <w:b/>
          <w:bCs/>
          <w:spacing w:val="0"/>
          <w:sz w:val="32"/>
          <w:szCs w:val="32"/>
        </w:rPr>
        <w:t>3.项目产出：</w:t>
      </w:r>
      <w:r>
        <w:rPr>
          <w:rFonts w:hint="default" w:ascii="Times New Roman" w:hAnsi="Times New Roman" w:eastAsia="仿宋_GB2312" w:cs="Times New Roman"/>
          <w:spacing w:val="0"/>
          <w:sz w:val="32"/>
          <w:szCs w:val="32"/>
        </w:rPr>
        <w:t>权重分值15分，评价得分15分，得分率为100%。</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ascii="仿宋" w:hAnsi="仿宋" w:eastAsia="仿宋" w:cs="仿宋"/>
          <w:spacing w:val="0"/>
          <w:sz w:val="31"/>
          <w:szCs w:val="31"/>
        </w:rPr>
      </w:pPr>
      <w:r>
        <w:rPr>
          <w:rFonts w:hint="default" w:ascii="仿宋" w:hAnsi="仿宋" w:eastAsia="仿宋" w:cs="仿宋"/>
          <w:b/>
          <w:bCs/>
          <w:spacing w:val="0"/>
          <w:sz w:val="32"/>
          <w:szCs w:val="32"/>
        </w:rPr>
        <w:t>4.项目效果：</w:t>
      </w:r>
      <w:r>
        <w:rPr>
          <w:rFonts w:hint="default" w:ascii="Times New Roman" w:hAnsi="Times New Roman" w:eastAsia="仿宋_GB2312" w:cs="Times New Roman"/>
          <w:spacing w:val="0"/>
          <w:sz w:val="32"/>
          <w:szCs w:val="32"/>
        </w:rPr>
        <w:t>权重分值40分，评价得分37分，扣3分，得</w:t>
      </w:r>
      <w:bookmarkStart w:id="25" w:name="_bookmark28"/>
      <w:bookmarkEnd w:id="25"/>
      <w:bookmarkStart w:id="26" w:name="_bookmark26"/>
      <w:bookmarkEnd w:id="26"/>
      <w:bookmarkStart w:id="27" w:name="_bookmark27"/>
      <w:bookmarkEnd w:id="27"/>
      <w:r>
        <w:rPr>
          <w:rFonts w:hint="default" w:ascii="Times New Roman" w:hAnsi="Times New Roman" w:eastAsia="仿宋_GB2312" w:cs="Times New Roman"/>
          <w:spacing w:val="0"/>
          <w:sz w:val="32"/>
          <w:szCs w:val="32"/>
        </w:rPr>
        <w:t>分率92.5%，扣分原因是项目单位没有制定档案管理制度，相关企业管理制度还需进一步完善。</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textAlignment w:val="baseline"/>
        <w:rPr>
          <w:rFonts w:ascii="黑体" w:hAnsi="黑体" w:eastAsia="黑体" w:cs="黑体"/>
          <w:spacing w:val="0"/>
          <w:position w:val="0"/>
          <w:sz w:val="32"/>
          <w:szCs w:val="32"/>
        </w:rPr>
      </w:pPr>
      <w:r>
        <w:rPr>
          <w:rFonts w:ascii="黑体" w:hAnsi="黑体" w:eastAsia="黑体" w:cs="黑体"/>
          <w:spacing w:val="0"/>
          <w:position w:val="0"/>
          <w:sz w:val="32"/>
          <w:szCs w:val="32"/>
        </w:rPr>
        <w:t>六、绩效评价结果应用建议</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textAlignment w:val="baseline"/>
        <w:rPr>
          <w:rFonts w:hint="eastAsia" w:ascii="仿宋" w:hAnsi="仿宋" w:eastAsia="仿宋" w:cs="仿宋"/>
          <w:spacing w:val="0"/>
          <w:position w:val="0"/>
          <w:sz w:val="31"/>
          <w:szCs w:val="31"/>
          <w:lang w:eastAsia="zh-CN"/>
        </w:rPr>
      </w:pPr>
      <w:r>
        <w:rPr>
          <w:rFonts w:ascii="仿宋" w:hAnsi="仿宋" w:eastAsia="仿宋" w:cs="仿宋"/>
          <w:spacing w:val="0"/>
          <w:position w:val="0"/>
          <w:sz w:val="31"/>
          <w:szCs w:val="31"/>
        </w:rPr>
        <w:t>建议及时整理、归纳、分析绩效评价结果，将评价结果反馈被评价单位，作为改进预算管理和安排以后年度预算的重要依据</w:t>
      </w:r>
      <w:r>
        <w:rPr>
          <w:rFonts w:hint="eastAsia" w:ascii="仿宋" w:hAnsi="仿宋" w:eastAsia="仿宋" w:cs="仿宋"/>
          <w:spacing w:val="0"/>
          <w:position w:val="0"/>
          <w:sz w:val="31"/>
          <w:szCs w:val="31"/>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textAlignment w:val="baseline"/>
        <w:rPr>
          <w:rFonts w:ascii="仿宋" w:hAnsi="仿宋" w:eastAsia="仿宋" w:cs="仿宋"/>
          <w:spacing w:val="0"/>
          <w:position w:val="0"/>
          <w:sz w:val="31"/>
          <w:szCs w:val="31"/>
        </w:rPr>
      </w:pPr>
      <w:r>
        <w:rPr>
          <w:rFonts w:ascii="仿宋" w:hAnsi="仿宋" w:eastAsia="仿宋" w:cs="仿宋"/>
          <w:spacing w:val="0"/>
          <w:position w:val="0"/>
          <w:sz w:val="31"/>
          <w:szCs w:val="31"/>
        </w:rPr>
        <w:t>被评价单位应当根据绩效评价结果，改进管理措施，完善管理办法，合理配置资源，对绩效评价中发现的问题应及时制定整改措施，并报财政部门备案。</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textAlignment w:val="baseline"/>
        <w:rPr>
          <w:rFonts w:ascii="仿宋" w:hAnsi="仿宋" w:eastAsia="仿宋" w:cs="仿宋"/>
          <w:spacing w:val="0"/>
          <w:position w:val="0"/>
          <w:sz w:val="31"/>
          <w:szCs w:val="31"/>
        </w:rPr>
      </w:pPr>
      <w:r>
        <w:rPr>
          <w:rFonts w:ascii="仿宋" w:hAnsi="仿宋" w:eastAsia="仿宋" w:cs="仿宋"/>
          <w:spacing w:val="0"/>
          <w:position w:val="0"/>
          <w:sz w:val="31"/>
          <w:szCs w:val="31"/>
        </w:rPr>
        <w:t>绩效评价结果应当按照政府信息公开有关规定，在一定范围内公开。</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textAlignment w:val="baseline"/>
        <w:rPr>
          <w:rFonts w:hint="default" w:ascii="黑体" w:hAnsi="黑体" w:eastAsia="黑体" w:cs="黑体"/>
          <w:spacing w:val="0"/>
          <w:position w:val="0"/>
          <w:sz w:val="32"/>
          <w:szCs w:val="32"/>
        </w:rPr>
      </w:pPr>
      <w:r>
        <w:rPr>
          <w:rFonts w:hint="default" w:ascii="黑体" w:hAnsi="黑体" w:eastAsia="黑体" w:cs="黑体"/>
          <w:spacing w:val="0"/>
          <w:position w:val="0"/>
          <w:sz w:val="32"/>
          <w:szCs w:val="32"/>
        </w:rPr>
        <w:t>七、经验及做法、存在问题与建议</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楷体_GB2312" w:hAnsi="楷体_GB2312" w:eastAsia="楷体_GB2312" w:cs="楷体_GB2312"/>
          <w:b/>
          <w:bCs/>
          <w:spacing w:val="0"/>
          <w:position w:val="0"/>
          <w:sz w:val="32"/>
          <w:szCs w:val="32"/>
        </w:rPr>
      </w:pPr>
      <w:r>
        <w:rPr>
          <w:rFonts w:hint="eastAsia" w:ascii="楷体_GB2312" w:hAnsi="楷体_GB2312" w:eastAsia="楷体_GB2312" w:cs="楷体_GB2312"/>
          <w:b/>
          <w:bCs/>
          <w:spacing w:val="0"/>
          <w:position w:val="0"/>
          <w:sz w:val="32"/>
          <w:szCs w:val="32"/>
          <w:lang w:eastAsia="zh-CN"/>
        </w:rPr>
        <w:t>（一）</w:t>
      </w:r>
      <w:r>
        <w:rPr>
          <w:rFonts w:hint="eastAsia" w:ascii="楷体_GB2312" w:hAnsi="楷体_GB2312" w:eastAsia="楷体_GB2312" w:cs="楷体_GB2312"/>
          <w:b/>
          <w:bCs/>
          <w:spacing w:val="0"/>
          <w:position w:val="0"/>
          <w:sz w:val="32"/>
          <w:szCs w:val="32"/>
        </w:rPr>
        <w:t>经验及做法</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eastAsia" w:ascii="仿宋" w:hAnsi="仿宋" w:eastAsia="仿宋" w:cs="仿宋"/>
          <w:b/>
          <w:bCs/>
          <w:spacing w:val="0"/>
          <w:position w:val="0"/>
          <w:sz w:val="32"/>
          <w:szCs w:val="32"/>
        </w:rPr>
        <w:t>1.组织有序，齐抓共办。</w:t>
      </w:r>
      <w:r>
        <w:rPr>
          <w:rFonts w:hint="default" w:ascii="Times New Roman" w:hAnsi="Times New Roman" w:eastAsia="仿宋_GB2312" w:cs="Times New Roman"/>
          <w:spacing w:val="0"/>
          <w:position w:val="0"/>
          <w:sz w:val="32"/>
          <w:szCs w:val="32"/>
        </w:rPr>
        <w:t>盐池县文化旅游广电局2017年-2019年开展的七项文化旅游活动持续时间长、内容丰富，各部门从策划、筹备、组织、实施各个环节加强协作、步调一致。为保证活动有序进行，成立各项文化旅游系列活动组委会，下设组委会办公室和综合协调组、宣传组、接待组、安保和交通管理组、应急保障组、环境卫生保障组、志愿者招募组、系列活动保障组等一室八组，按照“谁牵头，谁负责”的原则，细化任务分工，认真做好各项活动的组织筹备工作，主要领导亲自部署、靠前指挥，谋划到位，组织到位，落实到位，确保了各项文化旅游系列活动取得圆满成功。</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default" w:ascii="仿宋" w:hAnsi="仿宋" w:eastAsia="仿宋" w:cs="仿宋"/>
          <w:b/>
          <w:bCs/>
          <w:spacing w:val="0"/>
          <w:position w:val="0"/>
          <w:sz w:val="32"/>
          <w:szCs w:val="32"/>
        </w:rPr>
        <w:t>2.文化搭台，旅游唱戏。</w:t>
      </w:r>
      <w:r>
        <w:rPr>
          <w:rFonts w:hint="default" w:ascii="Times New Roman" w:hAnsi="Times New Roman" w:eastAsia="仿宋_GB2312" w:cs="Times New Roman"/>
          <w:spacing w:val="0"/>
          <w:position w:val="0"/>
          <w:sz w:val="32"/>
          <w:szCs w:val="32"/>
        </w:rPr>
        <w:t>盐池县借助春节文化活动的开展带动旅游项目的发展，如根据盐池县市级非物质文化遗产项目铁柱泉武术中的母子棍法和大小洪拳，综合本土传统的民俗文化、草原文化、红色文化、农耕文化以及现代音乐元素等，创排大型文化活动节目《铁柱战舞盐州魂》千人子母鞭杆，以及打造“九曲”民俗文化园，组织群众游九曲等具有鲜明地方特色的活动项目，吸引了周边地区的游客慕名前来观看游玩，也丰富了盐池县冬春季文化旅游业态,让全县人民度过了欢乐、喜庆</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文明、祥和的新春佳节,有效激发了全县人民干事创业、推动乡村振兴和全面建</w:t>
      </w:r>
      <w:r>
        <w:rPr>
          <w:rFonts w:hint="eastAsia" w:ascii="Times New Roman" w:hAnsi="Times New Roman" w:eastAsia="仿宋_GB2312" w:cs="Times New Roman"/>
          <w:spacing w:val="0"/>
          <w:position w:val="0"/>
          <w:sz w:val="32"/>
          <w:szCs w:val="32"/>
          <w:lang w:eastAsia="zh-CN"/>
        </w:rPr>
        <w:t>成</w:t>
      </w:r>
      <w:r>
        <w:rPr>
          <w:rFonts w:hint="default" w:ascii="Times New Roman" w:hAnsi="Times New Roman" w:eastAsia="仿宋_GB2312" w:cs="Times New Roman"/>
          <w:spacing w:val="0"/>
          <w:position w:val="0"/>
          <w:sz w:val="32"/>
          <w:szCs w:val="32"/>
        </w:rPr>
        <w:t>小康社会的热情。</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default" w:ascii="仿宋" w:hAnsi="仿宋" w:eastAsia="仿宋" w:cs="仿宋"/>
          <w:b/>
          <w:bCs/>
          <w:spacing w:val="0"/>
          <w:position w:val="0"/>
          <w:sz w:val="32"/>
          <w:szCs w:val="32"/>
        </w:rPr>
        <w:t>3.注重培养，打造品牌。</w:t>
      </w:r>
      <w:r>
        <w:rPr>
          <w:rFonts w:hint="default" w:ascii="Times New Roman" w:hAnsi="Times New Roman" w:eastAsia="仿宋_GB2312" w:cs="Times New Roman"/>
          <w:spacing w:val="0"/>
          <w:position w:val="0"/>
          <w:sz w:val="32"/>
          <w:szCs w:val="32"/>
        </w:rPr>
        <w:t>盐池县文化旅游广电局2017年-2019年开展的七项文化旅游活动以盐池特有的滩羊文化、长城文化、古城文化为依托，深入推进旅游融合发展，充分挖掘境内旅游资源，全力打造集长城旅游观光、体育运动休闲、生态旅游自驾、乡村旅游体验为一体的特色旅游节庆活动，助推国际品牌体育赛事及旅游节庆活动品牌的形成，进一步促进以“盐池滩羊”为主导的产业升级，充分展示盐池县文化旅游资源，优化旅游发展环境，提升服务质量和水平，增强全民旅游意识，将”滩羊之乡.多彩盐池“打造成具有区域特色的旅游精品，不断提高人民群众的获得感和幸福感。</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default" w:ascii="仿宋" w:hAnsi="仿宋" w:eastAsia="仿宋" w:cs="仿宋"/>
          <w:b/>
          <w:bCs/>
          <w:spacing w:val="0"/>
          <w:position w:val="0"/>
          <w:sz w:val="32"/>
          <w:szCs w:val="32"/>
        </w:rPr>
        <w:t>4.加强对项目支出拨款前的审计监督，有效的履行了审计监督职责。</w:t>
      </w:r>
      <w:r>
        <w:rPr>
          <w:rFonts w:hint="default" w:ascii="Times New Roman" w:hAnsi="Times New Roman" w:eastAsia="仿宋_GB2312" w:cs="Times New Roman"/>
          <w:spacing w:val="0"/>
          <w:position w:val="0"/>
          <w:sz w:val="32"/>
          <w:szCs w:val="32"/>
        </w:rPr>
        <w:t>盐池县审计局对2017年-2019年七项文化旅游活动项目中的5项进行了审计，审计核查率占全部项目的71.43%，审计核定经费支出共计2322.67万元，比计划投资2581.47万元节约资金258.8万元，有效的节约了项目资金，提高了资金管理效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bookmarkStart w:id="28" w:name="_bookmark29"/>
      <w:bookmarkEnd w:id="28"/>
      <w:r>
        <w:rPr>
          <w:rFonts w:hint="eastAsia" w:ascii="楷体_GB2312" w:hAnsi="楷体_GB2312" w:eastAsia="楷体_GB2312" w:cs="楷体_GB2312"/>
          <w:b/>
          <w:bCs/>
          <w:spacing w:val="0"/>
          <w:position w:val="0"/>
          <w:sz w:val="32"/>
          <w:szCs w:val="32"/>
          <w:lang w:eastAsia="zh-CN"/>
        </w:rPr>
        <w:t>（二）</w:t>
      </w:r>
      <w:r>
        <w:rPr>
          <w:rFonts w:hint="eastAsia" w:ascii="楷体_GB2312" w:hAnsi="楷体_GB2312" w:eastAsia="楷体_GB2312" w:cs="楷体_GB2312"/>
          <w:b/>
          <w:bCs/>
          <w:spacing w:val="0"/>
          <w:position w:val="0"/>
          <w:sz w:val="32"/>
          <w:szCs w:val="32"/>
        </w:rPr>
        <w:t>存在问题</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1.在项目决策过程中，项目绩效目标的明确性不够，缺乏细化、量化、可衡量、可操作的评价指标。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2.组织保障工作衔接不够精细，沟通协调还不能做到无缝对接，项目活动预案准备不充分，通过社会调查，</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航空嘉年华</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热汽球表演活动因为天气原因改变了活动路线，影响了游客的参与和体验。</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3.旅游业的质量效益有待提高，特色文化挖掘力度不足。对于新打造的“九曲”民俗文化园、古城文化园的文化内涵挖掘力度薄弱，除组织活动外，场地文化利用率较低，文化展示形式单一，体验性不强，未形成常态化，不能全面展现多彩盐池文化底蕴。</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4.旅游产业要素配套不够完善，旅游管理服务能力相对薄弱，旅游餐饮、住宿接待服务水平有待提高。冬春季文化旅游系列活动吸引众多外来游客前来游玩，但部分餐饮店面以及宾馆等在正月十五后才开门，导致来盐游客不能很好享受到旅游基本服务，存在游客就餐困难的问题等。</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5.航空嘉年华项目的多样性、参与性、吸引力需要进一步提升。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6.全域旅游基础设施建设较薄弱。古城文化园的供水供暖问题、公共厕所等基础设施保障不足、“九曲”民俗文化园的停车场设置、道路修缮、区域绿化等问题还未全面解决，人流、车流量过大，导致交通压力增大，存在一定安全隐患。</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ascii="仿宋" w:hAnsi="仿宋" w:eastAsia="仿宋" w:cs="仿宋"/>
          <w:sz w:val="31"/>
          <w:szCs w:val="31"/>
        </w:rPr>
      </w:pPr>
      <w:r>
        <w:rPr>
          <w:rFonts w:hint="default" w:ascii="Times New Roman" w:hAnsi="Times New Roman" w:eastAsia="仿宋_GB2312" w:cs="Times New Roman"/>
          <w:spacing w:val="0"/>
          <w:position w:val="0"/>
          <w:sz w:val="32"/>
          <w:szCs w:val="32"/>
        </w:rPr>
        <w:t>7.宣传工作较为保守、不够充分，氛围营造不够浓厚，宣传力度不够，县外游客对活动知晓率不高，出现活动战线长但游客较少的问题；宣传活动也不够明确具体，部分群众对春节文化系列活动的具体内容、地点不清楚，出现盲目跟进、随大流的情况，造成人流拥堆、流量过大、疏散困难等问题。</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eastAsia" w:ascii="楷体_GB2312" w:hAnsi="楷体_GB2312" w:eastAsia="楷体_GB2312" w:cs="楷体_GB2312"/>
          <w:b/>
          <w:bCs/>
          <w:spacing w:val="0"/>
          <w:position w:val="0"/>
          <w:sz w:val="32"/>
          <w:szCs w:val="32"/>
          <w:lang w:eastAsia="zh-CN"/>
        </w:rPr>
        <w:t>（三）</w:t>
      </w:r>
      <w:r>
        <w:rPr>
          <w:rFonts w:hint="eastAsia" w:ascii="楷体_GB2312" w:hAnsi="楷体_GB2312" w:eastAsia="楷体_GB2312" w:cs="楷体_GB2312"/>
          <w:b/>
          <w:bCs/>
          <w:spacing w:val="0"/>
          <w:position w:val="0"/>
          <w:sz w:val="32"/>
          <w:szCs w:val="32"/>
        </w:rPr>
        <w:t>意见及建议</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1.加强全面预算绩效管理工作，提高项目资金使用效率和效益。在项目决策过程中，项目绩效目标要明确，建立细化、量化、可衡量、可操作的评价指标体系，项目单位要做好项目绩效自评工作。</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2.建立、健全和完善各项规章制度,提高项目规范化管理水平。明确议事规则和职责范围</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形成较为有效的制度约束规范</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强化对制度执行情况的检查与考核</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提高制度执行力和规范化管理水平。</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spacing w:val="0"/>
          <w:position w:val="0"/>
          <w:sz w:val="32"/>
          <w:szCs w:val="32"/>
        </w:rPr>
        <w:t>3.加强组织保障，密切配合协作。及早制定下一年度文化旅游活动计划，紧盯承办活动的项目进度，对于存在的问题加大督办妥善解决。提前制定活动方案和预案，细化责任、明确任务、倒排时限，确保各项工作按计划有力、有效、有序推进</w:t>
      </w:r>
      <w:r>
        <w:rPr>
          <w:rFonts w:hint="eastAsia" w:ascii="Times New Roman" w:hAnsi="Times New Roman" w:eastAsia="仿宋_GB2312" w:cs="Times New Roman"/>
          <w:spacing w:val="0"/>
          <w:position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4.完善基础建设，提升设施功能。为保证活动现场的安全和表演的顺利，要加快完善相关配套基础设施，巩固旅游项目发展硬件基础，改善景点环境，开发旅游体验活动，打造文化</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旅游、服务一条龙的发展模式。软件上进一步夯实文化底蕴，挖掘民俗文化，营造浓厚文化氛围。将文化旅游更加密切融合</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真正打响“文化搭台、旅游唱戏”的地方特色品牌。</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5.扩大宣传力度，拓宽传播渠道。在活动举办前，充分利用网络、广播电视、微信平台、户外广告等，集中持续进行宣传，同时借助横幅标语、微信微博、电子政务平台等宣传平台和媒介，广泛推介各项活动，提前给节会热身，营造浓厚的氛围，引导广大群众关注、支持、参与文化旅游活动，为节会的举办集聚人气。</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6.重视安全检查，防范安全隐患。高度重视安全问题，始终坚持安全第一原则，提前制定应急预案。活动前组织相关部门进行联合检查，及时整改存在问题，细化活动开展期间的安全检查人员安排，每日进行重点区域安全隐患排查，一旦发现问题，及时解决，全面保障活动开展期间人民群众安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7.加强旅游专业人才培养。明确旅游管理专业的人才培养定位，联合旅游主管部门、旅游企业、院校，推动旅游人才培养模式的改革与创新，形成完整的旅游人才培养体制，保持旅游行业的健康发展。</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2880" w:firstLineChars="9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宁夏天翊投资项目分析有限公司</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3840" w:firstLineChars="1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2019年10月23日</w:t>
      </w:r>
    </w:p>
    <w:p>
      <w:pPr>
        <w:sectPr>
          <w:footerReference r:id="rId15" w:type="default"/>
          <w:pgSz w:w="11907" w:h="16840"/>
          <w:pgMar w:top="1417" w:right="1474" w:bottom="1417" w:left="1587" w:header="0" w:footer="870" w:gutter="0"/>
          <w:pgNumType w:fmt="decimal"/>
          <w:cols w:space="720" w:num="1"/>
        </w:sectPr>
      </w:pPr>
    </w:p>
    <w:p>
      <w:pPr>
        <w:spacing w:before="101" w:line="230" w:lineRule="auto"/>
        <w:rPr>
          <w:rFonts w:ascii="黑体" w:hAnsi="黑体" w:eastAsia="黑体" w:cs="黑体"/>
          <w:spacing w:val="7"/>
          <w:sz w:val="31"/>
          <w:szCs w:val="31"/>
        </w:rPr>
      </w:pPr>
      <w:r>
        <w:rPr>
          <w:rFonts w:ascii="黑体" w:hAnsi="黑体" w:eastAsia="黑体" w:cs="黑体"/>
          <w:spacing w:val="12"/>
          <w:sz w:val="31"/>
          <w:szCs w:val="31"/>
        </w:rPr>
        <w:t>附</w:t>
      </w:r>
      <w:r>
        <w:rPr>
          <w:rFonts w:ascii="黑体" w:hAnsi="黑体" w:eastAsia="黑体" w:cs="黑体"/>
          <w:spacing w:val="7"/>
          <w:sz w:val="31"/>
          <w:szCs w:val="31"/>
        </w:rPr>
        <w:t>件一：绩效评价指标体系</w:t>
      </w:r>
    </w:p>
    <w:p>
      <w:pPr>
        <w:spacing w:before="101" w:line="230" w:lineRule="auto"/>
        <w:ind w:left="1040"/>
        <w:rPr>
          <w:rFonts w:ascii="黑体" w:hAnsi="黑体" w:eastAsia="黑体" w:cs="黑体"/>
          <w:spacing w:val="7"/>
          <w:sz w:val="31"/>
          <w:szCs w:val="31"/>
        </w:rPr>
      </w:pPr>
    </w:p>
    <w:p>
      <w:pPr>
        <w:spacing w:before="45" w:line="223" w:lineRule="auto"/>
        <w:ind w:left="1786"/>
        <w:rPr>
          <w:rFonts w:ascii="宋体" w:hAnsi="宋体" w:eastAsia="宋体" w:cs="宋体"/>
          <w:sz w:val="31"/>
          <w:szCs w:val="31"/>
        </w:rPr>
      </w:pPr>
      <w:r>
        <w:rPr>
          <w:rFonts w:ascii="宋体" w:hAnsi="宋体" w:eastAsia="宋体" w:cs="宋体"/>
          <w:spacing w:val="14"/>
          <w:sz w:val="31"/>
          <w:szCs w:val="31"/>
          <w14:textOutline w14:w="5793" w14:cap="sq" w14:cmpd="sng">
            <w14:solidFill>
              <w14:srgbClr w14:val="000000"/>
            </w14:solidFill>
            <w14:prstDash w14:val="solid"/>
            <w14:bevel/>
          </w14:textOutline>
        </w:rPr>
        <w:t>盐池县文</w:t>
      </w:r>
      <w:r>
        <w:rPr>
          <w:rFonts w:ascii="宋体" w:hAnsi="宋体" w:eastAsia="宋体" w:cs="宋体"/>
          <w:spacing w:val="11"/>
          <w:sz w:val="31"/>
          <w:szCs w:val="31"/>
          <w14:textOutline w14:w="5793" w14:cap="sq" w14:cmpd="sng">
            <w14:solidFill>
              <w14:srgbClr w14:val="000000"/>
            </w14:solidFill>
            <w14:prstDash w14:val="solid"/>
            <w14:bevel/>
          </w14:textOutline>
        </w:rPr>
        <w:t>化</w:t>
      </w:r>
      <w:r>
        <w:rPr>
          <w:rFonts w:ascii="宋体" w:hAnsi="宋体" w:eastAsia="宋体" w:cs="宋体"/>
          <w:spacing w:val="7"/>
          <w:sz w:val="31"/>
          <w:szCs w:val="31"/>
          <w14:textOutline w14:w="5793" w14:cap="sq" w14:cmpd="sng">
            <w14:solidFill>
              <w14:srgbClr w14:val="000000"/>
            </w14:solidFill>
            <w14:prstDash w14:val="solid"/>
            <w14:bevel/>
          </w14:textOutline>
        </w:rPr>
        <w:t>旅游广电局2017年-2019年开展的七项文化旅游活动项目绩效评价指标体系</w:t>
      </w:r>
    </w:p>
    <w:p>
      <w:pPr>
        <w:spacing w:line="55" w:lineRule="exact"/>
      </w:pPr>
    </w:p>
    <w:tbl>
      <w:tblPr>
        <w:tblStyle w:val="6"/>
        <w:tblW w:w="1508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546"/>
        <w:gridCol w:w="2"/>
        <w:gridCol w:w="349"/>
        <w:gridCol w:w="2"/>
        <w:gridCol w:w="618"/>
        <w:gridCol w:w="2"/>
        <w:gridCol w:w="385"/>
        <w:gridCol w:w="2"/>
        <w:gridCol w:w="1050"/>
        <w:gridCol w:w="2"/>
        <w:gridCol w:w="504"/>
        <w:gridCol w:w="2"/>
        <w:gridCol w:w="1464"/>
        <w:gridCol w:w="2"/>
        <w:gridCol w:w="3128"/>
        <w:gridCol w:w="2"/>
        <w:gridCol w:w="5191"/>
        <w:gridCol w:w="2"/>
        <w:gridCol w:w="1827"/>
        <w:gridCol w:w="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648" w:hRule="atLeast"/>
        </w:trPr>
        <w:tc>
          <w:tcPr>
            <w:tcW w:w="54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rFonts w:ascii="楷体" w:hAnsi="楷体" w:eastAsia="楷体" w:cs="楷体"/>
                <w:spacing w:val="0"/>
                <w:position w:val="0"/>
                <w:sz w:val="23"/>
                <w:szCs w:val="23"/>
              </w:rPr>
            </w:pPr>
            <w:r>
              <w:rPr>
                <w:rFonts w:ascii="楷体" w:hAnsi="楷体" w:eastAsia="楷体" w:cs="楷体"/>
                <w:spacing w:val="0"/>
                <w:position w:val="0"/>
                <w:sz w:val="23"/>
                <w:szCs w:val="23"/>
                <w14:textOutline w14:w="4358" w14:cap="sq" w14:cmpd="sng">
                  <w14:solidFill>
                    <w14:srgbClr w14:val="000000"/>
                  </w14:solidFill>
                  <w14:prstDash w14:val="solid"/>
                  <w14:bevel/>
                </w14:textOutline>
              </w:rPr>
              <w:t>一级</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rFonts w:ascii="楷体" w:hAnsi="楷体" w:eastAsia="楷体" w:cs="楷体"/>
                <w:spacing w:val="0"/>
                <w:position w:val="0"/>
                <w:sz w:val="23"/>
                <w:szCs w:val="23"/>
              </w:rPr>
            </w:pPr>
            <w:r>
              <w:rPr>
                <w:rFonts w:ascii="楷体" w:hAnsi="楷体" w:eastAsia="楷体" w:cs="楷体"/>
                <w:spacing w:val="0"/>
                <w:position w:val="0"/>
                <w:sz w:val="23"/>
                <w:szCs w:val="23"/>
                <w14:textOutline w14:w="4358" w14:cap="sq" w14:cmpd="sng">
                  <w14:solidFill>
                    <w14:srgbClr w14:val="000000"/>
                  </w14:solidFill>
                  <w14:prstDash w14:val="solid"/>
                  <w14:bevel/>
                </w14:textOutline>
              </w:rPr>
              <w:t>指标</w:t>
            </w:r>
          </w:p>
        </w:tc>
        <w:tc>
          <w:tcPr>
            <w:tcW w:w="351" w:type="dxa"/>
            <w:gridSpan w:val="2"/>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rFonts w:ascii="楷体" w:hAnsi="楷体" w:eastAsia="楷体" w:cs="楷体"/>
                <w:spacing w:val="0"/>
                <w:position w:val="0"/>
                <w:sz w:val="23"/>
                <w:szCs w:val="23"/>
              </w:rPr>
            </w:pPr>
            <w:r>
              <w:rPr>
                <w:rFonts w:ascii="楷体" w:hAnsi="楷体" w:eastAsia="楷体" w:cs="楷体"/>
                <w:spacing w:val="0"/>
                <w:position w:val="0"/>
                <w:sz w:val="23"/>
                <w:szCs w:val="23"/>
                <w14:textOutline w14:w="4358" w14:cap="sq" w14:cmpd="sng">
                  <w14:solidFill>
                    <w14:srgbClr w14:val="000000"/>
                  </w14:solidFill>
                  <w14:prstDash w14:val="solid"/>
                  <w14:bevel/>
                </w14:textOutline>
              </w:rPr>
              <w:t>分值</w:t>
            </w:r>
          </w:p>
        </w:tc>
        <w:tc>
          <w:tcPr>
            <w:tcW w:w="62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rFonts w:ascii="楷体" w:hAnsi="楷体" w:eastAsia="楷体" w:cs="楷体"/>
                <w:spacing w:val="0"/>
                <w:position w:val="0"/>
                <w:sz w:val="23"/>
                <w:szCs w:val="23"/>
              </w:rPr>
            </w:pPr>
            <w:bookmarkStart w:id="29" w:name="_bookmark30"/>
            <w:bookmarkEnd w:id="29"/>
            <w:r>
              <w:rPr>
                <w:rFonts w:ascii="楷体" w:hAnsi="楷体" w:eastAsia="楷体" w:cs="楷体"/>
                <w:spacing w:val="0"/>
                <w:position w:val="0"/>
                <w:sz w:val="23"/>
                <w:szCs w:val="23"/>
                <w14:textOutline w14:w="4358" w14:cap="sq" w14:cmpd="sng">
                  <w14:solidFill>
                    <w14:srgbClr w14:val="000000"/>
                  </w14:solidFill>
                  <w14:prstDash w14:val="solid"/>
                  <w14:bevel/>
                </w14:textOutline>
              </w:rPr>
              <w:t>二级</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rFonts w:ascii="楷体" w:hAnsi="楷体" w:eastAsia="楷体" w:cs="楷体"/>
                <w:spacing w:val="0"/>
                <w:position w:val="0"/>
                <w:sz w:val="23"/>
                <w:szCs w:val="23"/>
              </w:rPr>
            </w:pPr>
            <w:r>
              <w:rPr>
                <w:rFonts w:ascii="楷体" w:hAnsi="楷体" w:eastAsia="楷体" w:cs="楷体"/>
                <w:spacing w:val="0"/>
                <w:position w:val="0"/>
                <w:sz w:val="23"/>
                <w:szCs w:val="23"/>
                <w14:textOutline w14:w="4358" w14:cap="sq" w14:cmpd="sng">
                  <w14:solidFill>
                    <w14:srgbClr w14:val="000000"/>
                  </w14:solidFill>
                  <w14:prstDash w14:val="solid"/>
                  <w14:bevel/>
                </w14:textOutline>
              </w:rPr>
              <w:t>指标</w:t>
            </w:r>
          </w:p>
        </w:tc>
        <w:tc>
          <w:tcPr>
            <w:tcW w:w="387" w:type="dxa"/>
            <w:gridSpan w:val="2"/>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rFonts w:ascii="楷体" w:hAnsi="楷体" w:eastAsia="楷体" w:cs="楷体"/>
                <w:spacing w:val="0"/>
                <w:position w:val="0"/>
                <w:sz w:val="23"/>
                <w:szCs w:val="23"/>
              </w:rPr>
            </w:pPr>
            <w:r>
              <w:rPr>
                <w:rFonts w:ascii="楷体" w:hAnsi="楷体" w:eastAsia="楷体" w:cs="楷体"/>
                <w:spacing w:val="0"/>
                <w:position w:val="0"/>
                <w:sz w:val="23"/>
                <w:szCs w:val="23"/>
                <w14:textOutline w14:w="4358" w14:cap="sq" w14:cmpd="sng">
                  <w14:solidFill>
                    <w14:srgbClr w14:val="000000"/>
                  </w14:solidFill>
                  <w14:prstDash w14:val="solid"/>
                  <w14:bevel/>
                </w14:textOutline>
              </w:rPr>
              <w:t>分值</w:t>
            </w:r>
          </w:p>
        </w:tc>
        <w:tc>
          <w:tcPr>
            <w:tcW w:w="105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rFonts w:ascii="楷体" w:hAnsi="楷体" w:eastAsia="楷体" w:cs="楷体"/>
                <w:spacing w:val="0"/>
                <w:position w:val="0"/>
                <w:sz w:val="23"/>
                <w:szCs w:val="23"/>
              </w:rPr>
            </w:pPr>
            <w:r>
              <w:rPr>
                <w:rFonts w:ascii="楷体" w:hAnsi="楷体" w:eastAsia="楷体" w:cs="楷体"/>
                <w:spacing w:val="0"/>
                <w:position w:val="0"/>
                <w:sz w:val="23"/>
                <w:szCs w:val="23"/>
                <w14:textOutline w14:w="4358" w14:cap="sq" w14:cmpd="sng">
                  <w14:solidFill>
                    <w14:srgbClr w14:val="000000"/>
                  </w14:solidFill>
                  <w14:prstDash w14:val="solid"/>
                  <w14:bevel/>
                </w14:textOutline>
              </w:rPr>
              <w:t>三级</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rFonts w:ascii="楷体" w:hAnsi="楷体" w:eastAsia="楷体" w:cs="楷体"/>
                <w:spacing w:val="0"/>
                <w:position w:val="0"/>
                <w:sz w:val="23"/>
                <w:szCs w:val="23"/>
              </w:rPr>
            </w:pPr>
            <w:r>
              <w:rPr>
                <w:rFonts w:ascii="楷体" w:hAnsi="楷体" w:eastAsia="楷体" w:cs="楷体"/>
                <w:spacing w:val="0"/>
                <w:position w:val="0"/>
                <w:sz w:val="23"/>
                <w:szCs w:val="23"/>
                <w14:textOutline w14:w="4358" w14:cap="sq" w14:cmpd="sng">
                  <w14:solidFill>
                    <w14:srgbClr w14:val="000000"/>
                  </w14:solidFill>
                  <w14:prstDash w14:val="solid"/>
                  <w14:bevel/>
                </w14:textOutline>
              </w:rPr>
              <w:t>指标</w:t>
            </w:r>
          </w:p>
        </w:tc>
        <w:tc>
          <w:tcPr>
            <w:tcW w:w="50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rFonts w:ascii="楷体" w:hAnsi="楷体" w:eastAsia="楷体" w:cs="楷体"/>
                <w:spacing w:val="0"/>
                <w:position w:val="0"/>
                <w:sz w:val="23"/>
                <w:szCs w:val="23"/>
              </w:rPr>
            </w:pPr>
            <w:r>
              <w:rPr>
                <w:rFonts w:ascii="楷体" w:hAnsi="楷体" w:eastAsia="楷体" w:cs="楷体"/>
                <w:spacing w:val="0"/>
                <w:position w:val="0"/>
                <w:sz w:val="23"/>
                <w:szCs w:val="23"/>
                <w14:textOutline w14:w="4358" w14:cap="sq" w14:cmpd="sng">
                  <w14:solidFill>
                    <w14:srgbClr w14:val="000000"/>
                  </w14:solidFill>
                  <w14:prstDash w14:val="solid"/>
                  <w14:bevel/>
                </w14:textOutline>
              </w:rPr>
              <w:t>分值</w:t>
            </w:r>
          </w:p>
        </w:tc>
        <w:tc>
          <w:tcPr>
            <w:tcW w:w="14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rFonts w:ascii="楷体" w:hAnsi="楷体" w:eastAsia="楷体" w:cs="楷体"/>
                <w:spacing w:val="0"/>
                <w:position w:val="0"/>
                <w:sz w:val="23"/>
                <w:szCs w:val="23"/>
              </w:rPr>
            </w:pPr>
            <w:r>
              <w:rPr>
                <w:rFonts w:ascii="楷体" w:hAnsi="楷体" w:eastAsia="楷体" w:cs="楷体"/>
                <w:spacing w:val="0"/>
                <w:position w:val="0"/>
                <w:sz w:val="23"/>
                <w:szCs w:val="23"/>
                <w14:textOutline w14:w="4358" w14:cap="sq" w14:cmpd="sng">
                  <w14:solidFill>
                    <w14:srgbClr w14:val="000000"/>
                  </w14:solidFill>
                  <w14:prstDash w14:val="solid"/>
                  <w14:bevel/>
                </w14:textOutline>
              </w:rPr>
              <w:t>目标值</w:t>
            </w:r>
          </w:p>
        </w:tc>
        <w:tc>
          <w:tcPr>
            <w:tcW w:w="31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rFonts w:ascii="楷体" w:hAnsi="楷体" w:eastAsia="楷体" w:cs="楷体"/>
                <w:spacing w:val="0"/>
                <w:position w:val="0"/>
                <w:sz w:val="23"/>
                <w:szCs w:val="23"/>
              </w:rPr>
            </w:pPr>
            <w:r>
              <w:rPr>
                <w:rFonts w:ascii="楷体" w:hAnsi="楷体" w:eastAsia="楷体" w:cs="楷体"/>
                <w:spacing w:val="0"/>
                <w:position w:val="0"/>
                <w:sz w:val="23"/>
                <w:szCs w:val="23"/>
                <w14:textOutline w14:w="4358" w14:cap="sq" w14:cmpd="sng">
                  <w14:solidFill>
                    <w14:srgbClr w14:val="000000"/>
                  </w14:solidFill>
                  <w14:prstDash w14:val="solid"/>
                  <w14:bevel/>
                </w14:textOutline>
              </w:rPr>
              <w:t>指标解释</w:t>
            </w:r>
          </w:p>
        </w:tc>
        <w:tc>
          <w:tcPr>
            <w:tcW w:w="519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rFonts w:ascii="楷体" w:hAnsi="楷体" w:eastAsia="楷体" w:cs="楷体"/>
                <w:spacing w:val="0"/>
                <w:position w:val="0"/>
                <w:sz w:val="23"/>
                <w:szCs w:val="23"/>
              </w:rPr>
            </w:pPr>
            <w:r>
              <w:rPr>
                <w:rFonts w:ascii="楷体" w:hAnsi="楷体" w:eastAsia="楷体" w:cs="楷体"/>
                <w:spacing w:val="0"/>
                <w:position w:val="0"/>
                <w:sz w:val="23"/>
                <w:szCs w:val="23"/>
                <w14:textOutline w14:w="4358" w14:cap="sq" w14:cmpd="sng">
                  <w14:solidFill>
                    <w14:srgbClr w14:val="000000"/>
                  </w14:solidFill>
                  <w14:prstDash w14:val="solid"/>
                  <w14:bevel/>
                </w14:textOutline>
              </w:rPr>
              <w:t>评分标准及细则</w:t>
            </w:r>
          </w:p>
        </w:tc>
        <w:tc>
          <w:tcPr>
            <w:tcW w:w="182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rFonts w:ascii="楷体" w:hAnsi="楷体" w:eastAsia="楷体" w:cs="楷体"/>
                <w:spacing w:val="0"/>
                <w:position w:val="0"/>
                <w:sz w:val="23"/>
                <w:szCs w:val="23"/>
              </w:rPr>
            </w:pPr>
            <w:r>
              <w:rPr>
                <w:rFonts w:ascii="楷体" w:hAnsi="楷体" w:eastAsia="楷体" w:cs="楷体"/>
                <w:spacing w:val="0"/>
                <w:position w:val="0"/>
                <w:sz w:val="23"/>
                <w:szCs w:val="23"/>
                <w14:textOutline w14:w="4358" w14:cap="sq" w14:cmpd="sng">
                  <w14:solidFill>
                    <w14:srgbClr w14:val="000000"/>
                  </w14:solidFill>
                  <w14:prstDash w14:val="solid"/>
                  <w14:bevel/>
                </w14:textOutline>
              </w:rPr>
              <w:t>证据来源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2" w:type="dxa"/>
          <w:trHeight w:val="1750" w:hRule="atLeast"/>
        </w:trPr>
        <w:tc>
          <w:tcPr>
            <w:tcW w:w="548" w:type="dxa"/>
            <w:gridSpan w:val="2"/>
            <w:vMerge w:val="restart"/>
            <w:tcBorders>
              <w:bottom w:val="nil"/>
            </w:tcBorders>
            <w:textDirection w:val="tbRlV"/>
            <w:vAlign w:val="center"/>
          </w:tcPr>
          <w:p>
            <w:pPr>
              <w:spacing w:before="172" w:line="225" w:lineRule="auto"/>
              <w:ind w:firstLine="1020" w:firstLineChars="500"/>
              <w:jc w:val="both"/>
              <w:rPr>
                <w:rFonts w:ascii="宋体" w:hAnsi="宋体" w:eastAsia="宋体" w:cs="宋体"/>
                <w:sz w:val="19"/>
                <w:szCs w:val="19"/>
              </w:rPr>
            </w:pPr>
            <w:r>
              <w:rPr>
                <w:rFonts w:ascii="宋体" w:hAnsi="宋体" w:eastAsia="宋体" w:cs="宋体"/>
                <w:spacing w:val="7"/>
                <w:sz w:val="19"/>
                <w:szCs w:val="19"/>
                <w14:textOutline w14:w="3614" w14:cap="sq" w14:cmpd="sng">
                  <w14:solidFill>
                    <w14:srgbClr w14:val="000000"/>
                  </w14:solidFill>
                  <w14:prstDash w14:val="solid"/>
                  <w14:bevel/>
                </w14:textOutline>
              </w:rPr>
              <w:t>投入</w:t>
            </w:r>
          </w:p>
        </w:tc>
        <w:tc>
          <w:tcPr>
            <w:tcW w:w="351" w:type="dxa"/>
            <w:gridSpan w:val="2"/>
            <w:vMerge w:val="restart"/>
            <w:tcBorders>
              <w:bottom w:val="nil"/>
            </w:tcBorders>
            <w:vAlign w:val="center"/>
          </w:tcPr>
          <w:p>
            <w:pPr>
              <w:spacing w:before="61" w:line="191" w:lineRule="auto"/>
              <w:ind w:left="81"/>
              <w:jc w:val="center"/>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25</w:t>
            </w:r>
          </w:p>
        </w:tc>
        <w:tc>
          <w:tcPr>
            <w:tcW w:w="620" w:type="dxa"/>
            <w:gridSpan w:val="2"/>
            <w:vMerge w:val="restart"/>
            <w:tcBorders>
              <w:bottom w:val="nil"/>
            </w:tcBorders>
            <w:vAlign w:val="center"/>
          </w:tcPr>
          <w:p>
            <w:pPr>
              <w:keepNext w:val="0"/>
              <w:keepLines w:val="0"/>
              <w:pageBreakBefore w:val="0"/>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z w:val="19"/>
                <w:szCs w:val="19"/>
              </w:rPr>
            </w:pPr>
            <w:r>
              <w:rPr>
                <w:rFonts w:ascii="宋体" w:hAnsi="宋体" w:eastAsia="宋体" w:cs="宋体"/>
                <w:spacing w:val="5"/>
                <w:sz w:val="19"/>
                <w:szCs w:val="19"/>
                <w14:textOutline w14:w="3614" w14:cap="sq" w14:cmpd="sng">
                  <w14:solidFill>
                    <w14:srgbClr w14:val="000000"/>
                  </w14:solidFill>
                  <w14:prstDash w14:val="solid"/>
                  <w14:bevel/>
                </w14:textOutline>
              </w:rPr>
              <w:t>项</w:t>
            </w:r>
            <w:r>
              <w:rPr>
                <w:rFonts w:ascii="宋体" w:hAnsi="宋体" w:eastAsia="宋体" w:cs="宋体"/>
                <w:spacing w:val="4"/>
                <w:sz w:val="19"/>
                <w:szCs w:val="19"/>
                <w14:textOutline w14:w="3614" w14:cap="sq" w14:cmpd="sng">
                  <w14:solidFill>
                    <w14:srgbClr w14:val="000000"/>
                  </w14:solidFill>
                  <w14:prstDash w14:val="solid"/>
                  <w14:bevel/>
                </w14:textOutline>
              </w:rPr>
              <w:t>目</w:t>
            </w:r>
            <w:r>
              <w:rPr>
                <w:rFonts w:ascii="宋体" w:hAnsi="宋体" w:eastAsia="宋体" w:cs="宋体"/>
                <w:spacing w:val="6"/>
                <w:sz w:val="19"/>
                <w:szCs w:val="19"/>
                <w14:textOutline w14:w="3614" w14:cap="sq" w14:cmpd="sng">
                  <w14:solidFill>
                    <w14:srgbClr w14:val="000000"/>
                  </w14:solidFill>
                  <w14:prstDash w14:val="solid"/>
                  <w14:bevel/>
                </w14:textOutline>
              </w:rPr>
              <w:t>立项</w:t>
            </w:r>
          </w:p>
        </w:tc>
        <w:tc>
          <w:tcPr>
            <w:tcW w:w="387" w:type="dxa"/>
            <w:gridSpan w:val="2"/>
            <w:vMerge w:val="restart"/>
            <w:tcBorders>
              <w:bottom w:val="nil"/>
            </w:tcBorders>
            <w:vAlign w:val="center"/>
          </w:tcPr>
          <w:p>
            <w:pPr>
              <w:keepNext w:val="0"/>
              <w:keepLines w:val="0"/>
              <w:pageBreakBefore w:val="0"/>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20</w:t>
            </w:r>
          </w:p>
        </w:tc>
        <w:tc>
          <w:tcPr>
            <w:tcW w:w="1052" w:type="dxa"/>
            <w:gridSpan w:val="2"/>
            <w:vAlign w:val="center"/>
          </w:tcPr>
          <w:p>
            <w:pPr>
              <w:keepNext w:val="0"/>
              <w:keepLines w:val="0"/>
              <w:pageBreakBefore w:val="0"/>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z w:val="19"/>
                <w:szCs w:val="19"/>
              </w:rPr>
            </w:pPr>
            <w:r>
              <w:rPr>
                <w:rFonts w:ascii="宋体" w:hAnsi="宋体" w:eastAsia="宋体" w:cs="宋体"/>
                <w:spacing w:val="9"/>
                <w:sz w:val="19"/>
                <w:szCs w:val="19"/>
                <w14:textOutline w14:w="3614" w14:cap="sq" w14:cmpd="sng">
                  <w14:solidFill>
                    <w14:srgbClr w14:val="000000"/>
                  </w14:solidFill>
                  <w14:prstDash w14:val="solid"/>
                  <w14:bevel/>
                </w14:textOutline>
              </w:rPr>
              <w:t>项</w:t>
            </w:r>
            <w:r>
              <w:rPr>
                <w:rFonts w:ascii="宋体" w:hAnsi="宋体" w:eastAsia="宋体" w:cs="宋体"/>
                <w:spacing w:val="7"/>
                <w:sz w:val="19"/>
                <w:szCs w:val="19"/>
                <w14:textOutline w14:w="3614" w14:cap="sq" w14:cmpd="sng">
                  <w14:solidFill>
                    <w14:srgbClr w14:val="000000"/>
                  </w14:solidFill>
                  <w14:prstDash w14:val="solid"/>
                  <w14:bevel/>
                </w14:textOutline>
              </w:rPr>
              <w:t>目立项规范性</w:t>
            </w:r>
          </w:p>
        </w:tc>
        <w:tc>
          <w:tcPr>
            <w:tcW w:w="506" w:type="dxa"/>
            <w:gridSpan w:val="2"/>
            <w:vAlign w:val="center"/>
          </w:tcPr>
          <w:p>
            <w:pPr>
              <w:keepNext w:val="0"/>
              <w:keepLines w:val="0"/>
              <w:pageBreakBefore w:val="0"/>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6</w:t>
            </w:r>
          </w:p>
        </w:tc>
        <w:tc>
          <w:tcPr>
            <w:tcW w:w="1466" w:type="dxa"/>
            <w:gridSpan w:val="2"/>
            <w:vAlign w:val="center"/>
          </w:tcPr>
          <w:p>
            <w:pPr>
              <w:keepNext w:val="0"/>
              <w:keepLines w:val="0"/>
              <w:pageBreakBefore w:val="0"/>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规范</w:t>
            </w:r>
          </w:p>
        </w:tc>
        <w:tc>
          <w:tcPr>
            <w:tcW w:w="3130" w:type="dxa"/>
            <w:gridSpan w:val="2"/>
            <w:vAlign w:val="center"/>
          </w:tcPr>
          <w:p>
            <w:pPr>
              <w:keepNext w:val="0"/>
              <w:keepLines w:val="0"/>
              <w:pageBreakBefore w:val="0"/>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z w:val="19"/>
                <w:szCs w:val="19"/>
              </w:rPr>
            </w:pPr>
            <w:r>
              <w:rPr>
                <w:rFonts w:ascii="宋体" w:hAnsi="宋体" w:eastAsia="宋体" w:cs="宋体"/>
                <w:spacing w:val="6"/>
                <w:sz w:val="19"/>
                <w:szCs w:val="19"/>
              </w:rPr>
              <w:t>项目</w:t>
            </w:r>
            <w:r>
              <w:rPr>
                <w:rFonts w:ascii="宋体" w:hAnsi="宋体" w:eastAsia="宋体" w:cs="宋体"/>
                <w:spacing w:val="3"/>
                <w:sz w:val="19"/>
                <w:szCs w:val="19"/>
              </w:rPr>
              <w:t>的申请、设立过程是否符合相关</w:t>
            </w:r>
            <w:r>
              <w:rPr>
                <w:rFonts w:ascii="宋体" w:hAnsi="宋体" w:eastAsia="宋体" w:cs="宋体"/>
                <w:spacing w:val="6"/>
                <w:sz w:val="19"/>
                <w:szCs w:val="19"/>
              </w:rPr>
              <w:t>要求</w:t>
            </w:r>
            <w:r>
              <w:rPr>
                <w:rFonts w:ascii="宋体" w:hAnsi="宋体" w:eastAsia="宋体" w:cs="宋体"/>
                <w:spacing w:val="5"/>
                <w:sz w:val="19"/>
                <w:szCs w:val="19"/>
              </w:rPr>
              <w:t>，</w:t>
            </w:r>
            <w:r>
              <w:rPr>
                <w:rFonts w:ascii="宋体" w:hAnsi="宋体" w:eastAsia="宋体" w:cs="宋体"/>
                <w:spacing w:val="3"/>
                <w:sz w:val="19"/>
                <w:szCs w:val="19"/>
              </w:rPr>
              <w:t>用以反映和考核项目立项的规</w:t>
            </w:r>
            <w:r>
              <w:rPr>
                <w:rFonts w:ascii="宋体" w:hAnsi="宋体" w:eastAsia="宋体" w:cs="宋体"/>
                <w:spacing w:val="6"/>
                <w:sz w:val="19"/>
                <w:szCs w:val="19"/>
              </w:rPr>
              <w:t>范</w:t>
            </w:r>
            <w:r>
              <w:rPr>
                <w:rFonts w:ascii="宋体" w:hAnsi="宋体" w:eastAsia="宋体" w:cs="宋体"/>
                <w:spacing w:val="5"/>
                <w:sz w:val="19"/>
                <w:szCs w:val="19"/>
              </w:rPr>
              <w:t>情况。</w:t>
            </w:r>
          </w:p>
        </w:tc>
        <w:tc>
          <w:tcPr>
            <w:tcW w:w="5193" w:type="dxa"/>
            <w:gridSpan w:val="2"/>
            <w:vAlign w:val="center"/>
          </w:tcPr>
          <w:p>
            <w:pPr>
              <w:keepNext w:val="0"/>
              <w:keepLines w:val="0"/>
              <w:pageBreakBefore w:val="0"/>
              <w:widowControl w:val="0"/>
              <w:kinsoku w:val="0"/>
              <w:wordWrap/>
              <w:overflowPunct/>
              <w:topLinePunct w:val="0"/>
              <w:autoSpaceDE w:val="0"/>
              <w:autoSpaceDN w:val="0"/>
              <w:bidi w:val="0"/>
              <w:adjustRightInd w:val="0"/>
              <w:snapToGrid w:val="0"/>
              <w:spacing w:line="300" w:lineRule="exact"/>
              <w:ind w:left="0" w:right="0" w:firstLine="0"/>
              <w:jc w:val="both"/>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评分标准：</w:t>
            </w:r>
          </w:p>
          <w:p>
            <w:pPr>
              <w:keepNext w:val="0"/>
              <w:keepLines w:val="0"/>
              <w:pageBreakBefore w:val="0"/>
              <w:widowControl w:val="0"/>
              <w:tabs>
                <w:tab w:val="left" w:pos="121"/>
              </w:tabs>
              <w:kinsoku w:val="0"/>
              <w:wordWrap/>
              <w:overflowPunct/>
              <w:topLinePunct w:val="0"/>
              <w:autoSpaceDE w:val="0"/>
              <w:autoSpaceDN w:val="0"/>
              <w:bidi w:val="0"/>
              <w:adjustRightInd w:val="0"/>
              <w:snapToGrid w:val="0"/>
              <w:spacing w:line="300" w:lineRule="exact"/>
              <w:ind w:left="0" w:right="0" w:firstLine="0"/>
              <w:jc w:val="both"/>
              <w:textAlignment w:val="baseline"/>
              <w:rPr>
                <w:rFonts w:ascii="宋体" w:hAnsi="宋体" w:eastAsia="宋体" w:cs="宋体"/>
                <w:sz w:val="19"/>
                <w:szCs w:val="19"/>
              </w:rPr>
            </w:pPr>
            <w:r>
              <w:rPr>
                <w:rFonts w:ascii="宋体" w:hAnsi="宋体" w:eastAsia="宋体" w:cs="宋体"/>
                <w:spacing w:val="0"/>
                <w:position w:val="0"/>
                <w:sz w:val="19"/>
                <w:szCs w:val="19"/>
              </w:rPr>
              <w:t>①项目按照规定的程序申请设立；(2分)②所提交的文件、材料符合相关要求；(2分)③事前已经过必要的可行性研究、专家论证、集体决策等。(2分)否则每发现1处扣2分，直至指标分值扣完为止。该指标包含7个子项目，每个子项目的分值=设置分值/7</w:t>
            </w:r>
          </w:p>
        </w:tc>
        <w:tc>
          <w:tcPr>
            <w:tcW w:w="1829" w:type="dxa"/>
            <w:gridSpan w:val="2"/>
            <w:vAlign w:val="center"/>
          </w:tcPr>
          <w:p>
            <w:pPr>
              <w:keepNext w:val="0"/>
              <w:keepLines w:val="0"/>
              <w:pageBreakBefore w:val="0"/>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z w:val="19"/>
                <w:szCs w:val="19"/>
              </w:rPr>
            </w:pPr>
            <w:r>
              <w:rPr>
                <w:rFonts w:ascii="宋体" w:hAnsi="宋体" w:eastAsia="宋体" w:cs="宋体"/>
                <w:spacing w:val="9"/>
                <w:sz w:val="19"/>
                <w:szCs w:val="19"/>
              </w:rPr>
              <w:t>县政府、县委常务会</w:t>
            </w:r>
            <w:r>
              <w:rPr>
                <w:rFonts w:ascii="宋体" w:hAnsi="宋体" w:eastAsia="宋体" w:cs="宋体"/>
                <w:spacing w:val="11"/>
                <w:sz w:val="19"/>
                <w:szCs w:val="19"/>
              </w:rPr>
              <w:t>议</w:t>
            </w:r>
            <w:r>
              <w:rPr>
                <w:rFonts w:ascii="宋体" w:hAnsi="宋体" w:eastAsia="宋体" w:cs="宋体"/>
                <w:spacing w:val="9"/>
                <w:sz w:val="19"/>
                <w:szCs w:val="19"/>
              </w:rPr>
              <w:t>纪要、活动方案申</w:t>
            </w:r>
            <w:r>
              <w:rPr>
                <w:rFonts w:ascii="宋体" w:hAnsi="宋体" w:eastAsia="宋体" w:cs="宋体"/>
                <w:spacing w:val="8"/>
                <w:sz w:val="19"/>
                <w:szCs w:val="19"/>
              </w:rPr>
              <w:t>请报</w:t>
            </w:r>
            <w:r>
              <w:rPr>
                <w:rFonts w:ascii="宋体" w:hAnsi="宋体" w:eastAsia="宋体" w:cs="宋体"/>
                <w:spacing w:val="7"/>
                <w:sz w:val="19"/>
                <w:szCs w:val="19"/>
              </w:rPr>
              <w:t>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877" w:hRule="atLeast"/>
        </w:trPr>
        <w:tc>
          <w:tcPr>
            <w:tcW w:w="548" w:type="dxa"/>
            <w:gridSpan w:val="2"/>
            <w:vMerge w:val="continue"/>
            <w:tcBorders>
              <w:top w:val="nil"/>
            </w:tcBorders>
            <w:textDirection w:val="tbRlV"/>
            <w:vAlign w:val="top"/>
          </w:tcPr>
          <w:p>
            <w:pPr>
              <w:rPr>
                <w:rFonts w:ascii="Arial"/>
                <w:sz w:val="21"/>
              </w:rPr>
            </w:pPr>
          </w:p>
        </w:tc>
        <w:tc>
          <w:tcPr>
            <w:tcW w:w="351" w:type="dxa"/>
            <w:gridSpan w:val="2"/>
            <w:vMerge w:val="continue"/>
            <w:tcBorders>
              <w:top w:val="nil"/>
            </w:tcBorders>
            <w:vAlign w:val="center"/>
          </w:tcPr>
          <w:p>
            <w:pPr>
              <w:jc w:val="center"/>
              <w:rPr>
                <w:rFonts w:ascii="Arial"/>
                <w:sz w:val="21"/>
              </w:rPr>
            </w:pPr>
          </w:p>
        </w:tc>
        <w:tc>
          <w:tcPr>
            <w:tcW w:w="620" w:type="dxa"/>
            <w:gridSpan w:val="2"/>
            <w:vMerge w:val="continue"/>
            <w:tcBorders>
              <w:top w:val="nil"/>
            </w:tcBorders>
            <w:vAlign w:val="center"/>
          </w:tcPr>
          <w:p>
            <w:pPr>
              <w:keepNext w:val="0"/>
              <w:keepLines w:val="0"/>
              <w:pageBreakBefore w:val="0"/>
              <w:kinsoku w:val="0"/>
              <w:wordWrap/>
              <w:overflowPunct/>
              <w:topLinePunct w:val="0"/>
              <w:autoSpaceDE w:val="0"/>
              <w:autoSpaceDN w:val="0"/>
              <w:bidi w:val="0"/>
              <w:adjustRightInd w:val="0"/>
              <w:snapToGrid w:val="0"/>
              <w:spacing w:line="300" w:lineRule="exact"/>
              <w:ind w:left="0" w:right="0" w:firstLine="0"/>
              <w:jc w:val="center"/>
              <w:textAlignment w:val="baseline"/>
              <w:rPr>
                <w:rFonts w:ascii="Arial"/>
                <w:sz w:val="21"/>
              </w:rPr>
            </w:pPr>
          </w:p>
        </w:tc>
        <w:tc>
          <w:tcPr>
            <w:tcW w:w="387" w:type="dxa"/>
            <w:gridSpan w:val="2"/>
            <w:vMerge w:val="continue"/>
            <w:tcBorders>
              <w:top w:val="nil"/>
            </w:tcBorders>
            <w:vAlign w:val="center"/>
          </w:tcPr>
          <w:p>
            <w:pPr>
              <w:keepNext w:val="0"/>
              <w:keepLines w:val="0"/>
              <w:pageBreakBefore w:val="0"/>
              <w:kinsoku w:val="0"/>
              <w:wordWrap/>
              <w:overflowPunct/>
              <w:topLinePunct w:val="0"/>
              <w:autoSpaceDE w:val="0"/>
              <w:autoSpaceDN w:val="0"/>
              <w:bidi w:val="0"/>
              <w:adjustRightInd w:val="0"/>
              <w:snapToGrid w:val="0"/>
              <w:spacing w:line="300" w:lineRule="exact"/>
              <w:ind w:left="0" w:right="0" w:firstLine="0"/>
              <w:jc w:val="center"/>
              <w:textAlignment w:val="baseline"/>
              <w:rPr>
                <w:rFonts w:ascii="Arial"/>
                <w:sz w:val="21"/>
              </w:rPr>
            </w:pPr>
          </w:p>
        </w:tc>
        <w:tc>
          <w:tcPr>
            <w:tcW w:w="1052" w:type="dxa"/>
            <w:gridSpan w:val="2"/>
            <w:vAlign w:val="center"/>
          </w:tcPr>
          <w:p>
            <w:pPr>
              <w:keepNext w:val="0"/>
              <w:keepLines w:val="0"/>
              <w:pageBreakBefore w:val="0"/>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z w:val="19"/>
                <w:szCs w:val="19"/>
              </w:rPr>
            </w:pPr>
            <w:r>
              <w:rPr>
                <w:rFonts w:ascii="宋体" w:hAnsi="宋体" w:eastAsia="宋体" w:cs="宋体"/>
                <w:spacing w:val="9"/>
                <w:sz w:val="19"/>
                <w:szCs w:val="19"/>
                <w14:textOutline w14:w="3614" w14:cap="sq" w14:cmpd="sng">
                  <w14:solidFill>
                    <w14:srgbClr w14:val="000000"/>
                  </w14:solidFill>
                  <w14:prstDash w14:val="solid"/>
                  <w14:bevel/>
                </w14:textOutline>
              </w:rPr>
              <w:t>绩</w:t>
            </w:r>
            <w:r>
              <w:rPr>
                <w:rFonts w:ascii="宋体" w:hAnsi="宋体" w:eastAsia="宋体" w:cs="宋体"/>
                <w:spacing w:val="7"/>
                <w:sz w:val="19"/>
                <w:szCs w:val="19"/>
                <w14:textOutline w14:w="3614" w14:cap="sq" w14:cmpd="sng">
                  <w14:solidFill>
                    <w14:srgbClr w14:val="000000"/>
                  </w14:solidFill>
                  <w14:prstDash w14:val="solid"/>
                  <w14:bevel/>
                </w14:textOutline>
              </w:rPr>
              <w:t>效目标合理性</w:t>
            </w:r>
          </w:p>
        </w:tc>
        <w:tc>
          <w:tcPr>
            <w:tcW w:w="506" w:type="dxa"/>
            <w:gridSpan w:val="2"/>
            <w:vAlign w:val="center"/>
          </w:tcPr>
          <w:p>
            <w:pPr>
              <w:keepNext w:val="0"/>
              <w:keepLines w:val="0"/>
              <w:pageBreakBefore w:val="0"/>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6</w:t>
            </w:r>
          </w:p>
        </w:tc>
        <w:tc>
          <w:tcPr>
            <w:tcW w:w="1466" w:type="dxa"/>
            <w:gridSpan w:val="2"/>
            <w:vAlign w:val="center"/>
          </w:tcPr>
          <w:p>
            <w:pPr>
              <w:keepNext w:val="0"/>
              <w:keepLines w:val="0"/>
              <w:pageBreakBefore w:val="0"/>
              <w:kinsoku w:val="0"/>
              <w:wordWrap/>
              <w:overflowPunct/>
              <w:topLinePunct w:val="0"/>
              <w:autoSpaceDE w:val="0"/>
              <w:autoSpaceDN w:val="0"/>
              <w:bidi w:val="0"/>
              <w:adjustRightInd w:val="0"/>
              <w:snapToGrid w:val="0"/>
              <w:spacing w:line="300" w:lineRule="exact"/>
              <w:ind w:left="0" w:right="0" w:firstLine="0"/>
              <w:jc w:val="center"/>
              <w:textAlignment w:val="baseline"/>
              <w:rPr>
                <w:rFonts w:ascii="Arial"/>
                <w:sz w:val="21"/>
              </w:rPr>
            </w:pPr>
          </w:p>
          <w:p>
            <w:pPr>
              <w:keepNext w:val="0"/>
              <w:keepLines w:val="0"/>
              <w:pageBreakBefore w:val="0"/>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合理</w:t>
            </w:r>
          </w:p>
        </w:tc>
        <w:tc>
          <w:tcPr>
            <w:tcW w:w="3130" w:type="dxa"/>
            <w:gridSpan w:val="2"/>
            <w:vAlign w:val="center"/>
          </w:tcPr>
          <w:p>
            <w:pPr>
              <w:keepNext w:val="0"/>
              <w:keepLines w:val="0"/>
              <w:pageBreakBefore w:val="0"/>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z w:val="19"/>
                <w:szCs w:val="19"/>
              </w:rPr>
            </w:pPr>
            <w:r>
              <w:rPr>
                <w:rFonts w:ascii="宋体" w:hAnsi="宋体" w:eastAsia="宋体" w:cs="宋体"/>
                <w:spacing w:val="12"/>
                <w:sz w:val="19"/>
                <w:szCs w:val="19"/>
              </w:rPr>
              <w:t>项</w:t>
            </w:r>
            <w:r>
              <w:rPr>
                <w:rFonts w:ascii="宋体" w:hAnsi="宋体" w:eastAsia="宋体" w:cs="宋体"/>
                <w:spacing w:val="9"/>
                <w:sz w:val="19"/>
                <w:szCs w:val="19"/>
              </w:rPr>
              <w:t>目所设定的绩效目标是否依据充</w:t>
            </w:r>
            <w:r>
              <w:rPr>
                <w:rFonts w:ascii="宋体" w:hAnsi="宋体" w:eastAsia="宋体" w:cs="宋体"/>
                <w:spacing w:val="6"/>
                <w:sz w:val="19"/>
                <w:szCs w:val="19"/>
              </w:rPr>
              <w:t>分，是</w:t>
            </w:r>
            <w:r>
              <w:rPr>
                <w:rFonts w:ascii="宋体" w:hAnsi="宋体" w:eastAsia="宋体" w:cs="宋体"/>
                <w:spacing w:val="3"/>
                <w:sz w:val="19"/>
                <w:szCs w:val="19"/>
              </w:rPr>
              <w:t>否符合客观实际，用以反映和</w:t>
            </w:r>
            <w:r>
              <w:rPr>
                <w:rFonts w:ascii="宋体" w:hAnsi="宋体" w:eastAsia="宋体" w:cs="宋体"/>
                <w:spacing w:val="15"/>
                <w:sz w:val="19"/>
                <w:szCs w:val="19"/>
              </w:rPr>
              <w:t>考</w:t>
            </w:r>
            <w:r>
              <w:rPr>
                <w:rFonts w:ascii="宋体" w:hAnsi="宋体" w:eastAsia="宋体" w:cs="宋体"/>
                <w:spacing w:val="9"/>
                <w:sz w:val="19"/>
                <w:szCs w:val="19"/>
              </w:rPr>
              <w:t>核项目绩效目标与项目实施的相</w:t>
            </w:r>
            <w:r>
              <w:rPr>
                <w:rFonts w:ascii="宋体" w:hAnsi="宋体" w:eastAsia="宋体" w:cs="宋体"/>
                <w:spacing w:val="7"/>
                <w:sz w:val="19"/>
                <w:szCs w:val="19"/>
              </w:rPr>
              <w:t>符</w:t>
            </w:r>
            <w:r>
              <w:rPr>
                <w:rFonts w:ascii="宋体" w:hAnsi="宋体" w:eastAsia="宋体" w:cs="宋体"/>
                <w:spacing w:val="5"/>
                <w:sz w:val="19"/>
                <w:szCs w:val="19"/>
              </w:rPr>
              <w:t>情况。</w:t>
            </w:r>
          </w:p>
        </w:tc>
        <w:tc>
          <w:tcPr>
            <w:tcW w:w="5193" w:type="dxa"/>
            <w:gridSpan w:val="2"/>
            <w:vAlign w:val="center"/>
          </w:tcPr>
          <w:p>
            <w:pPr>
              <w:keepNext w:val="0"/>
              <w:keepLines w:val="0"/>
              <w:pageBreakBefore w:val="0"/>
              <w:kinsoku w:val="0"/>
              <w:wordWrap/>
              <w:overflowPunct/>
              <w:topLinePunct w:val="0"/>
              <w:autoSpaceDE w:val="0"/>
              <w:autoSpaceDN w:val="0"/>
              <w:bidi w:val="0"/>
              <w:adjustRightInd w:val="0"/>
              <w:snapToGrid w:val="0"/>
              <w:spacing w:line="300" w:lineRule="exact"/>
              <w:ind w:left="0" w:right="0" w:firstLine="0"/>
              <w:jc w:val="both"/>
              <w:textAlignment w:val="baseline"/>
              <w:rPr>
                <w:rFonts w:ascii="宋体" w:hAnsi="宋体" w:eastAsia="宋体" w:cs="宋体"/>
                <w:sz w:val="19"/>
                <w:szCs w:val="19"/>
              </w:rPr>
            </w:pPr>
            <w:r>
              <w:rPr>
                <w:rFonts w:ascii="宋体" w:hAnsi="宋体" w:eastAsia="宋体" w:cs="宋体"/>
                <w:spacing w:val="8"/>
                <w:sz w:val="19"/>
                <w:szCs w:val="19"/>
              </w:rPr>
              <w:t>评</w:t>
            </w:r>
            <w:r>
              <w:rPr>
                <w:rFonts w:ascii="宋体" w:hAnsi="宋体" w:eastAsia="宋体" w:cs="宋体"/>
                <w:spacing w:val="6"/>
                <w:sz w:val="19"/>
                <w:szCs w:val="19"/>
              </w:rPr>
              <w:t>分标准：</w:t>
            </w:r>
            <w:r>
              <w:rPr>
                <w:rFonts w:ascii="宋体" w:hAnsi="宋体" w:eastAsia="宋体" w:cs="宋体"/>
                <w:spacing w:val="16"/>
                <w:sz w:val="19"/>
                <w:szCs w:val="19"/>
              </w:rPr>
              <w:t>①</w:t>
            </w:r>
            <w:r>
              <w:rPr>
                <w:rFonts w:ascii="宋体" w:hAnsi="宋体" w:eastAsia="宋体" w:cs="宋体"/>
                <w:spacing w:val="14"/>
                <w:sz w:val="19"/>
                <w:szCs w:val="19"/>
              </w:rPr>
              <w:t>符</w:t>
            </w:r>
            <w:r>
              <w:rPr>
                <w:rFonts w:ascii="宋体" w:hAnsi="宋体" w:eastAsia="宋体" w:cs="宋体"/>
                <w:spacing w:val="8"/>
                <w:sz w:val="19"/>
                <w:szCs w:val="19"/>
              </w:rPr>
              <w:t>合国家相关法律法规、国民经济发展规划和党委政府决</w:t>
            </w:r>
            <w:r>
              <w:rPr>
                <w:rFonts w:ascii="宋体" w:hAnsi="宋体" w:eastAsia="宋体" w:cs="宋体"/>
                <w:spacing w:val="-13"/>
                <w:sz w:val="19"/>
                <w:szCs w:val="19"/>
              </w:rPr>
              <w:t>策</w:t>
            </w:r>
            <w:r>
              <w:rPr>
                <w:rFonts w:ascii="宋体" w:hAnsi="宋体" w:eastAsia="宋体" w:cs="宋体"/>
                <w:spacing w:val="-8"/>
                <w:sz w:val="19"/>
                <w:szCs w:val="19"/>
              </w:rPr>
              <w:t>；(1.5分)</w:t>
            </w:r>
            <w:r>
              <w:rPr>
                <w:rFonts w:ascii="宋体" w:hAnsi="宋体" w:eastAsia="宋体" w:cs="宋体"/>
                <w:spacing w:val="-2"/>
                <w:sz w:val="19"/>
                <w:szCs w:val="19"/>
              </w:rPr>
              <w:t>②</w:t>
            </w:r>
            <w:r>
              <w:rPr>
                <w:rFonts w:ascii="宋体" w:hAnsi="宋体" w:eastAsia="宋体" w:cs="宋体"/>
                <w:spacing w:val="-1"/>
                <w:sz w:val="19"/>
                <w:szCs w:val="19"/>
              </w:rPr>
              <w:t>与项目实施单位职责密切相关；(1.5分)</w:t>
            </w:r>
            <w:r>
              <w:rPr>
                <w:rFonts w:ascii="宋体" w:hAnsi="宋体" w:eastAsia="宋体" w:cs="宋体"/>
                <w:spacing w:val="-2"/>
                <w:sz w:val="19"/>
                <w:szCs w:val="19"/>
              </w:rPr>
              <w:t>③项目为促进事业发</w:t>
            </w:r>
            <w:r>
              <w:rPr>
                <w:rFonts w:ascii="宋体" w:hAnsi="宋体" w:eastAsia="宋体" w:cs="宋体"/>
                <w:spacing w:val="-1"/>
                <w:sz w:val="19"/>
                <w:szCs w:val="19"/>
              </w:rPr>
              <w:t>展所必需；(1.5分)</w:t>
            </w:r>
            <w:r>
              <w:rPr>
                <w:rFonts w:ascii="宋体" w:hAnsi="宋体" w:eastAsia="宋体" w:cs="宋体"/>
                <w:spacing w:val="2"/>
                <w:sz w:val="19"/>
                <w:szCs w:val="19"/>
              </w:rPr>
              <w:t>④项目预期产出效益和效果符</w:t>
            </w:r>
            <w:r>
              <w:rPr>
                <w:rFonts w:ascii="宋体" w:hAnsi="宋体" w:eastAsia="宋体" w:cs="宋体"/>
                <w:spacing w:val="1"/>
                <w:sz w:val="19"/>
                <w:szCs w:val="19"/>
              </w:rPr>
              <w:t>合正常的业绩水平。(1.5分)</w:t>
            </w:r>
            <w:r>
              <w:rPr>
                <w:rFonts w:ascii="宋体" w:hAnsi="宋体" w:eastAsia="宋体" w:cs="宋体"/>
                <w:spacing w:val="-2"/>
                <w:sz w:val="19"/>
                <w:szCs w:val="19"/>
              </w:rPr>
              <w:t>否则每发现1</w:t>
            </w:r>
            <w:r>
              <w:rPr>
                <w:rFonts w:ascii="宋体" w:hAnsi="宋体" w:eastAsia="宋体" w:cs="宋体"/>
                <w:spacing w:val="-1"/>
                <w:sz w:val="19"/>
                <w:szCs w:val="19"/>
              </w:rPr>
              <w:t>处扣1.5分，直至指标分值扣完为止。该指标</w:t>
            </w:r>
            <w:r>
              <w:rPr>
                <w:rFonts w:ascii="宋体" w:hAnsi="宋体" w:eastAsia="宋体" w:cs="宋体"/>
                <w:spacing w:val="4"/>
                <w:sz w:val="19"/>
                <w:szCs w:val="19"/>
              </w:rPr>
              <w:t>包</w:t>
            </w:r>
            <w:r>
              <w:rPr>
                <w:rFonts w:ascii="宋体" w:hAnsi="宋体" w:eastAsia="宋体" w:cs="宋体"/>
                <w:spacing w:val="3"/>
                <w:sz w:val="19"/>
                <w:szCs w:val="19"/>
              </w:rPr>
              <w:t>含</w:t>
            </w:r>
            <w:r>
              <w:rPr>
                <w:rFonts w:ascii="宋体" w:hAnsi="宋体" w:eastAsia="宋体" w:cs="宋体"/>
                <w:spacing w:val="2"/>
                <w:sz w:val="19"/>
                <w:szCs w:val="19"/>
              </w:rPr>
              <w:t>7个子项目，每个子项目的分值=设置分值/7</w:t>
            </w:r>
          </w:p>
        </w:tc>
        <w:tc>
          <w:tcPr>
            <w:tcW w:w="1829" w:type="dxa"/>
            <w:gridSpan w:val="2"/>
            <w:vAlign w:val="center"/>
          </w:tcPr>
          <w:p>
            <w:pPr>
              <w:keepNext w:val="0"/>
              <w:keepLines w:val="0"/>
              <w:pageBreakBefore w:val="0"/>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z w:val="19"/>
                <w:szCs w:val="19"/>
              </w:rPr>
            </w:pPr>
            <w:r>
              <w:rPr>
                <w:rFonts w:ascii="宋体" w:hAnsi="宋体" w:eastAsia="宋体" w:cs="宋体"/>
                <w:spacing w:val="9"/>
                <w:sz w:val="19"/>
                <w:szCs w:val="19"/>
              </w:rPr>
              <w:t>县委县政府批复的各</w:t>
            </w:r>
            <w:r>
              <w:rPr>
                <w:rFonts w:ascii="宋体" w:hAnsi="宋体" w:eastAsia="宋体" w:cs="宋体"/>
                <w:spacing w:val="14"/>
                <w:sz w:val="19"/>
                <w:szCs w:val="19"/>
              </w:rPr>
              <w:t>项</w:t>
            </w:r>
            <w:r>
              <w:rPr>
                <w:rFonts w:ascii="宋体" w:hAnsi="宋体" w:eastAsia="宋体" w:cs="宋体"/>
                <w:spacing w:val="8"/>
                <w:sz w:val="19"/>
                <w:szCs w:val="19"/>
              </w:rPr>
              <w:t>活动实施方案、相</w:t>
            </w:r>
            <w:r>
              <w:rPr>
                <w:rFonts w:ascii="宋体" w:hAnsi="宋体" w:eastAsia="宋体" w:cs="宋体"/>
                <w:spacing w:val="6"/>
                <w:sz w:val="19"/>
                <w:szCs w:val="19"/>
              </w:rPr>
              <w:t>关文件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825" w:hRule="atLeast"/>
        </w:trPr>
        <w:tc>
          <w:tcPr>
            <w:tcW w:w="548" w:type="dxa"/>
            <w:gridSpan w:val="2"/>
            <w:vMerge w:val="restart"/>
            <w:tcBorders>
              <w:bottom w:val="nil"/>
            </w:tcBorders>
            <w:vAlign w:val="top"/>
          </w:tcPr>
          <w:p>
            <w:pPr>
              <w:rPr>
                <w:rFonts w:ascii="Arial"/>
                <w:sz w:val="21"/>
              </w:rPr>
            </w:pPr>
          </w:p>
        </w:tc>
        <w:tc>
          <w:tcPr>
            <w:tcW w:w="351" w:type="dxa"/>
            <w:gridSpan w:val="2"/>
            <w:vMerge w:val="restart"/>
            <w:tcBorders>
              <w:bottom w:val="nil"/>
            </w:tcBorders>
            <w:vAlign w:val="top"/>
          </w:tcPr>
          <w:p>
            <w:pPr>
              <w:rPr>
                <w:rFonts w:ascii="Arial"/>
                <w:sz w:val="21"/>
              </w:rPr>
            </w:pPr>
          </w:p>
        </w:tc>
        <w:tc>
          <w:tcPr>
            <w:tcW w:w="620" w:type="dxa"/>
            <w:gridSpan w:val="2"/>
            <w:vAlign w:val="top"/>
          </w:tcPr>
          <w:p>
            <w:pPr>
              <w:rPr>
                <w:rFonts w:ascii="Arial"/>
                <w:sz w:val="21"/>
              </w:rPr>
            </w:pPr>
          </w:p>
        </w:tc>
        <w:tc>
          <w:tcPr>
            <w:tcW w:w="387" w:type="dxa"/>
            <w:gridSpan w:val="2"/>
            <w:vAlign w:val="top"/>
          </w:tcPr>
          <w:p>
            <w:pPr>
              <w:rPr>
                <w:rFonts w:ascii="Arial"/>
                <w:sz w:val="21"/>
              </w:rPr>
            </w:pPr>
          </w:p>
        </w:tc>
        <w:tc>
          <w:tcPr>
            <w:tcW w:w="105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z w:val="19"/>
                <w:szCs w:val="19"/>
              </w:rPr>
            </w:pPr>
            <w:r>
              <w:rPr>
                <w:rFonts w:ascii="宋体" w:hAnsi="宋体" w:eastAsia="宋体" w:cs="宋体"/>
                <w:spacing w:val="9"/>
                <w:sz w:val="19"/>
                <w:szCs w:val="19"/>
                <w14:textOutline w14:w="3614" w14:cap="sq" w14:cmpd="sng">
                  <w14:solidFill>
                    <w14:srgbClr w14:val="000000"/>
                  </w14:solidFill>
                  <w14:prstDash w14:val="solid"/>
                  <w14:bevel/>
                </w14:textOutline>
              </w:rPr>
              <w:t>绩</w:t>
            </w:r>
            <w:r>
              <w:rPr>
                <w:rFonts w:ascii="宋体" w:hAnsi="宋体" w:eastAsia="宋体" w:cs="宋体"/>
                <w:spacing w:val="7"/>
                <w:sz w:val="19"/>
                <w:szCs w:val="19"/>
                <w14:textOutline w14:w="3614" w14:cap="sq" w14:cmpd="sng">
                  <w14:solidFill>
                    <w14:srgbClr w14:val="000000"/>
                  </w14:solidFill>
                  <w14:prstDash w14:val="solid"/>
                  <w14:bevel/>
                </w14:textOutline>
              </w:rPr>
              <w:t>效指标</w:t>
            </w:r>
            <w:r>
              <w:rPr>
                <w:rFonts w:ascii="宋体" w:hAnsi="宋体" w:eastAsia="宋体" w:cs="宋体"/>
                <w:spacing w:val="1"/>
                <w:sz w:val="19"/>
                <w:szCs w:val="19"/>
                <w14:textOutline w14:w="3614" w14:cap="sq" w14:cmpd="sng">
                  <w14:solidFill>
                    <w14:srgbClr w14:val="000000"/>
                  </w14:solidFill>
                  <w14:prstDash w14:val="solid"/>
                  <w14:bevel/>
                </w14:textOutline>
              </w:rPr>
              <w:t>明确性</w:t>
            </w:r>
          </w:p>
        </w:tc>
        <w:tc>
          <w:tcPr>
            <w:tcW w:w="50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8</w:t>
            </w:r>
          </w:p>
        </w:tc>
        <w:tc>
          <w:tcPr>
            <w:tcW w:w="14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z w:val="19"/>
                <w:szCs w:val="19"/>
              </w:rPr>
            </w:pPr>
            <w:r>
              <w:rPr>
                <w:rFonts w:ascii="宋体" w:hAnsi="宋体" w:eastAsia="宋体" w:cs="宋体"/>
                <w:spacing w:val="-3"/>
                <w:sz w:val="19"/>
                <w:szCs w:val="19"/>
                <w14:textOutline w14:w="3614" w14:cap="sq" w14:cmpd="sng">
                  <w14:solidFill>
                    <w14:srgbClr w14:val="000000"/>
                  </w14:solidFill>
                  <w14:prstDash w14:val="solid"/>
                  <w14:bevel/>
                </w14:textOutline>
              </w:rPr>
              <w:t>明确</w:t>
            </w:r>
          </w:p>
        </w:tc>
        <w:tc>
          <w:tcPr>
            <w:tcW w:w="31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依据绩效目标设定的绩效指标是否清晰、细化、可衡量等，用以反映和考核项目绩效目标的明细化情况。</w:t>
            </w:r>
          </w:p>
        </w:tc>
        <w:tc>
          <w:tcPr>
            <w:tcW w:w="519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评分标准：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①将项目绩效目标细化分解为具体的绩效指标；(2分)②通过清晰、可衡量的指标值予以体现；(2分)③与项目年度任务数或计划数相对应；(2分)④与预算确定的项目投资额或资金量相匹配。(2分)否则每发现1处扣2分，直至指标分值扣完为止。该指标包含7个子项目，每个子项目的分值=设置分值/7</w:t>
            </w:r>
          </w:p>
        </w:tc>
        <w:tc>
          <w:tcPr>
            <w:tcW w:w="182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z w:val="19"/>
                <w:szCs w:val="19"/>
              </w:rPr>
            </w:pPr>
            <w:r>
              <w:rPr>
                <w:rFonts w:ascii="宋体" w:hAnsi="宋体" w:eastAsia="宋体" w:cs="宋体"/>
                <w:spacing w:val="9"/>
                <w:sz w:val="19"/>
                <w:szCs w:val="19"/>
              </w:rPr>
              <w:t>县委县政府批复的各</w:t>
            </w:r>
            <w:r>
              <w:rPr>
                <w:rFonts w:ascii="宋体" w:hAnsi="宋体" w:eastAsia="宋体" w:cs="宋体"/>
                <w:spacing w:val="8"/>
                <w:sz w:val="19"/>
                <w:szCs w:val="19"/>
              </w:rPr>
              <w:t>项</w:t>
            </w:r>
            <w:r>
              <w:rPr>
                <w:rFonts w:ascii="宋体" w:hAnsi="宋体" w:eastAsia="宋体" w:cs="宋体"/>
                <w:spacing w:val="7"/>
                <w:sz w:val="19"/>
                <w:szCs w:val="19"/>
              </w:rPr>
              <w:t>活动实施方案、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166" w:hRule="atLeast"/>
        </w:trPr>
        <w:tc>
          <w:tcPr>
            <w:tcW w:w="548" w:type="dxa"/>
            <w:gridSpan w:val="2"/>
            <w:vMerge w:val="continue"/>
            <w:tcBorders>
              <w:top w:val="nil"/>
              <w:bottom w:val="nil"/>
            </w:tcBorders>
            <w:vAlign w:val="top"/>
          </w:tcPr>
          <w:p>
            <w:pPr>
              <w:rPr>
                <w:rFonts w:ascii="Arial"/>
                <w:sz w:val="21"/>
              </w:rPr>
            </w:pPr>
          </w:p>
        </w:tc>
        <w:tc>
          <w:tcPr>
            <w:tcW w:w="351" w:type="dxa"/>
            <w:gridSpan w:val="2"/>
            <w:vMerge w:val="continue"/>
            <w:tcBorders>
              <w:top w:val="nil"/>
              <w:bottom w:val="nil"/>
            </w:tcBorders>
            <w:vAlign w:val="top"/>
          </w:tcPr>
          <w:p>
            <w:pPr>
              <w:rPr>
                <w:rFonts w:ascii="Arial"/>
                <w:sz w:val="21"/>
              </w:rPr>
            </w:pPr>
          </w:p>
        </w:tc>
        <w:tc>
          <w:tcPr>
            <w:tcW w:w="620" w:type="dxa"/>
            <w:gridSpan w:val="2"/>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2" w:line="300" w:lineRule="exact"/>
              <w:ind w:left="113" w:right="109" w:firstLine="6"/>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资金落实</w:t>
            </w:r>
          </w:p>
        </w:tc>
        <w:tc>
          <w:tcPr>
            <w:tcW w:w="387" w:type="dxa"/>
            <w:gridSpan w:val="2"/>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1" w:line="300" w:lineRule="exact"/>
              <w:ind w:left="151"/>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5</w:t>
            </w:r>
          </w:p>
        </w:tc>
        <w:tc>
          <w:tcPr>
            <w:tcW w:w="105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资金到位率</w:t>
            </w:r>
          </w:p>
        </w:tc>
        <w:tc>
          <w:tcPr>
            <w:tcW w:w="50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3</w:t>
            </w:r>
          </w:p>
        </w:tc>
        <w:tc>
          <w:tcPr>
            <w:tcW w:w="14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100%</w:t>
            </w:r>
          </w:p>
        </w:tc>
        <w:tc>
          <w:tcPr>
            <w:tcW w:w="31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实际到位资金与计划投入资金的比率，用以反映和考核资金落实情况对项目实施的总体保障程度。</w:t>
            </w:r>
          </w:p>
        </w:tc>
        <w:tc>
          <w:tcPr>
            <w:tcW w:w="519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评分标准: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实际到位资金与计划投入资金比率100%得3分，低于100%按实际比率*权重计算得分该指标包含7个子项目，每个子项目的分值=设置分值/7</w:t>
            </w:r>
          </w:p>
        </w:tc>
        <w:tc>
          <w:tcPr>
            <w:tcW w:w="1829" w:type="dxa"/>
            <w:gridSpan w:val="2"/>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z w:val="19"/>
                <w:szCs w:val="19"/>
              </w:rPr>
            </w:pPr>
            <w:r>
              <w:rPr>
                <w:rFonts w:ascii="宋体" w:hAnsi="宋体" w:eastAsia="宋体" w:cs="宋体"/>
                <w:spacing w:val="11"/>
                <w:sz w:val="19"/>
                <w:szCs w:val="19"/>
              </w:rPr>
              <w:t>项</w:t>
            </w:r>
            <w:r>
              <w:rPr>
                <w:rFonts w:ascii="宋体" w:hAnsi="宋体" w:eastAsia="宋体" w:cs="宋体"/>
                <w:spacing w:val="8"/>
                <w:sz w:val="19"/>
                <w:szCs w:val="19"/>
              </w:rPr>
              <w:t>目的预算批复文</w:t>
            </w:r>
            <w:r>
              <w:rPr>
                <w:rFonts w:ascii="宋体" w:hAnsi="宋体" w:eastAsia="宋体" w:cs="宋体"/>
                <w:spacing w:val="10"/>
                <w:sz w:val="19"/>
                <w:szCs w:val="19"/>
              </w:rPr>
              <w:t>件</w:t>
            </w:r>
            <w:r>
              <w:rPr>
                <w:rFonts w:ascii="宋体" w:hAnsi="宋体" w:eastAsia="宋体" w:cs="宋体"/>
                <w:spacing w:val="9"/>
                <w:sz w:val="19"/>
                <w:szCs w:val="19"/>
              </w:rPr>
              <w:t>、下达资金的指标</w:t>
            </w:r>
            <w:r>
              <w:rPr>
                <w:rFonts w:ascii="宋体" w:hAnsi="宋体" w:eastAsia="宋体" w:cs="宋体"/>
                <w:spacing w:val="10"/>
                <w:sz w:val="19"/>
                <w:szCs w:val="19"/>
              </w:rPr>
              <w:t>文</w:t>
            </w:r>
            <w:r>
              <w:rPr>
                <w:rFonts w:ascii="宋体" w:hAnsi="宋体" w:eastAsia="宋体" w:cs="宋体"/>
                <w:spacing w:val="9"/>
                <w:sz w:val="19"/>
                <w:szCs w:val="19"/>
              </w:rPr>
              <w:t>件、凭证、拨款单</w:t>
            </w:r>
            <w:r>
              <w:rPr>
                <w:rFonts w:ascii="宋体" w:hAnsi="宋体" w:eastAsia="宋体" w:cs="宋体"/>
                <w:spacing w:val="8"/>
                <w:sz w:val="19"/>
                <w:szCs w:val="19"/>
              </w:rPr>
              <w:t>等财务资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079" w:hRule="atLeast"/>
        </w:trPr>
        <w:tc>
          <w:tcPr>
            <w:tcW w:w="548" w:type="dxa"/>
            <w:gridSpan w:val="2"/>
            <w:vMerge w:val="continue"/>
            <w:tcBorders>
              <w:top w:val="nil"/>
            </w:tcBorders>
            <w:vAlign w:val="top"/>
          </w:tcPr>
          <w:p>
            <w:pPr>
              <w:rPr>
                <w:rFonts w:ascii="Arial"/>
                <w:sz w:val="21"/>
              </w:rPr>
            </w:pPr>
          </w:p>
        </w:tc>
        <w:tc>
          <w:tcPr>
            <w:tcW w:w="351" w:type="dxa"/>
            <w:gridSpan w:val="2"/>
            <w:vMerge w:val="continue"/>
            <w:tcBorders>
              <w:top w:val="nil"/>
            </w:tcBorders>
            <w:vAlign w:val="top"/>
          </w:tcPr>
          <w:p>
            <w:pPr>
              <w:rPr>
                <w:rFonts w:ascii="Arial"/>
                <w:sz w:val="21"/>
              </w:rPr>
            </w:pPr>
          </w:p>
        </w:tc>
        <w:tc>
          <w:tcPr>
            <w:tcW w:w="620" w:type="dxa"/>
            <w:gridSpan w:val="2"/>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ascii="Arial"/>
                <w:spacing w:val="0"/>
                <w:position w:val="0"/>
                <w:sz w:val="21"/>
              </w:rPr>
            </w:pPr>
          </w:p>
        </w:tc>
        <w:tc>
          <w:tcPr>
            <w:tcW w:w="387" w:type="dxa"/>
            <w:gridSpan w:val="2"/>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ascii="Arial"/>
                <w:spacing w:val="0"/>
                <w:position w:val="0"/>
                <w:sz w:val="21"/>
              </w:rPr>
            </w:pPr>
          </w:p>
        </w:tc>
        <w:tc>
          <w:tcPr>
            <w:tcW w:w="105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到位及时率</w:t>
            </w:r>
          </w:p>
        </w:tc>
        <w:tc>
          <w:tcPr>
            <w:tcW w:w="50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2</w:t>
            </w:r>
          </w:p>
        </w:tc>
        <w:tc>
          <w:tcPr>
            <w:tcW w:w="14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100%</w:t>
            </w:r>
          </w:p>
        </w:tc>
        <w:tc>
          <w:tcPr>
            <w:tcW w:w="31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及时到位资金与应到位资金的比率，用以反映和考核项目资金落实的及时性程度。</w:t>
            </w:r>
          </w:p>
        </w:tc>
        <w:tc>
          <w:tcPr>
            <w:tcW w:w="519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评分标准:根据实际到位资金及时情况进行评分①资金及时到位(2分)；②未及时到位但未影响项目进度的(1分)；③未及时到位并影响项目进度(0分)。每个子项目的分值=设置分值/7</w:t>
            </w:r>
          </w:p>
        </w:tc>
        <w:tc>
          <w:tcPr>
            <w:tcW w:w="1829" w:type="dxa"/>
            <w:gridSpan w:val="2"/>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283" w:hRule="atLeast"/>
        </w:trPr>
        <w:tc>
          <w:tcPr>
            <w:tcW w:w="548" w:type="dxa"/>
            <w:gridSpan w:val="2"/>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过程</w:t>
            </w:r>
          </w:p>
        </w:tc>
        <w:tc>
          <w:tcPr>
            <w:tcW w:w="35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20</w:t>
            </w:r>
          </w:p>
        </w:tc>
        <w:tc>
          <w:tcPr>
            <w:tcW w:w="62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业务管理</w:t>
            </w:r>
          </w:p>
        </w:tc>
        <w:tc>
          <w:tcPr>
            <w:tcW w:w="38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10</w:t>
            </w:r>
          </w:p>
        </w:tc>
        <w:tc>
          <w:tcPr>
            <w:tcW w:w="105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管理制度健全性</w:t>
            </w:r>
          </w:p>
        </w:tc>
        <w:tc>
          <w:tcPr>
            <w:tcW w:w="50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3</w:t>
            </w:r>
          </w:p>
        </w:tc>
        <w:tc>
          <w:tcPr>
            <w:tcW w:w="14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健全</w:t>
            </w:r>
          </w:p>
        </w:tc>
        <w:tc>
          <w:tcPr>
            <w:tcW w:w="31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项目实施单位的业务管理制度是否健全，用以反映和考核业务管理制度对项目顺利实施的保障情况。</w:t>
            </w:r>
          </w:p>
        </w:tc>
        <w:tc>
          <w:tcPr>
            <w:tcW w:w="519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评分标准：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①已制定相应的业务管理制度；(2分)②业务管理制度合法、</w:t>
            </w:r>
            <w:r>
              <w:rPr>
                <w:rFonts w:ascii="宋体" w:hAnsi="宋体" w:eastAsia="宋体" w:cs="宋体"/>
                <w:spacing w:val="-6"/>
                <w:position w:val="0"/>
                <w:sz w:val="19"/>
                <w:szCs w:val="19"/>
              </w:rPr>
              <w:t>合规、完整。(1分)否则每发现1处扣0.5分，直至指标分值扣完为止。该指标包含7个子项目，每个子项目的分值=设置分值/7</w:t>
            </w:r>
          </w:p>
        </w:tc>
        <w:tc>
          <w:tcPr>
            <w:tcW w:w="182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县委县政府批复的各项活动实施方案、相关文件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221" w:hRule="atLeast"/>
        </w:trPr>
        <w:tc>
          <w:tcPr>
            <w:tcW w:w="548" w:type="dxa"/>
            <w:gridSpan w:val="2"/>
            <w:vMerge w:val="restart"/>
            <w:tcBorders>
              <w:top w:val="single" w:color="auto" w:sz="4" w:space="0"/>
              <w:left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Arial"/>
                <w:spacing w:val="0"/>
                <w:position w:val="0"/>
                <w:sz w:val="21"/>
              </w:rPr>
            </w:pPr>
          </w:p>
        </w:tc>
        <w:tc>
          <w:tcPr>
            <w:tcW w:w="351" w:type="dxa"/>
            <w:gridSpan w:val="2"/>
            <w:vMerge w:val="restart"/>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Arial"/>
                <w:spacing w:val="0"/>
                <w:position w:val="0"/>
                <w:sz w:val="21"/>
              </w:rPr>
            </w:pPr>
          </w:p>
        </w:tc>
        <w:tc>
          <w:tcPr>
            <w:tcW w:w="620" w:type="dxa"/>
            <w:gridSpan w:val="2"/>
            <w:vMerge w:val="restart"/>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Arial"/>
                <w:spacing w:val="0"/>
                <w:position w:val="0"/>
                <w:sz w:val="21"/>
              </w:rPr>
            </w:pPr>
          </w:p>
        </w:tc>
        <w:tc>
          <w:tcPr>
            <w:tcW w:w="387" w:type="dxa"/>
            <w:gridSpan w:val="2"/>
            <w:vMerge w:val="restart"/>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Arial"/>
                <w:spacing w:val="0"/>
                <w:position w:val="0"/>
                <w:sz w:val="21"/>
              </w:rPr>
            </w:pPr>
          </w:p>
        </w:tc>
        <w:tc>
          <w:tcPr>
            <w:tcW w:w="1052" w:type="dxa"/>
            <w:gridSpan w:val="2"/>
            <w:tcBorders>
              <w:top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制度执行有效性</w:t>
            </w:r>
          </w:p>
        </w:tc>
        <w:tc>
          <w:tcPr>
            <w:tcW w:w="506" w:type="dxa"/>
            <w:gridSpan w:val="2"/>
            <w:tcBorders>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5</w:t>
            </w:r>
          </w:p>
        </w:tc>
        <w:tc>
          <w:tcPr>
            <w:tcW w:w="14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有效</w:t>
            </w:r>
          </w:p>
        </w:tc>
        <w:tc>
          <w:tcPr>
            <w:tcW w:w="31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项目实施是否符合相关业务管理规定</w:t>
            </w:r>
            <w:r>
              <w:rPr>
                <w:rFonts w:hint="eastAsia" w:ascii="宋体" w:hAnsi="宋体" w:eastAsia="宋体" w:cs="宋体"/>
                <w:spacing w:val="0"/>
                <w:position w:val="0"/>
                <w:sz w:val="19"/>
                <w:szCs w:val="19"/>
                <w:lang w:eastAsia="zh-CN"/>
              </w:rPr>
              <w:t>，</w:t>
            </w:r>
            <w:r>
              <w:rPr>
                <w:rFonts w:ascii="宋体" w:hAnsi="宋体" w:eastAsia="宋体" w:cs="宋体"/>
                <w:spacing w:val="0"/>
                <w:position w:val="0"/>
                <w:sz w:val="19"/>
                <w:szCs w:val="19"/>
              </w:rPr>
              <w:t>用以反映和考核业务管理制度的有效执行情况。</w:t>
            </w:r>
          </w:p>
        </w:tc>
        <w:tc>
          <w:tcPr>
            <w:tcW w:w="519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评分标准：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①机构健全，分工明确。(1分)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②遵守相关业务管理规定；(1分)③项目调整及支出调整手续完备；(1分)④项目合同书等资料齐全并及时归档(1分)⑤项目实施的保障、安全、宣传、信息支撑等落实到位。(1分)否则每发现1处扣相应分值，直至指标分值扣完为止。该指标包含7个子项目，每个子项目的分值=设置分值/7</w:t>
            </w:r>
          </w:p>
        </w:tc>
        <w:tc>
          <w:tcPr>
            <w:tcW w:w="182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县委县政府批复的各项活动实施方案、相关文件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576" w:hRule="atLeast"/>
        </w:trPr>
        <w:tc>
          <w:tcPr>
            <w:tcW w:w="548" w:type="dxa"/>
            <w:gridSpan w:val="2"/>
            <w:vMerge w:val="continue"/>
            <w:tcBorders>
              <w:top w:val="single" w:color="auto" w:sz="4" w:space="0"/>
              <w:left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Arial"/>
                <w:spacing w:val="0"/>
                <w:position w:val="0"/>
                <w:sz w:val="21"/>
              </w:rPr>
            </w:pPr>
          </w:p>
        </w:tc>
        <w:tc>
          <w:tcPr>
            <w:tcW w:w="351" w:type="dxa"/>
            <w:gridSpan w:val="2"/>
            <w:vMerge w:val="continue"/>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Arial"/>
                <w:spacing w:val="0"/>
                <w:position w:val="0"/>
                <w:sz w:val="21"/>
              </w:rPr>
            </w:pPr>
          </w:p>
        </w:tc>
        <w:tc>
          <w:tcPr>
            <w:tcW w:w="620" w:type="dxa"/>
            <w:gridSpan w:val="2"/>
            <w:vMerge w:val="continue"/>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Arial"/>
                <w:spacing w:val="0"/>
                <w:position w:val="0"/>
                <w:sz w:val="21"/>
              </w:rPr>
            </w:pPr>
          </w:p>
        </w:tc>
        <w:tc>
          <w:tcPr>
            <w:tcW w:w="387" w:type="dxa"/>
            <w:gridSpan w:val="2"/>
            <w:vMerge w:val="continue"/>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Arial"/>
                <w:spacing w:val="0"/>
                <w:position w:val="0"/>
                <w:sz w:val="21"/>
              </w:rPr>
            </w:pPr>
          </w:p>
        </w:tc>
        <w:tc>
          <w:tcPr>
            <w:tcW w:w="1052" w:type="dxa"/>
            <w:gridSpan w:val="2"/>
            <w:tcBorders>
              <w:top w:val="single" w:color="auto" w:sz="4"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项目质量可控性</w:t>
            </w:r>
          </w:p>
        </w:tc>
        <w:tc>
          <w:tcPr>
            <w:tcW w:w="506" w:type="dxa"/>
            <w:gridSpan w:val="2"/>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2</w:t>
            </w:r>
          </w:p>
        </w:tc>
        <w:tc>
          <w:tcPr>
            <w:tcW w:w="1466" w:type="dxa"/>
            <w:gridSpan w:val="2"/>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可控</w:t>
            </w:r>
          </w:p>
        </w:tc>
        <w:tc>
          <w:tcPr>
            <w:tcW w:w="3130" w:type="dxa"/>
            <w:gridSpan w:val="2"/>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项目实施单位是否为达到项目质量要求而采取了必需的措施,用以反映和考核项目实施单位对项目质量的控制情况。</w:t>
            </w:r>
          </w:p>
        </w:tc>
        <w:tc>
          <w:tcPr>
            <w:tcW w:w="5193" w:type="dxa"/>
            <w:gridSpan w:val="2"/>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评分标准：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①已制定相应的活动质量要求；(1分)②采取了相应的活动安全顺畅等必需的控制措施或手段。(1分)否则每发现1处扣1分，直至指标分值扣完为止。该指标包含7个子项目，每个子项目的分值=设置分值/7</w:t>
            </w:r>
          </w:p>
        </w:tc>
        <w:tc>
          <w:tcPr>
            <w:tcW w:w="1829" w:type="dxa"/>
            <w:gridSpan w:val="2"/>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县委县政府批复的各项活动实施方案、相关文件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779" w:hRule="atLeast"/>
        </w:trPr>
        <w:tc>
          <w:tcPr>
            <w:tcW w:w="548" w:type="dxa"/>
            <w:gridSpan w:val="2"/>
            <w:vMerge w:val="continue"/>
            <w:tcBorders>
              <w:top w:val="single" w:color="auto" w:sz="4" w:space="0"/>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Arial"/>
                <w:spacing w:val="0"/>
                <w:position w:val="0"/>
                <w:sz w:val="21"/>
              </w:rPr>
            </w:pPr>
          </w:p>
        </w:tc>
        <w:tc>
          <w:tcPr>
            <w:tcW w:w="351" w:type="dxa"/>
            <w:gridSpan w:val="2"/>
            <w:vMerge w:val="continue"/>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Arial"/>
                <w:spacing w:val="0"/>
                <w:position w:val="0"/>
                <w:sz w:val="21"/>
              </w:rPr>
            </w:pPr>
          </w:p>
        </w:tc>
        <w:tc>
          <w:tcPr>
            <w:tcW w:w="620" w:type="dxa"/>
            <w:gridSpan w:val="2"/>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财务管理</w:t>
            </w:r>
          </w:p>
        </w:tc>
        <w:tc>
          <w:tcPr>
            <w:tcW w:w="387" w:type="dxa"/>
            <w:gridSpan w:val="2"/>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10</w:t>
            </w:r>
          </w:p>
        </w:tc>
        <w:tc>
          <w:tcPr>
            <w:tcW w:w="1052" w:type="dxa"/>
            <w:gridSpan w:val="2"/>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管理制度健全性</w:t>
            </w:r>
          </w:p>
        </w:tc>
        <w:tc>
          <w:tcPr>
            <w:tcW w:w="506" w:type="dxa"/>
            <w:gridSpan w:val="2"/>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1</w:t>
            </w:r>
          </w:p>
        </w:tc>
        <w:tc>
          <w:tcPr>
            <w:tcW w:w="1466" w:type="dxa"/>
            <w:gridSpan w:val="2"/>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健全</w:t>
            </w:r>
          </w:p>
        </w:tc>
        <w:tc>
          <w:tcPr>
            <w:tcW w:w="3130" w:type="dxa"/>
            <w:gridSpan w:val="2"/>
            <w:tcBorders>
              <w:top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项目实施单位的财务制度是否健全，用以反映和考核财务管理制度对资金规范、安全运行的保障情况。</w:t>
            </w:r>
          </w:p>
        </w:tc>
        <w:tc>
          <w:tcPr>
            <w:tcW w:w="5193" w:type="dxa"/>
            <w:gridSpan w:val="2"/>
            <w:tcBorders>
              <w:top w:val="single" w:color="auto" w:sz="4" w:space="0"/>
              <w:right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评分标准：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hanging="3"/>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①已制定或具有相应的项目资金管理办法；(0.5分)②项目资金管理办法符合相关财务会计制度的规定。(0.5分)否则每发现1处扣0.5分，直至指标分值扣完为止。该指标包含7个子项目，每个子项目的分值=设置分值/7</w:t>
            </w:r>
          </w:p>
        </w:tc>
        <w:tc>
          <w:tcPr>
            <w:tcW w:w="1829" w:type="dxa"/>
            <w:gridSpan w:val="2"/>
            <w:tcBorders>
              <w:top w:val="single" w:color="auto" w:sz="4" w:space="0"/>
              <w:left w:val="nil"/>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相关财务管理制度和</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财务资料、审计报告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127" w:hRule="atLeast"/>
        </w:trPr>
        <w:tc>
          <w:tcPr>
            <w:tcW w:w="548" w:type="dxa"/>
            <w:gridSpan w:val="2"/>
            <w:vMerge w:val="continue"/>
            <w:tcBorders>
              <w:top w:val="nil"/>
              <w:left w:val="single" w:color="auto" w:sz="4" w:space="0"/>
              <w:bottom w:val="nil"/>
            </w:tcBorders>
            <w:vAlign w:val="top"/>
          </w:tcPr>
          <w:p>
            <w:pPr>
              <w:rPr>
                <w:rFonts w:ascii="Arial"/>
                <w:sz w:val="21"/>
              </w:rPr>
            </w:pPr>
          </w:p>
        </w:tc>
        <w:tc>
          <w:tcPr>
            <w:tcW w:w="351" w:type="dxa"/>
            <w:gridSpan w:val="2"/>
            <w:vMerge w:val="continue"/>
            <w:tcBorders>
              <w:top w:val="nil"/>
              <w:bottom w:val="nil"/>
            </w:tcBorders>
            <w:vAlign w:val="top"/>
          </w:tcPr>
          <w:p>
            <w:pPr>
              <w:rPr>
                <w:rFonts w:ascii="Arial"/>
                <w:sz w:val="21"/>
              </w:rPr>
            </w:pPr>
          </w:p>
        </w:tc>
        <w:tc>
          <w:tcPr>
            <w:tcW w:w="620" w:type="dxa"/>
            <w:gridSpan w:val="2"/>
            <w:vMerge w:val="restart"/>
            <w:tcBorders>
              <w:top w:val="nil"/>
            </w:tcBorders>
            <w:vAlign w:val="top"/>
          </w:tcPr>
          <w:p>
            <w:pPr>
              <w:rPr>
                <w:rFonts w:ascii="Arial"/>
                <w:sz w:val="21"/>
              </w:rPr>
            </w:pPr>
          </w:p>
        </w:tc>
        <w:tc>
          <w:tcPr>
            <w:tcW w:w="387" w:type="dxa"/>
            <w:gridSpan w:val="2"/>
            <w:vMerge w:val="restart"/>
            <w:tcBorders>
              <w:top w:val="nil"/>
            </w:tcBorders>
            <w:vAlign w:val="top"/>
          </w:tcPr>
          <w:p>
            <w:pPr>
              <w:rPr>
                <w:rFonts w:ascii="Arial"/>
                <w:sz w:val="21"/>
              </w:rPr>
            </w:pPr>
          </w:p>
        </w:tc>
        <w:tc>
          <w:tcPr>
            <w:tcW w:w="1052" w:type="dxa"/>
            <w:gridSpan w:val="2"/>
            <w:vAlign w:val="center"/>
          </w:tcPr>
          <w:p>
            <w:pPr>
              <w:spacing w:before="61" w:line="380" w:lineRule="auto"/>
              <w:ind w:left="228" w:right="123" w:hanging="90"/>
              <w:jc w:val="both"/>
              <w:rPr>
                <w:rFonts w:ascii="宋体" w:hAnsi="宋体" w:eastAsia="宋体" w:cs="宋体"/>
                <w:sz w:val="19"/>
                <w:szCs w:val="19"/>
              </w:rPr>
            </w:pPr>
            <w:r>
              <w:rPr>
                <w:rFonts w:ascii="宋体" w:hAnsi="宋体" w:eastAsia="宋体" w:cs="宋体"/>
                <w:spacing w:val="7"/>
                <w:sz w:val="19"/>
                <w:szCs w:val="19"/>
                <w14:textOutline w14:w="3614" w14:cap="sq" w14:cmpd="sng">
                  <w14:solidFill>
                    <w14:srgbClr w14:val="000000"/>
                  </w14:solidFill>
                  <w14:prstDash w14:val="solid"/>
                  <w14:bevel/>
                </w14:textOutline>
              </w:rPr>
              <w:t>资</w:t>
            </w:r>
            <w:r>
              <w:rPr>
                <w:rFonts w:ascii="宋体" w:hAnsi="宋体" w:eastAsia="宋体" w:cs="宋体"/>
                <w:spacing w:val="6"/>
                <w:sz w:val="19"/>
                <w:szCs w:val="19"/>
                <w14:textOutline w14:w="3614" w14:cap="sq" w14:cmpd="sng">
                  <w14:solidFill>
                    <w14:srgbClr w14:val="000000"/>
                  </w14:solidFill>
                  <w14:prstDash w14:val="solid"/>
                  <w14:bevel/>
                </w14:textOutline>
              </w:rPr>
              <w:t>金使用</w:t>
            </w:r>
            <w:r>
              <w:rPr>
                <w:rFonts w:ascii="宋体" w:hAnsi="宋体" w:eastAsia="宋体" w:cs="宋体"/>
                <w:spacing w:val="7"/>
                <w:sz w:val="19"/>
                <w:szCs w:val="19"/>
                <w14:textOutline w14:w="3614" w14:cap="sq" w14:cmpd="sng">
                  <w14:solidFill>
                    <w14:srgbClr w14:val="000000"/>
                  </w14:solidFill>
                  <w14:prstDash w14:val="solid"/>
                  <w14:bevel/>
                </w14:textOutline>
              </w:rPr>
              <w:t>合规性</w:t>
            </w:r>
          </w:p>
        </w:tc>
        <w:tc>
          <w:tcPr>
            <w:tcW w:w="506" w:type="dxa"/>
            <w:gridSpan w:val="2"/>
            <w:vAlign w:val="center"/>
          </w:tcPr>
          <w:p>
            <w:pPr>
              <w:spacing w:before="62" w:line="189" w:lineRule="auto"/>
              <w:ind w:left="210"/>
              <w:jc w:val="both"/>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7</w:t>
            </w:r>
          </w:p>
        </w:tc>
        <w:tc>
          <w:tcPr>
            <w:tcW w:w="1466" w:type="dxa"/>
            <w:gridSpan w:val="2"/>
            <w:vAlign w:val="center"/>
          </w:tcPr>
          <w:p>
            <w:pPr>
              <w:spacing w:before="61" w:line="232" w:lineRule="auto"/>
              <w:ind w:left="536"/>
              <w:jc w:val="both"/>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合理</w:t>
            </w:r>
          </w:p>
        </w:tc>
        <w:tc>
          <w:tcPr>
            <w:tcW w:w="31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宋体" w:hAnsi="宋体" w:eastAsia="宋体" w:cs="宋体"/>
                <w:sz w:val="19"/>
                <w:szCs w:val="19"/>
              </w:rPr>
            </w:pPr>
            <w:r>
              <w:rPr>
                <w:rFonts w:ascii="宋体" w:hAnsi="宋体" w:eastAsia="宋体" w:cs="宋体"/>
                <w:spacing w:val="12"/>
                <w:sz w:val="19"/>
                <w:szCs w:val="19"/>
              </w:rPr>
              <w:t>项</w:t>
            </w:r>
            <w:r>
              <w:rPr>
                <w:rFonts w:ascii="宋体" w:hAnsi="宋体" w:eastAsia="宋体" w:cs="宋体"/>
                <w:spacing w:val="9"/>
                <w:sz w:val="19"/>
                <w:szCs w:val="19"/>
              </w:rPr>
              <w:t>目资金使用是否符合相关的财务</w:t>
            </w:r>
            <w:r>
              <w:rPr>
                <w:rFonts w:ascii="宋体" w:hAnsi="宋体" w:eastAsia="宋体" w:cs="宋体"/>
                <w:spacing w:val="6"/>
                <w:sz w:val="19"/>
                <w:szCs w:val="19"/>
              </w:rPr>
              <w:t>管</w:t>
            </w:r>
            <w:r>
              <w:rPr>
                <w:rFonts w:ascii="宋体" w:hAnsi="宋体" w:eastAsia="宋体" w:cs="宋体"/>
                <w:spacing w:val="5"/>
                <w:sz w:val="19"/>
                <w:szCs w:val="19"/>
              </w:rPr>
              <w:t>理</w:t>
            </w:r>
            <w:r>
              <w:rPr>
                <w:rFonts w:ascii="宋体" w:hAnsi="宋体" w:eastAsia="宋体" w:cs="宋体"/>
                <w:spacing w:val="3"/>
                <w:sz w:val="19"/>
                <w:szCs w:val="19"/>
              </w:rPr>
              <w:t>制度规定，用以反映和考核项目</w:t>
            </w:r>
            <w:r>
              <w:rPr>
                <w:rFonts w:ascii="宋体" w:hAnsi="宋体" w:eastAsia="宋体" w:cs="宋体"/>
                <w:spacing w:val="14"/>
                <w:sz w:val="19"/>
                <w:szCs w:val="19"/>
              </w:rPr>
              <w:t>资</w:t>
            </w:r>
            <w:r>
              <w:rPr>
                <w:rFonts w:ascii="宋体" w:hAnsi="宋体" w:eastAsia="宋体" w:cs="宋体"/>
                <w:spacing w:val="7"/>
                <w:sz w:val="19"/>
                <w:szCs w:val="19"/>
              </w:rPr>
              <w:t>金的规范运行情况。</w:t>
            </w:r>
          </w:p>
        </w:tc>
        <w:tc>
          <w:tcPr>
            <w:tcW w:w="5193" w:type="dxa"/>
            <w:gridSpan w:val="2"/>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评分标准：①符合国家财经法规和财务管理制度以及有关专项资金管理办法的规定；(1分)②资金的拨付有完整的审批程序和手续；(1分)③项目的重大开支经过评估认证；(1分)④符合项目预算批复或合同规定的用途；(2分)⑤存在截留、挤占、挪用、虚列支出等情况。(2分)否则每发现1处扣相应分值，直至指标分值扣完为止。该指标包含7个子项目，每个子项目的分值=设置分值/7</w:t>
            </w:r>
          </w:p>
        </w:tc>
        <w:tc>
          <w:tcPr>
            <w:tcW w:w="1829" w:type="dxa"/>
            <w:gridSpan w:val="2"/>
            <w:vMerge w:val="restart"/>
            <w:tcBorders>
              <w:top w:val="nil"/>
              <w:left w:val="nil"/>
              <w:bottom w:val="nil"/>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495" w:hRule="atLeast"/>
        </w:trPr>
        <w:tc>
          <w:tcPr>
            <w:tcW w:w="548" w:type="dxa"/>
            <w:gridSpan w:val="2"/>
            <w:vMerge w:val="continue"/>
            <w:tcBorders>
              <w:top w:val="nil"/>
              <w:left w:val="single" w:color="auto" w:sz="4" w:space="0"/>
              <w:bottom w:val="single" w:color="auto" w:sz="4" w:space="0"/>
            </w:tcBorders>
            <w:vAlign w:val="top"/>
          </w:tcPr>
          <w:p>
            <w:pPr>
              <w:rPr>
                <w:rFonts w:ascii="Arial"/>
                <w:sz w:val="21"/>
              </w:rPr>
            </w:pPr>
          </w:p>
        </w:tc>
        <w:tc>
          <w:tcPr>
            <w:tcW w:w="351" w:type="dxa"/>
            <w:gridSpan w:val="2"/>
            <w:vMerge w:val="continue"/>
            <w:tcBorders>
              <w:top w:val="nil"/>
              <w:bottom w:val="single" w:color="auto" w:sz="4" w:space="0"/>
            </w:tcBorders>
            <w:vAlign w:val="top"/>
          </w:tcPr>
          <w:p>
            <w:pPr>
              <w:rPr>
                <w:rFonts w:ascii="Arial"/>
                <w:sz w:val="21"/>
              </w:rPr>
            </w:pPr>
          </w:p>
        </w:tc>
        <w:tc>
          <w:tcPr>
            <w:tcW w:w="620" w:type="dxa"/>
            <w:gridSpan w:val="2"/>
            <w:vMerge w:val="continue"/>
            <w:tcBorders>
              <w:top w:val="nil"/>
              <w:bottom w:val="single" w:color="auto" w:sz="4" w:space="0"/>
            </w:tcBorders>
            <w:vAlign w:val="top"/>
          </w:tcPr>
          <w:p>
            <w:pPr>
              <w:rPr>
                <w:rFonts w:ascii="Arial"/>
                <w:sz w:val="21"/>
              </w:rPr>
            </w:pPr>
          </w:p>
        </w:tc>
        <w:tc>
          <w:tcPr>
            <w:tcW w:w="387" w:type="dxa"/>
            <w:gridSpan w:val="2"/>
            <w:vMerge w:val="continue"/>
            <w:tcBorders>
              <w:top w:val="nil"/>
              <w:bottom w:val="single" w:color="auto" w:sz="4" w:space="0"/>
            </w:tcBorders>
            <w:vAlign w:val="top"/>
          </w:tcPr>
          <w:p>
            <w:pPr>
              <w:rPr>
                <w:rFonts w:ascii="Arial"/>
                <w:sz w:val="21"/>
              </w:rPr>
            </w:pPr>
          </w:p>
        </w:tc>
        <w:tc>
          <w:tcPr>
            <w:tcW w:w="1052" w:type="dxa"/>
            <w:gridSpan w:val="2"/>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sz w:val="19"/>
                <w:szCs w:val="19"/>
              </w:rPr>
            </w:pPr>
            <w:r>
              <w:rPr>
                <w:rFonts w:ascii="宋体" w:hAnsi="宋体" w:eastAsia="宋体" w:cs="宋体"/>
                <w:spacing w:val="0"/>
                <w:sz w:val="19"/>
                <w:szCs w:val="19"/>
                <w14:textOutline w14:w="3614" w14:cap="sq" w14:cmpd="sng">
                  <w14:solidFill>
                    <w14:srgbClr w14:val="000000"/>
                  </w14:solidFill>
                  <w14:prstDash w14:val="solid"/>
                  <w14:bevel/>
                </w14:textOutline>
              </w:rPr>
              <w:t>财务监控有效性</w:t>
            </w:r>
          </w:p>
        </w:tc>
        <w:tc>
          <w:tcPr>
            <w:tcW w:w="506" w:type="dxa"/>
            <w:gridSpan w:val="2"/>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sz w:val="19"/>
                <w:szCs w:val="19"/>
              </w:rPr>
            </w:pPr>
            <w:r>
              <w:rPr>
                <w:rFonts w:ascii="宋体" w:hAnsi="宋体" w:eastAsia="宋体" w:cs="宋体"/>
                <w:spacing w:val="0"/>
                <w:sz w:val="19"/>
                <w:szCs w:val="19"/>
                <w14:textOutline w14:w="3614" w14:cap="sq" w14:cmpd="sng">
                  <w14:solidFill>
                    <w14:srgbClr w14:val="000000"/>
                  </w14:solidFill>
                  <w14:prstDash w14:val="solid"/>
                  <w14:bevel/>
                </w14:textOutline>
              </w:rPr>
              <w:t>2</w:t>
            </w:r>
          </w:p>
        </w:tc>
        <w:tc>
          <w:tcPr>
            <w:tcW w:w="1466" w:type="dxa"/>
            <w:gridSpan w:val="2"/>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sz w:val="19"/>
                <w:szCs w:val="19"/>
              </w:rPr>
            </w:pPr>
            <w:r>
              <w:rPr>
                <w:rFonts w:ascii="宋体" w:hAnsi="宋体" w:eastAsia="宋体" w:cs="宋体"/>
                <w:spacing w:val="0"/>
                <w:sz w:val="19"/>
                <w:szCs w:val="19"/>
                <w14:textOutline w14:w="3614" w14:cap="sq" w14:cmpd="sng">
                  <w14:solidFill>
                    <w14:srgbClr w14:val="000000"/>
                  </w14:solidFill>
                  <w14:prstDash w14:val="solid"/>
                  <w14:bevel/>
                </w14:textOutline>
              </w:rPr>
              <w:t>有效</w:t>
            </w:r>
          </w:p>
        </w:tc>
        <w:tc>
          <w:tcPr>
            <w:tcW w:w="3130" w:type="dxa"/>
            <w:gridSpan w:val="2"/>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sz w:val="19"/>
                <w:szCs w:val="19"/>
              </w:rPr>
            </w:pPr>
            <w:r>
              <w:rPr>
                <w:rFonts w:ascii="宋体" w:hAnsi="宋体" w:eastAsia="宋体" w:cs="宋体"/>
                <w:spacing w:val="0"/>
                <w:sz w:val="19"/>
                <w:szCs w:val="19"/>
              </w:rPr>
              <w:t>项目实施单位是否为保障资金的安全、规范运行而采取了必要的监控措施，用以反映和考核项目实施单位对资金运行的控制情况。</w:t>
            </w:r>
          </w:p>
        </w:tc>
        <w:tc>
          <w:tcPr>
            <w:tcW w:w="5193" w:type="dxa"/>
            <w:gridSpan w:val="2"/>
            <w:tcBorders>
              <w:bottom w:val="single" w:color="auto" w:sz="4" w:space="0"/>
              <w:right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评分标准：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both"/>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①已制定或具有相应的监控机制；(1分)②采取了相应的财务检查等必要的监控措施或手段(1分)。否则每发现1处扣相应分值，直至指标分值扣完为止。该指标包含7个子项目，每个子项目的分值=设置分值/7</w:t>
            </w:r>
          </w:p>
        </w:tc>
        <w:tc>
          <w:tcPr>
            <w:tcW w:w="1829" w:type="dxa"/>
            <w:gridSpan w:val="2"/>
            <w:vMerge w:val="continue"/>
            <w:tcBorders>
              <w:top w:val="nil"/>
              <w:left w:val="nil"/>
              <w:bottom w:val="single" w:color="auto" w:sz="4" w:space="0"/>
              <w:right w:val="single" w:color="auto"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311" w:hRule="atLeast"/>
        </w:trPr>
        <w:tc>
          <w:tcPr>
            <w:tcW w:w="548" w:type="dxa"/>
            <w:gridSpan w:val="2"/>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宋体" w:hAnsi="宋体" w:eastAsia="宋体" w:cs="宋体"/>
                <w:sz w:val="19"/>
                <w:szCs w:val="19"/>
              </w:rPr>
            </w:pPr>
            <w:r>
              <w:rPr>
                <w:rFonts w:ascii="宋体" w:hAnsi="宋体" w:eastAsia="宋体" w:cs="宋体"/>
                <w:spacing w:val="7"/>
                <w:sz w:val="19"/>
                <w:szCs w:val="19"/>
                <w14:textOutline w14:w="3614" w14:cap="sq" w14:cmpd="sng">
                  <w14:solidFill>
                    <w14:srgbClr w14:val="000000"/>
                  </w14:solidFill>
                  <w14:prstDash w14:val="solid"/>
                  <w14:bevel/>
                </w14:textOutline>
              </w:rPr>
              <w:t>产出</w:t>
            </w:r>
          </w:p>
        </w:tc>
        <w:tc>
          <w:tcPr>
            <w:tcW w:w="351" w:type="dxa"/>
            <w:gridSpan w:val="2"/>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宋体" w:hAnsi="宋体" w:eastAsia="宋体" w:cs="宋体"/>
                <w:sz w:val="19"/>
                <w:szCs w:val="19"/>
              </w:rPr>
            </w:pPr>
            <w:r>
              <w:rPr>
                <w:rFonts w:ascii="宋体" w:hAnsi="宋体" w:eastAsia="宋体" w:cs="宋体"/>
                <w:spacing w:val="-7"/>
                <w:sz w:val="19"/>
                <w:szCs w:val="19"/>
                <w14:textOutline w14:w="3614" w14:cap="sq" w14:cmpd="sng">
                  <w14:solidFill>
                    <w14:srgbClr w14:val="000000"/>
                  </w14:solidFill>
                  <w14:prstDash w14:val="solid"/>
                  <w14:bevel/>
                </w14:textOutline>
              </w:rPr>
              <w:t>1</w:t>
            </w:r>
            <w:r>
              <w:rPr>
                <w:rFonts w:ascii="宋体" w:hAnsi="宋体" w:eastAsia="宋体" w:cs="宋体"/>
                <w:spacing w:val="-6"/>
                <w:sz w:val="19"/>
                <w:szCs w:val="19"/>
                <w14:textOutline w14:w="3614" w14:cap="sq" w14:cmpd="sng">
                  <w14:solidFill>
                    <w14:srgbClr w14:val="000000"/>
                  </w14:solidFill>
                  <w14:prstDash w14:val="solid"/>
                  <w14:bevel/>
                </w14:textOutline>
              </w:rPr>
              <w:t>5</w:t>
            </w:r>
          </w:p>
        </w:tc>
        <w:tc>
          <w:tcPr>
            <w:tcW w:w="620" w:type="dxa"/>
            <w:gridSpan w:val="2"/>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3"/>
              <w:jc w:val="center"/>
              <w:textAlignment w:val="baseline"/>
              <w:rPr>
                <w:rFonts w:ascii="宋体" w:hAnsi="宋体" w:eastAsia="宋体" w:cs="宋体"/>
                <w:sz w:val="19"/>
                <w:szCs w:val="19"/>
              </w:rPr>
            </w:pPr>
            <w:r>
              <w:rPr>
                <w:rFonts w:ascii="宋体" w:hAnsi="宋体" w:eastAsia="宋体" w:cs="宋体"/>
                <w:spacing w:val="5"/>
                <w:sz w:val="19"/>
                <w:szCs w:val="19"/>
                <w14:textOutline w14:w="3614" w14:cap="sq" w14:cmpd="sng">
                  <w14:solidFill>
                    <w14:srgbClr w14:val="000000"/>
                  </w14:solidFill>
                  <w14:prstDash w14:val="solid"/>
                  <w14:bevel/>
                </w14:textOutline>
              </w:rPr>
              <w:t>项</w:t>
            </w:r>
            <w:r>
              <w:rPr>
                <w:rFonts w:ascii="宋体" w:hAnsi="宋体" w:eastAsia="宋体" w:cs="宋体"/>
                <w:spacing w:val="4"/>
                <w:sz w:val="19"/>
                <w:szCs w:val="19"/>
                <w14:textOutline w14:w="3614" w14:cap="sq" w14:cmpd="sng">
                  <w14:solidFill>
                    <w14:srgbClr w14:val="000000"/>
                  </w14:solidFill>
                  <w14:prstDash w14:val="solid"/>
                  <w14:bevel/>
                </w14:textOutline>
              </w:rPr>
              <w:t>目</w:t>
            </w:r>
            <w:r>
              <w:rPr>
                <w:rFonts w:ascii="宋体" w:hAnsi="宋体" w:eastAsia="宋体" w:cs="宋体"/>
                <w:spacing w:val="6"/>
                <w:sz w:val="19"/>
                <w:szCs w:val="19"/>
                <w14:textOutline w14:w="3614" w14:cap="sq" w14:cmpd="sng">
                  <w14:solidFill>
                    <w14:srgbClr w14:val="000000"/>
                  </w14:solidFill>
                  <w14:prstDash w14:val="solid"/>
                  <w14:bevel/>
                </w14:textOutline>
              </w:rPr>
              <w:t>产出</w:t>
            </w:r>
          </w:p>
        </w:tc>
        <w:tc>
          <w:tcPr>
            <w:tcW w:w="387" w:type="dxa"/>
            <w:gridSpan w:val="2"/>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宋体" w:hAnsi="宋体" w:eastAsia="宋体" w:cs="宋体"/>
                <w:sz w:val="19"/>
                <w:szCs w:val="19"/>
              </w:rPr>
            </w:pPr>
            <w:r>
              <w:rPr>
                <w:rFonts w:ascii="宋体" w:hAnsi="宋体" w:eastAsia="宋体" w:cs="宋体"/>
                <w:spacing w:val="-7"/>
                <w:sz w:val="19"/>
                <w:szCs w:val="19"/>
                <w14:textOutline w14:w="3614" w14:cap="sq" w14:cmpd="sng">
                  <w14:solidFill>
                    <w14:srgbClr w14:val="000000"/>
                  </w14:solidFill>
                  <w14:prstDash w14:val="solid"/>
                  <w14:bevel/>
                </w14:textOutline>
              </w:rPr>
              <w:t>1</w:t>
            </w:r>
            <w:r>
              <w:rPr>
                <w:rFonts w:ascii="宋体" w:hAnsi="宋体" w:eastAsia="宋体" w:cs="宋体"/>
                <w:spacing w:val="-6"/>
                <w:sz w:val="19"/>
                <w:szCs w:val="19"/>
                <w14:textOutline w14:w="3614" w14:cap="sq" w14:cmpd="sng">
                  <w14:solidFill>
                    <w14:srgbClr w14:val="000000"/>
                  </w14:solidFill>
                  <w14:prstDash w14:val="solid"/>
                  <w14:bevel/>
                </w14:textOutline>
              </w:rPr>
              <w:t>5</w:t>
            </w:r>
          </w:p>
        </w:tc>
        <w:tc>
          <w:tcPr>
            <w:tcW w:w="105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实际</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完成率</w:t>
            </w:r>
          </w:p>
        </w:tc>
        <w:tc>
          <w:tcPr>
            <w:tcW w:w="50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5</w:t>
            </w:r>
          </w:p>
        </w:tc>
        <w:tc>
          <w:tcPr>
            <w:tcW w:w="14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宋体" w:hAnsi="宋体" w:eastAsia="宋体" w:cs="宋体"/>
                <w:sz w:val="19"/>
                <w:szCs w:val="19"/>
              </w:rPr>
            </w:pPr>
            <w:r>
              <w:rPr>
                <w:rFonts w:ascii="宋体" w:hAnsi="宋体" w:eastAsia="宋体" w:cs="宋体"/>
                <w:spacing w:val="-1"/>
                <w:position w:val="1"/>
                <w:sz w:val="19"/>
                <w:szCs w:val="19"/>
                <w14:textOutline w14:w="3614" w14:cap="sq" w14:cmpd="sng">
                  <w14:solidFill>
                    <w14:srgbClr w14:val="000000"/>
                  </w14:solidFill>
                  <w14:prstDash w14:val="solid"/>
                  <w14:bevel/>
                </w14:textOutline>
              </w:rPr>
              <w:t>1</w:t>
            </w:r>
            <w:r>
              <w:rPr>
                <w:rFonts w:ascii="宋体" w:hAnsi="宋体" w:eastAsia="宋体" w:cs="宋体"/>
                <w:position w:val="1"/>
                <w:sz w:val="19"/>
                <w:szCs w:val="19"/>
                <w14:textOutline w14:w="3614" w14:cap="sq" w14:cmpd="sng">
                  <w14:solidFill>
                    <w14:srgbClr w14:val="000000"/>
                  </w14:solidFill>
                  <w14:prstDash w14:val="solid"/>
                  <w14:bevel/>
                </w14:textOutline>
              </w:rPr>
              <w:t>00%</w:t>
            </w:r>
          </w:p>
        </w:tc>
        <w:tc>
          <w:tcPr>
            <w:tcW w:w="31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1"/>
              <w:jc w:val="center"/>
              <w:textAlignment w:val="baseline"/>
              <w:rPr>
                <w:rFonts w:ascii="宋体" w:hAnsi="宋体" w:eastAsia="宋体" w:cs="宋体"/>
                <w:sz w:val="19"/>
                <w:szCs w:val="19"/>
              </w:rPr>
            </w:pPr>
            <w:r>
              <w:rPr>
                <w:rFonts w:ascii="宋体" w:hAnsi="宋体" w:eastAsia="宋体" w:cs="宋体"/>
                <w:spacing w:val="12"/>
                <w:sz w:val="19"/>
                <w:szCs w:val="19"/>
              </w:rPr>
              <w:t>项</w:t>
            </w:r>
            <w:r>
              <w:rPr>
                <w:rFonts w:ascii="宋体" w:hAnsi="宋体" w:eastAsia="宋体" w:cs="宋体"/>
                <w:spacing w:val="9"/>
                <w:sz w:val="19"/>
                <w:szCs w:val="19"/>
              </w:rPr>
              <w:t>目实施的实际产出数与计划产出</w:t>
            </w:r>
            <w:r>
              <w:rPr>
                <w:rFonts w:ascii="宋体" w:hAnsi="宋体" w:eastAsia="宋体" w:cs="宋体"/>
                <w:spacing w:val="6"/>
                <w:sz w:val="19"/>
                <w:szCs w:val="19"/>
              </w:rPr>
              <w:t>数的</w:t>
            </w:r>
            <w:r>
              <w:rPr>
                <w:rFonts w:ascii="宋体" w:hAnsi="宋体" w:eastAsia="宋体" w:cs="宋体"/>
                <w:spacing w:val="4"/>
                <w:sz w:val="19"/>
                <w:szCs w:val="19"/>
              </w:rPr>
              <w:t>比</w:t>
            </w:r>
            <w:r>
              <w:rPr>
                <w:rFonts w:ascii="宋体" w:hAnsi="宋体" w:eastAsia="宋体" w:cs="宋体"/>
                <w:spacing w:val="3"/>
                <w:sz w:val="19"/>
                <w:szCs w:val="19"/>
              </w:rPr>
              <w:t>率，用以反映和考核项目产出</w:t>
            </w:r>
            <w:r>
              <w:rPr>
                <w:rFonts w:ascii="宋体" w:hAnsi="宋体" w:eastAsia="宋体" w:cs="宋体"/>
                <w:spacing w:val="8"/>
                <w:sz w:val="19"/>
                <w:szCs w:val="19"/>
              </w:rPr>
              <w:t>数量目标的实现程度。</w:t>
            </w:r>
          </w:p>
        </w:tc>
        <w:tc>
          <w:tcPr>
            <w:tcW w:w="519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z w:val="19"/>
                <w:szCs w:val="19"/>
              </w:rPr>
            </w:pPr>
            <w:r>
              <w:rPr>
                <w:rFonts w:ascii="宋体" w:hAnsi="宋体" w:eastAsia="宋体" w:cs="宋体"/>
                <w:spacing w:val="8"/>
                <w:sz w:val="19"/>
                <w:szCs w:val="19"/>
              </w:rPr>
              <w:t>评分标准</w:t>
            </w:r>
            <w:r>
              <w:rPr>
                <w:rFonts w:ascii="宋体" w:hAnsi="宋体" w:eastAsia="宋体" w:cs="宋体"/>
                <w:spacing w:val="7"/>
                <w:sz w:val="19"/>
                <w:szCs w:val="19"/>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hanging="2"/>
              <w:jc w:val="both"/>
              <w:textAlignment w:val="baseline"/>
              <w:rPr>
                <w:rFonts w:ascii="宋体" w:hAnsi="宋体" w:eastAsia="宋体" w:cs="宋体"/>
                <w:sz w:val="19"/>
                <w:szCs w:val="19"/>
              </w:rPr>
            </w:pPr>
            <w:r>
              <w:rPr>
                <w:rFonts w:ascii="宋体" w:hAnsi="宋体" w:eastAsia="宋体" w:cs="宋体"/>
                <w:spacing w:val="2"/>
                <w:sz w:val="19"/>
                <w:szCs w:val="19"/>
              </w:rPr>
              <w:t>对</w:t>
            </w:r>
            <w:r>
              <w:rPr>
                <w:rFonts w:ascii="宋体" w:hAnsi="宋体" w:eastAsia="宋体" w:cs="宋体"/>
                <w:spacing w:val="1"/>
                <w:sz w:val="19"/>
                <w:szCs w:val="19"/>
              </w:rPr>
              <w:t>照绩效目标评价产出数量，实际完成率100%得5分，否则</w:t>
            </w:r>
            <w:r>
              <w:rPr>
                <w:rFonts w:ascii="宋体" w:hAnsi="宋体" w:eastAsia="宋体" w:cs="宋体"/>
                <w:spacing w:val="6"/>
                <w:sz w:val="19"/>
                <w:szCs w:val="19"/>
              </w:rPr>
              <w:t>按</w:t>
            </w:r>
            <w:r>
              <w:rPr>
                <w:rFonts w:ascii="宋体" w:hAnsi="宋体" w:eastAsia="宋体" w:cs="宋体"/>
                <w:spacing w:val="5"/>
                <w:sz w:val="19"/>
                <w:szCs w:val="19"/>
              </w:rPr>
              <w:t>实际比率*指标分值计算得分；该指标包含7个子项目，</w:t>
            </w:r>
            <w:r>
              <w:rPr>
                <w:rFonts w:ascii="宋体" w:hAnsi="宋体" w:eastAsia="宋体" w:cs="宋体"/>
                <w:spacing w:val="8"/>
                <w:sz w:val="19"/>
                <w:szCs w:val="19"/>
              </w:rPr>
              <w:t>每个子项目的分值=设置分值/7。</w:t>
            </w:r>
          </w:p>
        </w:tc>
        <w:tc>
          <w:tcPr>
            <w:tcW w:w="1829" w:type="dxa"/>
            <w:gridSpan w:val="2"/>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both"/>
              <w:textAlignment w:val="baseline"/>
              <w:rPr>
                <w:rFonts w:ascii="宋体" w:hAnsi="宋体" w:eastAsia="宋体" w:cs="宋体"/>
                <w:sz w:val="19"/>
                <w:szCs w:val="19"/>
              </w:rPr>
            </w:pPr>
            <w:r>
              <w:rPr>
                <w:rFonts w:ascii="宋体" w:hAnsi="宋体" w:eastAsia="宋体" w:cs="宋体"/>
                <w:spacing w:val="-10"/>
                <w:sz w:val="19"/>
                <w:szCs w:val="19"/>
              </w:rPr>
              <w:t>工作总结、统计资料</w:t>
            </w:r>
            <w:r>
              <w:rPr>
                <w:rFonts w:ascii="宋体" w:hAnsi="宋体" w:eastAsia="宋体" w:cs="宋体"/>
                <w:spacing w:val="-9"/>
                <w:sz w:val="19"/>
                <w:szCs w:val="19"/>
              </w:rPr>
              <w:t>、</w:t>
            </w:r>
            <w:r>
              <w:rPr>
                <w:rFonts w:ascii="宋体" w:hAnsi="宋体" w:eastAsia="宋体" w:cs="宋体"/>
                <w:spacing w:val="-10"/>
                <w:sz w:val="19"/>
                <w:szCs w:val="19"/>
              </w:rPr>
              <w:t>宣传资料、媒体报道、</w:t>
            </w:r>
            <w:r>
              <w:rPr>
                <w:rFonts w:ascii="宋体" w:hAnsi="宋体" w:eastAsia="宋体" w:cs="宋体"/>
                <w:spacing w:val="4"/>
                <w:sz w:val="19"/>
                <w:szCs w:val="19"/>
              </w:rPr>
              <w:t>比</w:t>
            </w:r>
            <w:r>
              <w:rPr>
                <w:rFonts w:ascii="宋体" w:hAnsi="宋体" w:eastAsia="宋体" w:cs="宋体"/>
                <w:spacing w:val="3"/>
                <w:sz w:val="19"/>
                <w:szCs w:val="19"/>
              </w:rPr>
              <w:t>赛</w:t>
            </w:r>
            <w:r>
              <w:rPr>
                <w:rFonts w:ascii="宋体" w:hAnsi="宋体" w:eastAsia="宋体" w:cs="宋体"/>
                <w:spacing w:val="2"/>
                <w:sz w:val="19"/>
                <w:szCs w:val="19"/>
              </w:rPr>
              <w:t>成绩、简报等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638" w:hRule="atLeast"/>
        </w:trPr>
        <w:tc>
          <w:tcPr>
            <w:tcW w:w="548" w:type="dxa"/>
            <w:gridSpan w:val="2"/>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Arial"/>
                <w:sz w:val="21"/>
              </w:rPr>
            </w:pPr>
          </w:p>
        </w:tc>
        <w:tc>
          <w:tcPr>
            <w:tcW w:w="351"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Arial"/>
                <w:sz w:val="21"/>
              </w:rPr>
            </w:pPr>
          </w:p>
        </w:tc>
        <w:tc>
          <w:tcPr>
            <w:tcW w:w="620"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Arial"/>
                <w:sz w:val="21"/>
              </w:rPr>
            </w:pPr>
          </w:p>
        </w:tc>
        <w:tc>
          <w:tcPr>
            <w:tcW w:w="387"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Arial"/>
                <w:sz w:val="21"/>
              </w:rPr>
            </w:pPr>
          </w:p>
        </w:tc>
        <w:tc>
          <w:tcPr>
            <w:tcW w:w="105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完成</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及时率</w:t>
            </w:r>
          </w:p>
        </w:tc>
        <w:tc>
          <w:tcPr>
            <w:tcW w:w="50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3</w:t>
            </w:r>
          </w:p>
        </w:tc>
        <w:tc>
          <w:tcPr>
            <w:tcW w:w="14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宋体" w:hAnsi="宋体" w:eastAsia="宋体" w:cs="宋体"/>
                <w:sz w:val="19"/>
                <w:szCs w:val="19"/>
              </w:rPr>
            </w:pPr>
            <w:r>
              <w:rPr>
                <w:rFonts w:ascii="宋体" w:hAnsi="宋体" w:eastAsia="宋体" w:cs="宋体"/>
                <w:spacing w:val="-1"/>
                <w:position w:val="1"/>
                <w:sz w:val="19"/>
                <w:szCs w:val="19"/>
                <w14:textOutline w14:w="3614" w14:cap="sq" w14:cmpd="sng">
                  <w14:solidFill>
                    <w14:srgbClr w14:val="000000"/>
                  </w14:solidFill>
                  <w14:prstDash w14:val="solid"/>
                  <w14:bevel/>
                </w14:textOutline>
              </w:rPr>
              <w:t>1</w:t>
            </w:r>
            <w:r>
              <w:rPr>
                <w:rFonts w:ascii="宋体" w:hAnsi="宋体" w:eastAsia="宋体" w:cs="宋体"/>
                <w:position w:val="1"/>
                <w:sz w:val="19"/>
                <w:szCs w:val="19"/>
                <w14:textOutline w14:w="3614" w14:cap="sq" w14:cmpd="sng">
                  <w14:solidFill>
                    <w14:srgbClr w14:val="000000"/>
                  </w14:solidFill>
                  <w14:prstDash w14:val="solid"/>
                  <w14:bevel/>
                </w14:textOutline>
              </w:rPr>
              <w:t>00%</w:t>
            </w:r>
          </w:p>
        </w:tc>
        <w:tc>
          <w:tcPr>
            <w:tcW w:w="31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hanging="6"/>
              <w:jc w:val="center"/>
              <w:textAlignment w:val="baseline"/>
              <w:rPr>
                <w:rFonts w:ascii="宋体" w:hAnsi="宋体" w:eastAsia="宋体" w:cs="宋体"/>
                <w:sz w:val="19"/>
                <w:szCs w:val="19"/>
              </w:rPr>
            </w:pPr>
            <w:r>
              <w:rPr>
                <w:rFonts w:ascii="宋体" w:hAnsi="宋体" w:eastAsia="宋体" w:cs="宋体"/>
                <w:spacing w:val="12"/>
                <w:sz w:val="19"/>
                <w:szCs w:val="19"/>
              </w:rPr>
              <w:t>项</w:t>
            </w:r>
            <w:r>
              <w:rPr>
                <w:rFonts w:ascii="宋体" w:hAnsi="宋体" w:eastAsia="宋体" w:cs="宋体"/>
                <w:spacing w:val="9"/>
                <w:sz w:val="19"/>
                <w:szCs w:val="19"/>
              </w:rPr>
              <w:t>目实际提前完成时间与计划完成</w:t>
            </w:r>
            <w:r>
              <w:rPr>
                <w:rFonts w:ascii="宋体" w:hAnsi="宋体" w:eastAsia="宋体" w:cs="宋体"/>
                <w:spacing w:val="3"/>
                <w:sz w:val="19"/>
                <w:szCs w:val="19"/>
              </w:rPr>
              <w:t>时间的比率，用以反映和考核项目产</w:t>
            </w:r>
            <w:r>
              <w:rPr>
                <w:rFonts w:ascii="宋体" w:hAnsi="宋体" w:eastAsia="宋体" w:cs="宋体"/>
                <w:spacing w:val="11"/>
                <w:sz w:val="19"/>
                <w:szCs w:val="19"/>
              </w:rPr>
              <w:t>出</w:t>
            </w:r>
            <w:r>
              <w:rPr>
                <w:rFonts w:ascii="宋体" w:hAnsi="宋体" w:eastAsia="宋体" w:cs="宋体"/>
                <w:spacing w:val="7"/>
                <w:sz w:val="19"/>
                <w:szCs w:val="19"/>
              </w:rPr>
              <w:t>时效目标的实现程度。</w:t>
            </w:r>
          </w:p>
        </w:tc>
        <w:tc>
          <w:tcPr>
            <w:tcW w:w="519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z w:val="19"/>
                <w:szCs w:val="19"/>
              </w:rPr>
            </w:pPr>
            <w:r>
              <w:rPr>
                <w:rFonts w:ascii="宋体" w:hAnsi="宋体" w:eastAsia="宋体" w:cs="宋体"/>
                <w:spacing w:val="8"/>
                <w:sz w:val="19"/>
                <w:szCs w:val="19"/>
              </w:rPr>
              <w:t>评分标准</w:t>
            </w:r>
            <w:r>
              <w:rPr>
                <w:rFonts w:ascii="宋体" w:hAnsi="宋体" w:eastAsia="宋体" w:cs="宋体"/>
                <w:spacing w:val="7"/>
                <w:sz w:val="19"/>
                <w:szCs w:val="19"/>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hanging="2"/>
              <w:jc w:val="both"/>
              <w:textAlignment w:val="baseline"/>
              <w:rPr>
                <w:rFonts w:ascii="宋体" w:hAnsi="宋体" w:eastAsia="宋体" w:cs="宋体"/>
                <w:sz w:val="19"/>
                <w:szCs w:val="19"/>
              </w:rPr>
            </w:pPr>
            <w:r>
              <w:rPr>
                <w:rFonts w:ascii="宋体" w:hAnsi="宋体" w:eastAsia="宋体" w:cs="宋体"/>
                <w:spacing w:val="16"/>
                <w:sz w:val="19"/>
                <w:szCs w:val="19"/>
              </w:rPr>
              <w:t>对</w:t>
            </w:r>
            <w:r>
              <w:rPr>
                <w:rFonts w:ascii="宋体" w:hAnsi="宋体" w:eastAsia="宋体" w:cs="宋体"/>
                <w:spacing w:val="14"/>
                <w:sz w:val="19"/>
                <w:szCs w:val="19"/>
              </w:rPr>
              <w:t>照</w:t>
            </w:r>
            <w:r>
              <w:rPr>
                <w:rFonts w:ascii="宋体" w:hAnsi="宋体" w:eastAsia="宋体" w:cs="宋体"/>
                <w:spacing w:val="8"/>
                <w:sz w:val="19"/>
                <w:szCs w:val="19"/>
              </w:rPr>
              <w:t>绩效目标评价产出时效，根据项目实际完成时间与计划</w:t>
            </w:r>
            <w:r>
              <w:rPr>
                <w:rFonts w:ascii="宋体" w:hAnsi="宋体" w:eastAsia="宋体" w:cs="宋体"/>
                <w:spacing w:val="1"/>
                <w:sz w:val="19"/>
                <w:szCs w:val="19"/>
              </w:rPr>
              <w:t>完成时间计算得分。</w:t>
            </w:r>
            <w:r>
              <w:rPr>
                <w:rFonts w:ascii="宋体" w:hAnsi="宋体" w:eastAsia="宋体" w:cs="宋体"/>
                <w:sz w:val="19"/>
                <w:szCs w:val="19"/>
              </w:rPr>
              <w:t>目标值100%得3分，否则按实际比率*</w:t>
            </w:r>
            <w:r>
              <w:rPr>
                <w:rFonts w:ascii="宋体" w:hAnsi="宋体" w:eastAsia="宋体" w:cs="宋体"/>
                <w:spacing w:val="8"/>
                <w:sz w:val="19"/>
                <w:szCs w:val="19"/>
              </w:rPr>
              <w:t>指标分</w:t>
            </w:r>
            <w:r>
              <w:rPr>
                <w:rFonts w:ascii="宋体" w:hAnsi="宋体" w:eastAsia="宋体" w:cs="宋体"/>
                <w:spacing w:val="7"/>
                <w:sz w:val="19"/>
                <w:szCs w:val="19"/>
              </w:rPr>
              <w:t>值</w:t>
            </w:r>
            <w:r>
              <w:rPr>
                <w:rFonts w:ascii="宋体" w:hAnsi="宋体" w:eastAsia="宋体" w:cs="宋体"/>
                <w:spacing w:val="4"/>
                <w:sz w:val="19"/>
                <w:szCs w:val="19"/>
              </w:rPr>
              <w:t>计算得分。该指标包含7个子项目，每个子项目的</w:t>
            </w:r>
            <w:r>
              <w:rPr>
                <w:rFonts w:ascii="宋体" w:hAnsi="宋体" w:eastAsia="宋体" w:cs="宋体"/>
                <w:spacing w:val="9"/>
                <w:sz w:val="19"/>
                <w:szCs w:val="19"/>
              </w:rPr>
              <w:t>分</w:t>
            </w:r>
            <w:r>
              <w:rPr>
                <w:rFonts w:ascii="宋体" w:hAnsi="宋体" w:eastAsia="宋体" w:cs="宋体"/>
                <w:spacing w:val="7"/>
                <w:sz w:val="19"/>
                <w:szCs w:val="19"/>
              </w:rPr>
              <w:t>值=设置分值/7</w:t>
            </w:r>
          </w:p>
        </w:tc>
        <w:tc>
          <w:tcPr>
            <w:tcW w:w="1829" w:type="dxa"/>
            <w:gridSpan w:val="2"/>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271" w:hRule="atLeast"/>
        </w:trPr>
        <w:tc>
          <w:tcPr>
            <w:tcW w:w="548" w:type="dxa"/>
            <w:gridSpan w:val="2"/>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Arial"/>
                <w:sz w:val="21"/>
              </w:rPr>
            </w:pPr>
          </w:p>
        </w:tc>
        <w:tc>
          <w:tcPr>
            <w:tcW w:w="351"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Arial"/>
                <w:sz w:val="21"/>
              </w:rPr>
            </w:pPr>
          </w:p>
        </w:tc>
        <w:tc>
          <w:tcPr>
            <w:tcW w:w="620"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Arial"/>
                <w:sz w:val="21"/>
              </w:rPr>
            </w:pPr>
          </w:p>
        </w:tc>
        <w:tc>
          <w:tcPr>
            <w:tcW w:w="387"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Arial"/>
                <w:sz w:val="21"/>
              </w:rPr>
            </w:pPr>
          </w:p>
        </w:tc>
        <w:tc>
          <w:tcPr>
            <w:tcW w:w="105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旅游投诉率</w:t>
            </w:r>
          </w:p>
        </w:tc>
        <w:tc>
          <w:tcPr>
            <w:tcW w:w="50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1</w:t>
            </w:r>
          </w:p>
        </w:tc>
        <w:tc>
          <w:tcPr>
            <w:tcW w:w="14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宋体" w:hAnsi="宋体" w:eastAsia="宋体" w:cs="宋体"/>
                <w:sz w:val="19"/>
                <w:szCs w:val="19"/>
              </w:rPr>
            </w:pPr>
            <w:r>
              <w:rPr>
                <w:rFonts w:ascii="Arial" w:hAnsi="Arial" w:eastAsia="Arial" w:cs="Arial"/>
                <w:b/>
                <w:bCs/>
                <w:spacing w:val="4"/>
                <w:position w:val="2"/>
                <w:sz w:val="19"/>
                <w:szCs w:val="19"/>
              </w:rPr>
              <w:t>≤</w:t>
            </w:r>
            <w:r>
              <w:rPr>
                <w:rFonts w:ascii="宋体" w:hAnsi="宋体" w:eastAsia="宋体" w:cs="宋体"/>
                <w:spacing w:val="2"/>
                <w:position w:val="2"/>
                <w:sz w:val="19"/>
                <w:szCs w:val="19"/>
                <w14:textOutline w14:w="3614" w14:cap="sq" w14:cmpd="sng">
                  <w14:solidFill>
                    <w14:srgbClr w14:val="000000"/>
                  </w14:solidFill>
                  <w14:prstDash w14:val="solid"/>
                  <w14:bevel/>
                </w14:textOutline>
              </w:rPr>
              <w:t>4%</w:t>
            </w:r>
          </w:p>
        </w:tc>
        <w:tc>
          <w:tcPr>
            <w:tcW w:w="31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宋体" w:hAnsi="宋体" w:eastAsia="宋体" w:cs="宋体"/>
                <w:sz w:val="19"/>
                <w:szCs w:val="19"/>
              </w:rPr>
            </w:pPr>
            <w:r>
              <w:rPr>
                <w:rFonts w:ascii="宋体" w:hAnsi="宋体" w:eastAsia="宋体" w:cs="宋体"/>
                <w:spacing w:val="10"/>
                <w:sz w:val="19"/>
                <w:szCs w:val="19"/>
              </w:rPr>
              <w:t>旅</w:t>
            </w:r>
            <w:r>
              <w:rPr>
                <w:rFonts w:ascii="宋体" w:hAnsi="宋体" w:eastAsia="宋体" w:cs="宋体"/>
                <w:spacing w:val="9"/>
                <w:sz w:val="19"/>
                <w:szCs w:val="19"/>
              </w:rPr>
              <w:t>游投诉率实际情况</w:t>
            </w:r>
          </w:p>
        </w:tc>
        <w:tc>
          <w:tcPr>
            <w:tcW w:w="519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z w:val="19"/>
                <w:szCs w:val="19"/>
              </w:rPr>
            </w:pPr>
            <w:r>
              <w:rPr>
                <w:rFonts w:ascii="宋体" w:hAnsi="宋体" w:eastAsia="宋体" w:cs="宋体"/>
                <w:spacing w:val="8"/>
                <w:sz w:val="19"/>
                <w:szCs w:val="19"/>
              </w:rPr>
              <w:t>评分标准</w:t>
            </w:r>
            <w:r>
              <w:rPr>
                <w:rFonts w:ascii="宋体" w:hAnsi="宋体" w:eastAsia="宋体" w:cs="宋体"/>
                <w:spacing w:val="7"/>
                <w:sz w:val="19"/>
                <w:szCs w:val="19"/>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hanging="3"/>
              <w:jc w:val="both"/>
              <w:textAlignment w:val="baseline"/>
              <w:rPr>
                <w:rFonts w:ascii="宋体" w:hAnsi="宋体" w:eastAsia="宋体" w:cs="宋体"/>
                <w:sz w:val="19"/>
                <w:szCs w:val="19"/>
              </w:rPr>
            </w:pPr>
            <w:r>
              <w:rPr>
                <w:rFonts w:ascii="宋体" w:hAnsi="宋体" w:eastAsia="宋体" w:cs="宋体"/>
                <w:spacing w:val="16"/>
                <w:sz w:val="19"/>
                <w:szCs w:val="19"/>
              </w:rPr>
              <w:t>对</w:t>
            </w:r>
            <w:r>
              <w:rPr>
                <w:rFonts w:ascii="宋体" w:hAnsi="宋体" w:eastAsia="宋体" w:cs="宋体"/>
                <w:spacing w:val="14"/>
                <w:sz w:val="19"/>
                <w:szCs w:val="19"/>
              </w:rPr>
              <w:t>照</w:t>
            </w:r>
            <w:r>
              <w:rPr>
                <w:rFonts w:ascii="宋体" w:hAnsi="宋体" w:eastAsia="宋体" w:cs="宋体"/>
                <w:spacing w:val="8"/>
                <w:sz w:val="19"/>
                <w:szCs w:val="19"/>
              </w:rPr>
              <w:t>绩效目标评价产出质量，项目旅游投诉率低于目标值得</w:t>
            </w:r>
            <w:r>
              <w:rPr>
                <w:rFonts w:ascii="宋体" w:hAnsi="宋体" w:eastAsia="宋体" w:cs="宋体"/>
                <w:spacing w:val="10"/>
                <w:sz w:val="19"/>
                <w:szCs w:val="19"/>
              </w:rPr>
              <w:t>分</w:t>
            </w:r>
            <w:r>
              <w:rPr>
                <w:rFonts w:ascii="宋体" w:hAnsi="宋体" w:eastAsia="宋体" w:cs="宋体"/>
                <w:spacing w:val="9"/>
                <w:sz w:val="19"/>
                <w:szCs w:val="19"/>
              </w:rPr>
              <w:t>，</w:t>
            </w:r>
            <w:r>
              <w:rPr>
                <w:rFonts w:ascii="宋体" w:hAnsi="宋体" w:eastAsia="宋体" w:cs="宋体"/>
                <w:spacing w:val="5"/>
                <w:sz w:val="19"/>
                <w:szCs w:val="19"/>
              </w:rPr>
              <w:t>该指标包含7个子项目，每个子项目的分值=设置分值</w:t>
            </w:r>
            <w:r>
              <w:rPr>
                <w:rFonts w:ascii="宋体" w:hAnsi="宋体" w:eastAsia="宋体" w:cs="宋体"/>
                <w:spacing w:val="14"/>
                <w:sz w:val="19"/>
                <w:szCs w:val="19"/>
              </w:rPr>
              <w:t>/</w:t>
            </w:r>
            <w:r>
              <w:rPr>
                <w:rFonts w:ascii="宋体" w:hAnsi="宋体" w:eastAsia="宋体" w:cs="宋体"/>
                <w:spacing w:val="7"/>
                <w:sz w:val="19"/>
                <w:szCs w:val="19"/>
              </w:rPr>
              <w:t>7，超过目标值不得分。</w:t>
            </w:r>
          </w:p>
        </w:tc>
        <w:tc>
          <w:tcPr>
            <w:tcW w:w="1829" w:type="dxa"/>
            <w:gridSpan w:val="2"/>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259" w:hRule="atLeast"/>
        </w:trPr>
        <w:tc>
          <w:tcPr>
            <w:tcW w:w="548" w:type="dxa"/>
            <w:gridSpan w:val="2"/>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Arial"/>
                <w:sz w:val="21"/>
              </w:rPr>
            </w:pPr>
          </w:p>
        </w:tc>
        <w:tc>
          <w:tcPr>
            <w:tcW w:w="351"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Arial"/>
                <w:sz w:val="21"/>
              </w:rPr>
            </w:pPr>
          </w:p>
        </w:tc>
        <w:tc>
          <w:tcPr>
            <w:tcW w:w="620"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Arial"/>
                <w:sz w:val="21"/>
              </w:rPr>
            </w:pPr>
          </w:p>
        </w:tc>
        <w:tc>
          <w:tcPr>
            <w:tcW w:w="387" w:type="dxa"/>
            <w:gridSpan w:val="2"/>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Arial"/>
                <w:sz w:val="21"/>
              </w:rPr>
            </w:pPr>
          </w:p>
        </w:tc>
        <w:tc>
          <w:tcPr>
            <w:tcW w:w="105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旅游投诉查处率</w:t>
            </w:r>
          </w:p>
        </w:tc>
        <w:tc>
          <w:tcPr>
            <w:tcW w:w="50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1</w:t>
            </w:r>
          </w:p>
        </w:tc>
        <w:tc>
          <w:tcPr>
            <w:tcW w:w="14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宋体" w:hAnsi="宋体" w:eastAsia="宋体" w:cs="宋体"/>
                <w:sz w:val="19"/>
                <w:szCs w:val="19"/>
              </w:rPr>
            </w:pPr>
            <w:r>
              <w:rPr>
                <w:rFonts w:ascii="宋体" w:hAnsi="宋体" w:eastAsia="宋体" w:cs="宋体"/>
                <w:spacing w:val="-1"/>
                <w:position w:val="1"/>
                <w:sz w:val="19"/>
                <w:szCs w:val="19"/>
                <w14:textOutline w14:w="3614" w14:cap="sq" w14:cmpd="sng">
                  <w14:solidFill>
                    <w14:srgbClr w14:val="000000"/>
                  </w14:solidFill>
                  <w14:prstDash w14:val="solid"/>
                  <w14:bevel/>
                </w14:textOutline>
              </w:rPr>
              <w:t>1</w:t>
            </w:r>
            <w:r>
              <w:rPr>
                <w:rFonts w:ascii="宋体" w:hAnsi="宋体" w:eastAsia="宋体" w:cs="宋体"/>
                <w:position w:val="1"/>
                <w:sz w:val="19"/>
                <w:szCs w:val="19"/>
                <w14:textOutline w14:w="3614" w14:cap="sq" w14:cmpd="sng">
                  <w14:solidFill>
                    <w14:srgbClr w14:val="000000"/>
                  </w14:solidFill>
                  <w14:prstDash w14:val="solid"/>
                  <w14:bevel/>
                </w14:textOutline>
              </w:rPr>
              <w:t>00%</w:t>
            </w:r>
          </w:p>
        </w:tc>
        <w:tc>
          <w:tcPr>
            <w:tcW w:w="31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1"/>
              <w:jc w:val="center"/>
              <w:textAlignment w:val="baseline"/>
              <w:rPr>
                <w:rFonts w:ascii="宋体" w:hAnsi="宋体" w:eastAsia="宋体" w:cs="宋体"/>
                <w:spacing w:val="16"/>
                <w:sz w:val="19"/>
                <w:szCs w:val="19"/>
              </w:rPr>
            </w:pPr>
            <w:r>
              <w:rPr>
                <w:rFonts w:ascii="宋体" w:hAnsi="宋体" w:eastAsia="宋体" w:cs="宋体"/>
                <w:spacing w:val="20"/>
                <w:sz w:val="19"/>
                <w:szCs w:val="19"/>
              </w:rPr>
              <w:t>项</w:t>
            </w:r>
            <w:r>
              <w:rPr>
                <w:rFonts w:ascii="宋体" w:hAnsi="宋体" w:eastAsia="宋体" w:cs="宋体"/>
                <w:spacing w:val="16"/>
                <w:sz w:val="19"/>
                <w:szCs w:val="19"/>
              </w:rPr>
              <w:t>目完成的旅游投诉查处率</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1"/>
              <w:jc w:val="center"/>
              <w:textAlignment w:val="baseline"/>
              <w:rPr>
                <w:rFonts w:ascii="宋体" w:hAnsi="宋体" w:eastAsia="宋体" w:cs="宋体"/>
                <w:sz w:val="19"/>
                <w:szCs w:val="19"/>
              </w:rPr>
            </w:pPr>
            <w:r>
              <w:rPr>
                <w:rFonts w:ascii="宋体" w:hAnsi="宋体" w:eastAsia="宋体" w:cs="宋体"/>
                <w:spacing w:val="16"/>
                <w:sz w:val="19"/>
                <w:szCs w:val="19"/>
              </w:rPr>
              <w:t>实现情</w:t>
            </w:r>
            <w:r>
              <w:rPr>
                <w:rFonts w:ascii="宋体" w:hAnsi="宋体" w:eastAsia="宋体" w:cs="宋体"/>
                <w:sz w:val="19"/>
                <w:szCs w:val="19"/>
              </w:rPr>
              <w:t>况</w:t>
            </w:r>
          </w:p>
        </w:tc>
        <w:tc>
          <w:tcPr>
            <w:tcW w:w="519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z w:val="19"/>
                <w:szCs w:val="19"/>
              </w:rPr>
            </w:pPr>
            <w:r>
              <w:rPr>
                <w:rFonts w:ascii="宋体" w:hAnsi="宋体" w:eastAsia="宋体" w:cs="宋体"/>
                <w:spacing w:val="8"/>
                <w:sz w:val="19"/>
                <w:szCs w:val="19"/>
              </w:rPr>
              <w:t>评分标准</w:t>
            </w:r>
            <w:r>
              <w:rPr>
                <w:rFonts w:ascii="宋体" w:hAnsi="宋体" w:eastAsia="宋体" w:cs="宋体"/>
                <w:spacing w:val="7"/>
                <w:sz w:val="19"/>
                <w:szCs w:val="19"/>
              </w:rPr>
              <w:t>:</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z w:val="19"/>
                <w:szCs w:val="19"/>
              </w:rPr>
            </w:pPr>
            <w:r>
              <w:rPr>
                <w:rFonts w:ascii="宋体" w:hAnsi="宋体" w:eastAsia="宋体" w:cs="宋体"/>
                <w:spacing w:val="16"/>
                <w:sz w:val="19"/>
                <w:szCs w:val="19"/>
              </w:rPr>
              <w:t>对</w:t>
            </w:r>
            <w:r>
              <w:rPr>
                <w:rFonts w:ascii="宋体" w:hAnsi="宋体" w:eastAsia="宋体" w:cs="宋体"/>
                <w:spacing w:val="14"/>
                <w:sz w:val="19"/>
                <w:szCs w:val="19"/>
              </w:rPr>
              <w:t>照</w:t>
            </w:r>
            <w:r>
              <w:rPr>
                <w:rFonts w:ascii="宋体" w:hAnsi="宋体" w:eastAsia="宋体" w:cs="宋体"/>
                <w:spacing w:val="8"/>
                <w:sz w:val="19"/>
                <w:szCs w:val="19"/>
              </w:rPr>
              <w:t>绩效目标评价产出质量，项目旅游投诉查处率低于目标</w:t>
            </w:r>
            <w:r>
              <w:rPr>
                <w:rFonts w:ascii="宋体" w:hAnsi="宋体" w:eastAsia="宋体" w:cs="宋体"/>
                <w:spacing w:val="10"/>
                <w:sz w:val="19"/>
                <w:szCs w:val="19"/>
              </w:rPr>
              <w:t>值得</w:t>
            </w:r>
            <w:r>
              <w:rPr>
                <w:rFonts w:ascii="宋体" w:hAnsi="宋体" w:eastAsia="宋体" w:cs="宋体"/>
                <w:spacing w:val="7"/>
                <w:sz w:val="19"/>
                <w:szCs w:val="19"/>
              </w:rPr>
              <w:t>分</w:t>
            </w:r>
            <w:r>
              <w:rPr>
                <w:rFonts w:ascii="宋体" w:hAnsi="宋体" w:eastAsia="宋体" w:cs="宋体"/>
                <w:spacing w:val="5"/>
                <w:sz w:val="19"/>
                <w:szCs w:val="19"/>
              </w:rPr>
              <w:t>，该指标包含7个子项目，每个子项目的分值=设置</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z w:val="19"/>
                <w:szCs w:val="19"/>
              </w:rPr>
            </w:pPr>
            <w:r>
              <w:rPr>
                <w:rFonts w:ascii="宋体" w:hAnsi="宋体" w:eastAsia="宋体" w:cs="宋体"/>
                <w:spacing w:val="8"/>
                <w:sz w:val="19"/>
                <w:szCs w:val="19"/>
              </w:rPr>
              <w:t>分值/7，超过目标值不得分</w:t>
            </w:r>
            <w:r>
              <w:rPr>
                <w:rFonts w:ascii="宋体" w:hAnsi="宋体" w:eastAsia="宋体" w:cs="宋体"/>
                <w:spacing w:val="5"/>
                <w:sz w:val="19"/>
                <w:szCs w:val="19"/>
              </w:rPr>
              <w:t>。</w:t>
            </w:r>
          </w:p>
        </w:tc>
        <w:tc>
          <w:tcPr>
            <w:tcW w:w="1829" w:type="dxa"/>
            <w:gridSpan w:val="2"/>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159" w:hRule="atLeast"/>
        </w:trPr>
        <w:tc>
          <w:tcPr>
            <w:tcW w:w="548" w:type="dxa"/>
            <w:gridSpan w:val="2"/>
            <w:vMerge w:val="continue"/>
            <w:tcBorders>
              <w:top w:val="nil"/>
              <w:bottom w:val="single" w:color="auto" w:sz="4" w:space="0"/>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Arial"/>
                <w:sz w:val="21"/>
              </w:rPr>
            </w:pPr>
          </w:p>
        </w:tc>
        <w:tc>
          <w:tcPr>
            <w:tcW w:w="351" w:type="dxa"/>
            <w:gridSpan w:val="2"/>
            <w:vMerge w:val="continue"/>
            <w:tcBorders>
              <w:top w:val="nil"/>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Arial"/>
                <w:sz w:val="21"/>
              </w:rPr>
            </w:pPr>
          </w:p>
        </w:tc>
        <w:tc>
          <w:tcPr>
            <w:tcW w:w="620" w:type="dxa"/>
            <w:gridSpan w:val="2"/>
            <w:vMerge w:val="continue"/>
            <w:tcBorders>
              <w:top w:val="nil"/>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Arial"/>
                <w:sz w:val="21"/>
              </w:rPr>
            </w:pPr>
          </w:p>
        </w:tc>
        <w:tc>
          <w:tcPr>
            <w:tcW w:w="387" w:type="dxa"/>
            <w:gridSpan w:val="2"/>
            <w:vMerge w:val="continue"/>
            <w:tcBorders>
              <w:top w:val="nil"/>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Arial"/>
                <w:sz w:val="21"/>
              </w:rPr>
            </w:pPr>
          </w:p>
        </w:tc>
        <w:tc>
          <w:tcPr>
            <w:tcW w:w="1052" w:type="dxa"/>
            <w:gridSpan w:val="2"/>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项目安全保障情况</w:t>
            </w:r>
          </w:p>
        </w:tc>
        <w:tc>
          <w:tcPr>
            <w:tcW w:w="50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2</w:t>
            </w:r>
          </w:p>
        </w:tc>
        <w:tc>
          <w:tcPr>
            <w:tcW w:w="14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宋体" w:hAnsi="宋体" w:eastAsia="宋体" w:cs="宋体"/>
                <w:sz w:val="19"/>
                <w:szCs w:val="19"/>
              </w:rPr>
            </w:pPr>
            <w:r>
              <w:rPr>
                <w:rFonts w:ascii="宋体" w:hAnsi="宋体" w:eastAsia="宋体" w:cs="宋体"/>
                <w:spacing w:val="11"/>
                <w:sz w:val="19"/>
                <w:szCs w:val="19"/>
                <w14:textOutline w14:w="3614" w14:cap="sq" w14:cmpd="sng">
                  <w14:solidFill>
                    <w14:srgbClr w14:val="000000"/>
                  </w14:solidFill>
                  <w14:prstDash w14:val="solid"/>
                  <w14:bevel/>
                </w14:textOutline>
              </w:rPr>
              <w:t>无</w:t>
            </w:r>
            <w:r>
              <w:rPr>
                <w:rFonts w:ascii="宋体" w:hAnsi="宋体" w:eastAsia="宋体" w:cs="宋体"/>
                <w:spacing w:val="8"/>
                <w:sz w:val="19"/>
                <w:szCs w:val="19"/>
                <w14:textOutline w14:w="3614" w14:cap="sq" w14:cmpd="sng">
                  <w14:solidFill>
                    <w14:srgbClr w14:val="000000"/>
                  </w14:solidFill>
                  <w14:prstDash w14:val="solid"/>
                  <w14:bevel/>
                </w14:textOutline>
              </w:rPr>
              <w:t>事故发生</w:t>
            </w:r>
          </w:p>
        </w:tc>
        <w:tc>
          <w:tcPr>
            <w:tcW w:w="31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ascii="宋体" w:hAnsi="宋体" w:eastAsia="宋体" w:cs="宋体"/>
                <w:sz w:val="19"/>
                <w:szCs w:val="19"/>
              </w:rPr>
            </w:pPr>
            <w:r>
              <w:rPr>
                <w:rFonts w:ascii="宋体" w:hAnsi="宋体" w:eastAsia="宋体" w:cs="宋体"/>
                <w:spacing w:val="9"/>
                <w:sz w:val="19"/>
                <w:szCs w:val="19"/>
              </w:rPr>
              <w:t>项目完成安全保障情</w:t>
            </w:r>
            <w:r>
              <w:rPr>
                <w:rFonts w:ascii="宋体" w:hAnsi="宋体" w:eastAsia="宋体" w:cs="宋体"/>
                <w:spacing w:val="7"/>
                <w:sz w:val="19"/>
                <w:szCs w:val="19"/>
              </w:rPr>
              <w:t>况</w:t>
            </w:r>
          </w:p>
        </w:tc>
        <w:tc>
          <w:tcPr>
            <w:tcW w:w="519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评分标准: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对照绩效目标评价产出质量，项目安全保障情况实现目标值</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z w:val="19"/>
                <w:szCs w:val="19"/>
              </w:rPr>
            </w:pPr>
            <w:r>
              <w:rPr>
                <w:rFonts w:ascii="宋体" w:hAnsi="宋体" w:eastAsia="宋体" w:cs="宋体"/>
                <w:spacing w:val="8"/>
                <w:sz w:val="19"/>
                <w:szCs w:val="19"/>
              </w:rPr>
              <w:t>得分，该指标包含7个子项目，每个子项目的分值=设置分值/7，否则不得分。</w:t>
            </w:r>
          </w:p>
        </w:tc>
        <w:tc>
          <w:tcPr>
            <w:tcW w:w="1829" w:type="dxa"/>
            <w:gridSpan w:val="2"/>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90" w:hRule="atLeast"/>
        </w:trPr>
        <w:tc>
          <w:tcPr>
            <w:tcW w:w="548" w:type="dxa"/>
            <w:gridSpan w:val="2"/>
            <w:tcBorders>
              <w:top w:val="single" w:color="auto" w:sz="4" w:space="0"/>
              <w:left w:val="single" w:color="auto" w:sz="4" w:space="0"/>
              <w:bottom w:val="single" w:color="auto" w:sz="4" w:space="0"/>
            </w:tcBorders>
            <w:vAlign w:val="top"/>
          </w:tcPr>
          <w:p>
            <w:pPr>
              <w:rPr>
                <w:rFonts w:ascii="Arial"/>
                <w:sz w:val="21"/>
              </w:rPr>
            </w:pPr>
          </w:p>
        </w:tc>
        <w:tc>
          <w:tcPr>
            <w:tcW w:w="351" w:type="dxa"/>
            <w:gridSpan w:val="2"/>
            <w:tcBorders>
              <w:top w:val="single" w:color="auto" w:sz="4" w:space="0"/>
              <w:bottom w:val="single" w:color="auto" w:sz="4" w:space="0"/>
            </w:tcBorders>
            <w:vAlign w:val="top"/>
          </w:tcPr>
          <w:p>
            <w:pPr>
              <w:rPr>
                <w:rFonts w:ascii="Arial"/>
                <w:sz w:val="21"/>
              </w:rPr>
            </w:pPr>
          </w:p>
        </w:tc>
        <w:tc>
          <w:tcPr>
            <w:tcW w:w="620" w:type="dxa"/>
            <w:gridSpan w:val="2"/>
            <w:tcBorders>
              <w:top w:val="single" w:color="auto" w:sz="4" w:space="0"/>
              <w:bottom w:val="single" w:color="auto" w:sz="4" w:space="0"/>
            </w:tcBorders>
            <w:vAlign w:val="top"/>
          </w:tcPr>
          <w:p>
            <w:pPr>
              <w:rPr>
                <w:rFonts w:ascii="Arial"/>
                <w:sz w:val="21"/>
              </w:rPr>
            </w:pPr>
          </w:p>
        </w:tc>
        <w:tc>
          <w:tcPr>
            <w:tcW w:w="387" w:type="dxa"/>
            <w:gridSpan w:val="2"/>
            <w:tcBorders>
              <w:top w:val="single" w:color="auto" w:sz="4" w:space="0"/>
              <w:bottom w:val="single" w:color="auto" w:sz="4" w:space="0"/>
            </w:tcBorders>
            <w:vAlign w:val="top"/>
          </w:tcPr>
          <w:p>
            <w:pPr>
              <w:rPr>
                <w:rFonts w:ascii="Arial"/>
                <w:sz w:val="21"/>
              </w:rPr>
            </w:pPr>
          </w:p>
        </w:tc>
        <w:tc>
          <w:tcPr>
            <w:tcW w:w="1052" w:type="dxa"/>
            <w:gridSpan w:val="2"/>
            <w:tcBorders>
              <w:top w:val="single" w:color="auto" w:sz="4" w:space="0"/>
              <w:bottom w:val="single" w:color="auto" w:sz="4" w:space="0"/>
              <w:right w:val="single" w:color="auto" w:sz="4" w:space="0"/>
            </w:tcBorders>
            <w:vAlign w:val="top"/>
          </w:tcPr>
          <w:p>
            <w:pPr>
              <w:spacing w:line="305"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80" w:lineRule="exact"/>
              <w:ind w:left="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成本</w:t>
            </w:r>
          </w:p>
          <w:p>
            <w:pPr>
              <w:keepNext w:val="0"/>
              <w:keepLines w:val="0"/>
              <w:pageBreakBefore w:val="0"/>
              <w:widowControl/>
              <w:kinsoku w:val="0"/>
              <w:wordWrap/>
              <w:overflowPunct/>
              <w:topLinePunct w:val="0"/>
              <w:autoSpaceDE w:val="0"/>
              <w:autoSpaceDN w:val="0"/>
              <w:bidi w:val="0"/>
              <w:adjustRightInd w:val="0"/>
              <w:snapToGrid w:val="0"/>
              <w:spacing w:line="380" w:lineRule="exact"/>
              <w:ind w:left="0"/>
              <w:jc w:val="center"/>
              <w:textAlignment w:val="baseline"/>
              <w:rPr>
                <w:rFonts w:ascii="宋体" w:hAnsi="宋体" w:eastAsia="宋体" w:cs="宋体"/>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节约率</w:t>
            </w:r>
          </w:p>
        </w:tc>
        <w:tc>
          <w:tcPr>
            <w:tcW w:w="506" w:type="dxa"/>
            <w:gridSpan w:val="2"/>
            <w:tcBorders>
              <w:left w:val="single" w:color="auto" w:sz="4" w:space="0"/>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62" w:line="191" w:lineRule="auto"/>
              <w:ind w:left="210"/>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3</w:t>
            </w:r>
          </w:p>
        </w:tc>
        <w:tc>
          <w:tcPr>
            <w:tcW w:w="1466" w:type="dxa"/>
            <w:gridSpan w:val="2"/>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62" w:line="277" w:lineRule="exact"/>
              <w:ind w:left="379"/>
              <w:rPr>
                <w:rFonts w:ascii="宋体" w:hAnsi="宋体" w:eastAsia="宋体" w:cs="宋体"/>
                <w:sz w:val="19"/>
                <w:szCs w:val="19"/>
              </w:rPr>
            </w:pPr>
            <w:r>
              <w:rPr>
                <w:rFonts w:ascii="Arial" w:hAnsi="Arial" w:eastAsia="Arial" w:cs="Arial"/>
                <w:b/>
                <w:bCs/>
                <w:spacing w:val="9"/>
                <w:position w:val="1"/>
                <w:sz w:val="19"/>
                <w:szCs w:val="19"/>
              </w:rPr>
              <w:t>≤</w:t>
            </w:r>
            <w:r>
              <w:rPr>
                <w:rFonts w:ascii="宋体" w:hAnsi="宋体" w:eastAsia="宋体" w:cs="宋体"/>
                <w:spacing w:val="7"/>
                <w:position w:val="1"/>
                <w:sz w:val="19"/>
                <w:szCs w:val="19"/>
                <w14:textOutline w14:w="3614" w14:cap="sq" w14:cmpd="sng">
                  <w14:solidFill>
                    <w14:srgbClr w14:val="000000"/>
                  </w14:solidFill>
                  <w14:prstDash w14:val="solid"/>
                  <w14:bevel/>
                </w14:textOutline>
              </w:rPr>
              <w:t>预算值</w:t>
            </w:r>
          </w:p>
        </w:tc>
        <w:tc>
          <w:tcPr>
            <w:tcW w:w="313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62" w:line="300" w:lineRule="exact"/>
              <w:ind w:left="17" w:right="10" w:firstLine="1"/>
              <w:textAlignment w:val="baseline"/>
              <w:rPr>
                <w:rFonts w:ascii="宋体" w:hAnsi="宋体" w:eastAsia="宋体" w:cs="宋体"/>
                <w:sz w:val="19"/>
                <w:szCs w:val="19"/>
              </w:rPr>
            </w:pPr>
            <w:r>
              <w:rPr>
                <w:rFonts w:ascii="宋体" w:hAnsi="宋体" w:eastAsia="宋体" w:cs="宋体"/>
                <w:spacing w:val="14"/>
                <w:sz w:val="19"/>
                <w:szCs w:val="19"/>
              </w:rPr>
              <w:t>完</w:t>
            </w:r>
            <w:r>
              <w:rPr>
                <w:rFonts w:ascii="宋体" w:hAnsi="宋体" w:eastAsia="宋体" w:cs="宋体"/>
                <w:spacing w:val="9"/>
                <w:sz w:val="19"/>
                <w:szCs w:val="19"/>
              </w:rPr>
              <w:t>成项目计划工作目标的实际节约</w:t>
            </w:r>
            <w:r>
              <w:rPr>
                <w:rFonts w:ascii="宋体" w:hAnsi="宋体" w:eastAsia="宋体" w:cs="宋体"/>
                <w:spacing w:val="6"/>
                <w:sz w:val="19"/>
                <w:szCs w:val="19"/>
              </w:rPr>
              <w:t>成本与</w:t>
            </w:r>
            <w:r>
              <w:rPr>
                <w:rFonts w:ascii="宋体" w:hAnsi="宋体" w:eastAsia="宋体" w:cs="宋体"/>
                <w:spacing w:val="3"/>
                <w:sz w:val="19"/>
                <w:szCs w:val="19"/>
              </w:rPr>
              <w:t>计划成本的比率，用以反映和</w:t>
            </w:r>
            <w:r>
              <w:rPr>
                <w:rFonts w:ascii="宋体" w:hAnsi="宋体" w:eastAsia="宋体" w:cs="宋体"/>
                <w:spacing w:val="12"/>
                <w:sz w:val="19"/>
                <w:szCs w:val="19"/>
              </w:rPr>
              <w:t>考</w:t>
            </w:r>
            <w:r>
              <w:rPr>
                <w:rFonts w:ascii="宋体" w:hAnsi="宋体" w:eastAsia="宋体" w:cs="宋体"/>
                <w:spacing w:val="8"/>
                <w:sz w:val="19"/>
                <w:szCs w:val="19"/>
              </w:rPr>
              <w:t>核项目的成本节约程度。</w:t>
            </w:r>
          </w:p>
        </w:tc>
        <w:tc>
          <w:tcPr>
            <w:tcW w:w="5193"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评分标准: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z w:val="19"/>
                <w:szCs w:val="19"/>
              </w:rPr>
            </w:pPr>
            <w:r>
              <w:rPr>
                <w:rFonts w:ascii="宋体" w:hAnsi="宋体" w:eastAsia="宋体" w:cs="宋体"/>
                <w:spacing w:val="8"/>
                <w:sz w:val="19"/>
                <w:szCs w:val="19"/>
              </w:rPr>
              <w:t>对照绩效目标评价产出成本，根据完成项目的实际成本是否等于或小于计划成本计算得分。控制在预算内得3分，否则超过预算不得分。该指标包含7个子项目，每个子项目的分值=设置分值/7</w:t>
            </w:r>
          </w:p>
        </w:tc>
        <w:tc>
          <w:tcPr>
            <w:tcW w:w="1829" w:type="dxa"/>
            <w:gridSpan w:val="2"/>
            <w:vAlign w:val="top"/>
          </w:tcPr>
          <w:p>
            <w:pPr>
              <w:spacing w:line="266" w:lineRule="auto"/>
              <w:rPr>
                <w:rFonts w:ascii="Arial"/>
                <w:sz w:val="21"/>
              </w:rPr>
            </w:pPr>
          </w:p>
          <w:p>
            <w:pPr>
              <w:spacing w:line="266" w:lineRule="auto"/>
              <w:rPr>
                <w:rFonts w:ascii="Arial"/>
                <w:sz w:val="21"/>
              </w:rPr>
            </w:pPr>
          </w:p>
          <w:p>
            <w:pPr>
              <w:spacing w:before="62" w:line="227" w:lineRule="auto"/>
              <w:ind w:left="20"/>
              <w:rPr>
                <w:rFonts w:ascii="宋体" w:hAnsi="宋体" w:eastAsia="宋体" w:cs="宋体"/>
                <w:sz w:val="19"/>
                <w:szCs w:val="19"/>
              </w:rPr>
            </w:pPr>
            <w:r>
              <w:rPr>
                <w:rFonts w:ascii="宋体" w:hAnsi="宋体" w:eastAsia="宋体" w:cs="宋体"/>
                <w:spacing w:val="9"/>
                <w:sz w:val="19"/>
                <w:szCs w:val="19"/>
              </w:rPr>
              <w:t>财务资料、审计报告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74" w:hRule="atLeast"/>
        </w:trPr>
        <w:tc>
          <w:tcPr>
            <w:tcW w:w="548" w:type="dxa"/>
            <w:gridSpan w:val="2"/>
            <w:vMerge w:val="restart"/>
            <w:tcBorders>
              <w:top w:val="single" w:color="auto" w:sz="4" w:space="0"/>
              <w:bottom w:val="single" w:color="auto" w:sz="4" w:space="0"/>
            </w:tcBorders>
            <w:textDirection w:val="tbRlV"/>
            <w:vAlign w:val="top"/>
          </w:tcPr>
          <w:p>
            <w:pPr>
              <w:spacing w:before="172" w:line="225" w:lineRule="auto"/>
              <w:ind w:left="2391"/>
              <w:rPr>
                <w:rFonts w:ascii="宋体" w:hAnsi="宋体" w:eastAsia="宋体" w:cs="宋体"/>
                <w:sz w:val="19"/>
                <w:szCs w:val="19"/>
              </w:rPr>
            </w:pPr>
            <w:r>
              <w:rPr>
                <w:rFonts w:ascii="宋体" w:hAnsi="宋体" w:eastAsia="宋体" w:cs="宋体"/>
                <w:spacing w:val="7"/>
                <w:sz w:val="19"/>
                <w:szCs w:val="19"/>
                <w14:textOutline w14:w="3614" w14:cap="sq" w14:cmpd="sng">
                  <w14:solidFill>
                    <w14:srgbClr w14:val="000000"/>
                  </w14:solidFill>
                  <w14:prstDash w14:val="solid"/>
                  <w14:bevel/>
                </w14:textOutline>
              </w:rPr>
              <w:t>效果</w:t>
            </w:r>
          </w:p>
        </w:tc>
        <w:tc>
          <w:tcPr>
            <w:tcW w:w="351" w:type="dxa"/>
            <w:gridSpan w:val="2"/>
            <w:vMerge w:val="restart"/>
            <w:tcBorders>
              <w:top w:val="single" w:color="auto" w:sz="4" w:space="0"/>
              <w:bottom w:val="single" w:color="auto" w:sz="4" w:space="0"/>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62" w:line="191" w:lineRule="auto"/>
              <w:ind w:left="78"/>
              <w:rPr>
                <w:rFonts w:ascii="宋体" w:hAnsi="宋体" w:eastAsia="宋体" w:cs="宋体"/>
                <w:sz w:val="19"/>
                <w:szCs w:val="19"/>
              </w:rPr>
            </w:pPr>
            <w:r>
              <w:rPr>
                <w:rFonts w:ascii="宋体" w:hAnsi="宋体" w:eastAsia="宋体" w:cs="宋体"/>
                <w:spacing w:val="2"/>
                <w:sz w:val="19"/>
                <w:szCs w:val="19"/>
                <w14:textOutline w14:w="3614" w14:cap="sq" w14:cmpd="sng">
                  <w14:solidFill>
                    <w14:srgbClr w14:val="000000"/>
                  </w14:solidFill>
                  <w14:prstDash w14:val="solid"/>
                  <w14:bevel/>
                </w14:textOutline>
              </w:rPr>
              <w:t>4</w:t>
            </w:r>
            <w:r>
              <w:rPr>
                <w:rFonts w:ascii="宋体" w:hAnsi="宋体" w:eastAsia="宋体" w:cs="宋体"/>
                <w:spacing w:val="1"/>
                <w:sz w:val="19"/>
                <w:szCs w:val="19"/>
                <w14:textOutline w14:w="3614" w14:cap="sq" w14:cmpd="sng">
                  <w14:solidFill>
                    <w14:srgbClr w14:val="000000"/>
                  </w14:solidFill>
                  <w14:prstDash w14:val="solid"/>
                  <w14:bevel/>
                </w14:textOutline>
              </w:rPr>
              <w:t>0</w:t>
            </w:r>
          </w:p>
        </w:tc>
        <w:tc>
          <w:tcPr>
            <w:tcW w:w="620" w:type="dxa"/>
            <w:gridSpan w:val="2"/>
            <w:vMerge w:val="restart"/>
            <w:tcBorders>
              <w:top w:val="single" w:color="auto" w:sz="4" w:space="0"/>
              <w:bottom w:val="single" w:color="auto" w:sz="4" w:space="0"/>
            </w:tcBorders>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62" w:line="378" w:lineRule="auto"/>
              <w:ind w:left="116" w:right="109" w:hanging="1"/>
              <w:rPr>
                <w:rFonts w:ascii="宋体" w:hAnsi="宋体" w:eastAsia="宋体" w:cs="宋体"/>
                <w:sz w:val="19"/>
                <w:szCs w:val="19"/>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项目效益</w:t>
            </w:r>
          </w:p>
        </w:tc>
        <w:tc>
          <w:tcPr>
            <w:tcW w:w="387" w:type="dxa"/>
            <w:gridSpan w:val="2"/>
            <w:vMerge w:val="restart"/>
            <w:tcBorders>
              <w:top w:val="single" w:color="auto" w:sz="4" w:space="0"/>
              <w:bottom w:val="single" w:color="auto" w:sz="4" w:space="0"/>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62" w:line="191" w:lineRule="auto"/>
              <w:ind w:left="96"/>
              <w:rPr>
                <w:rFonts w:ascii="宋体" w:hAnsi="宋体" w:eastAsia="宋体" w:cs="宋体"/>
                <w:sz w:val="19"/>
                <w:szCs w:val="19"/>
              </w:rPr>
            </w:pPr>
            <w:r>
              <w:rPr>
                <w:rFonts w:ascii="宋体" w:hAnsi="宋体" w:eastAsia="宋体" w:cs="宋体"/>
                <w:spacing w:val="2"/>
                <w:sz w:val="19"/>
                <w:szCs w:val="19"/>
                <w14:textOutline w14:w="3614" w14:cap="sq" w14:cmpd="sng">
                  <w14:solidFill>
                    <w14:srgbClr w14:val="000000"/>
                  </w14:solidFill>
                  <w14:prstDash w14:val="solid"/>
                  <w14:bevel/>
                </w14:textOutline>
              </w:rPr>
              <w:t>4</w:t>
            </w:r>
            <w:r>
              <w:rPr>
                <w:rFonts w:ascii="宋体" w:hAnsi="宋体" w:eastAsia="宋体" w:cs="宋体"/>
                <w:spacing w:val="1"/>
                <w:sz w:val="19"/>
                <w:szCs w:val="19"/>
                <w14:textOutline w14:w="3614" w14:cap="sq" w14:cmpd="sng">
                  <w14:solidFill>
                    <w14:srgbClr w14:val="000000"/>
                  </w14:solidFill>
                  <w14:prstDash w14:val="solid"/>
                  <w14:bevel/>
                </w14:textOutline>
              </w:rPr>
              <w:t>0</w:t>
            </w:r>
          </w:p>
        </w:tc>
        <w:tc>
          <w:tcPr>
            <w:tcW w:w="1052" w:type="dxa"/>
            <w:gridSpan w:val="2"/>
            <w:vMerge w:val="restart"/>
            <w:tcBorders>
              <w:top w:val="single" w:color="auto" w:sz="4" w:space="0"/>
              <w:bottom w:val="single" w:color="auto" w:sz="4"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62" w:line="230" w:lineRule="auto"/>
              <w:ind w:left="131"/>
              <w:rPr>
                <w:rFonts w:ascii="宋体" w:hAnsi="宋体" w:eastAsia="宋体" w:cs="宋体"/>
                <w:sz w:val="19"/>
                <w:szCs w:val="19"/>
              </w:rPr>
            </w:pPr>
            <w:r>
              <w:rPr>
                <w:rFonts w:ascii="宋体" w:hAnsi="宋体" w:eastAsia="宋体" w:cs="宋体"/>
                <w:spacing w:val="8"/>
                <w:sz w:val="19"/>
                <w:szCs w:val="19"/>
                <w14:textOutline w14:w="3614" w14:cap="sq" w14:cmpd="sng">
                  <w14:solidFill>
                    <w14:srgbClr w14:val="000000"/>
                  </w14:solidFill>
                  <w14:prstDash w14:val="solid"/>
                  <w14:bevel/>
                </w14:textOutline>
              </w:rPr>
              <w:t>经济效益</w:t>
            </w:r>
          </w:p>
        </w:tc>
        <w:tc>
          <w:tcPr>
            <w:tcW w:w="506" w:type="dxa"/>
            <w:gridSpan w:val="2"/>
            <w:vAlign w:val="top"/>
          </w:tcPr>
          <w:p>
            <w:pPr>
              <w:spacing w:line="262" w:lineRule="auto"/>
              <w:rPr>
                <w:rFonts w:ascii="Arial"/>
                <w:sz w:val="21"/>
              </w:rPr>
            </w:pPr>
          </w:p>
          <w:p>
            <w:pPr>
              <w:spacing w:before="62" w:line="193" w:lineRule="auto"/>
              <w:ind w:left="220"/>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1</w:t>
            </w:r>
          </w:p>
        </w:tc>
        <w:tc>
          <w:tcPr>
            <w:tcW w:w="146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2017年旅游收入1.8亿</w:t>
            </w:r>
          </w:p>
        </w:tc>
        <w:tc>
          <w:tcPr>
            <w:tcW w:w="313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295" w:line="300" w:lineRule="exact"/>
              <w:ind w:left="547"/>
              <w:textAlignment w:val="baseline"/>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017年旅游收入目标值</w:t>
            </w:r>
          </w:p>
        </w:tc>
        <w:tc>
          <w:tcPr>
            <w:tcW w:w="5193"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评分标准: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项目实施后达到目标值得1分，否则不得分。</w:t>
            </w:r>
          </w:p>
        </w:tc>
        <w:tc>
          <w:tcPr>
            <w:tcW w:w="1829" w:type="dxa"/>
            <w:gridSpan w:val="2"/>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62" w:line="376" w:lineRule="auto"/>
              <w:ind w:left="20" w:right="14" w:hanging="1"/>
              <w:rPr>
                <w:rFonts w:ascii="宋体" w:hAnsi="宋体" w:eastAsia="宋体" w:cs="宋体"/>
                <w:sz w:val="19"/>
                <w:szCs w:val="19"/>
              </w:rPr>
            </w:pPr>
            <w:r>
              <w:rPr>
                <w:rFonts w:ascii="宋体" w:hAnsi="宋体" w:eastAsia="宋体" w:cs="宋体"/>
                <w:spacing w:val="-10"/>
                <w:sz w:val="19"/>
                <w:szCs w:val="19"/>
              </w:rPr>
              <w:t>相关统计资料、实地调研资料、调查问卷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711" w:hRule="atLeast"/>
        </w:trPr>
        <w:tc>
          <w:tcPr>
            <w:tcW w:w="548" w:type="dxa"/>
            <w:gridSpan w:val="2"/>
            <w:vMerge w:val="continue"/>
            <w:tcBorders>
              <w:top w:val="single" w:color="auto" w:sz="4" w:space="0"/>
              <w:bottom w:val="single" w:color="auto" w:sz="4" w:space="0"/>
            </w:tcBorders>
            <w:textDirection w:val="tbRlV"/>
            <w:vAlign w:val="top"/>
          </w:tcPr>
          <w:p>
            <w:pPr>
              <w:rPr>
                <w:rFonts w:ascii="Arial"/>
                <w:sz w:val="21"/>
              </w:rPr>
            </w:pPr>
          </w:p>
        </w:tc>
        <w:tc>
          <w:tcPr>
            <w:tcW w:w="351" w:type="dxa"/>
            <w:gridSpan w:val="2"/>
            <w:vMerge w:val="continue"/>
            <w:tcBorders>
              <w:top w:val="single" w:color="auto" w:sz="4" w:space="0"/>
              <w:bottom w:val="single" w:color="auto" w:sz="4" w:space="0"/>
            </w:tcBorders>
            <w:vAlign w:val="top"/>
          </w:tcPr>
          <w:p>
            <w:pPr>
              <w:rPr>
                <w:rFonts w:ascii="Arial"/>
                <w:sz w:val="21"/>
              </w:rPr>
            </w:pPr>
          </w:p>
        </w:tc>
        <w:tc>
          <w:tcPr>
            <w:tcW w:w="620" w:type="dxa"/>
            <w:gridSpan w:val="2"/>
            <w:vMerge w:val="continue"/>
            <w:tcBorders>
              <w:top w:val="single" w:color="auto" w:sz="4" w:space="0"/>
              <w:bottom w:val="single" w:color="auto" w:sz="4" w:space="0"/>
            </w:tcBorders>
            <w:vAlign w:val="top"/>
          </w:tcPr>
          <w:p>
            <w:pPr>
              <w:rPr>
                <w:rFonts w:ascii="Arial"/>
                <w:sz w:val="21"/>
              </w:rPr>
            </w:pPr>
          </w:p>
        </w:tc>
        <w:tc>
          <w:tcPr>
            <w:tcW w:w="387" w:type="dxa"/>
            <w:gridSpan w:val="2"/>
            <w:vMerge w:val="continue"/>
            <w:tcBorders>
              <w:top w:val="single" w:color="auto" w:sz="4" w:space="0"/>
              <w:bottom w:val="single" w:color="auto" w:sz="4" w:space="0"/>
            </w:tcBorders>
            <w:vAlign w:val="top"/>
          </w:tcPr>
          <w:p>
            <w:pPr>
              <w:rPr>
                <w:rFonts w:ascii="Arial"/>
                <w:sz w:val="21"/>
              </w:rPr>
            </w:pPr>
          </w:p>
        </w:tc>
        <w:tc>
          <w:tcPr>
            <w:tcW w:w="1052" w:type="dxa"/>
            <w:gridSpan w:val="2"/>
            <w:vMerge w:val="continue"/>
            <w:tcBorders>
              <w:top w:val="single" w:color="auto" w:sz="4" w:space="0"/>
              <w:bottom w:val="single" w:color="auto" w:sz="4" w:space="0"/>
            </w:tcBorders>
            <w:vAlign w:val="top"/>
          </w:tcPr>
          <w:p>
            <w:pPr>
              <w:rPr>
                <w:rFonts w:ascii="Arial"/>
                <w:sz w:val="21"/>
              </w:rPr>
            </w:pPr>
          </w:p>
        </w:tc>
        <w:tc>
          <w:tcPr>
            <w:tcW w:w="506" w:type="dxa"/>
            <w:gridSpan w:val="2"/>
            <w:vAlign w:val="top"/>
          </w:tcPr>
          <w:p>
            <w:pPr>
              <w:spacing w:line="257" w:lineRule="auto"/>
              <w:rPr>
                <w:rFonts w:ascii="Arial"/>
                <w:sz w:val="21"/>
              </w:rPr>
            </w:pPr>
          </w:p>
          <w:p>
            <w:pPr>
              <w:spacing w:before="63" w:line="189" w:lineRule="auto"/>
              <w:ind w:left="198"/>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4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2018年旅游收入</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3亿</w:t>
            </w:r>
          </w:p>
        </w:tc>
        <w:tc>
          <w:tcPr>
            <w:tcW w:w="31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hanging="6"/>
              <w:jc w:val="center"/>
              <w:textAlignment w:val="baseline"/>
              <w:rPr>
                <w:rFonts w:ascii="宋体" w:hAnsi="宋体" w:eastAsia="宋体" w:cs="宋体"/>
                <w:spacing w:val="9"/>
                <w:sz w:val="19"/>
                <w:szCs w:val="19"/>
              </w:rPr>
            </w:pPr>
            <w:r>
              <w:rPr>
                <w:rFonts w:ascii="宋体" w:hAnsi="宋体" w:eastAsia="宋体" w:cs="宋体"/>
                <w:spacing w:val="9"/>
                <w:sz w:val="19"/>
                <w:szCs w:val="19"/>
              </w:rPr>
              <w:t>2018年旅游收入目标值</w:t>
            </w:r>
          </w:p>
        </w:tc>
        <w:tc>
          <w:tcPr>
            <w:tcW w:w="519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评分标准: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项目实施后达到目标值得2分，否则不得分。</w:t>
            </w:r>
          </w:p>
        </w:tc>
        <w:tc>
          <w:tcPr>
            <w:tcW w:w="1829" w:type="dxa"/>
            <w:gridSpan w:val="2"/>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33" w:hRule="atLeast"/>
        </w:trPr>
        <w:tc>
          <w:tcPr>
            <w:tcW w:w="548" w:type="dxa"/>
            <w:gridSpan w:val="2"/>
            <w:vMerge w:val="continue"/>
            <w:tcBorders>
              <w:top w:val="single" w:color="auto" w:sz="4" w:space="0"/>
              <w:bottom w:val="single" w:color="auto" w:sz="4" w:space="0"/>
            </w:tcBorders>
            <w:textDirection w:val="tbRlV"/>
            <w:vAlign w:val="top"/>
          </w:tcPr>
          <w:p>
            <w:pPr>
              <w:rPr>
                <w:rFonts w:ascii="Arial"/>
                <w:sz w:val="21"/>
              </w:rPr>
            </w:pPr>
          </w:p>
        </w:tc>
        <w:tc>
          <w:tcPr>
            <w:tcW w:w="351" w:type="dxa"/>
            <w:gridSpan w:val="2"/>
            <w:vMerge w:val="continue"/>
            <w:tcBorders>
              <w:top w:val="single" w:color="auto" w:sz="4" w:space="0"/>
              <w:bottom w:val="single" w:color="auto" w:sz="4" w:space="0"/>
            </w:tcBorders>
            <w:vAlign w:val="top"/>
          </w:tcPr>
          <w:p>
            <w:pPr>
              <w:rPr>
                <w:rFonts w:ascii="Arial"/>
                <w:sz w:val="21"/>
              </w:rPr>
            </w:pPr>
          </w:p>
        </w:tc>
        <w:tc>
          <w:tcPr>
            <w:tcW w:w="620" w:type="dxa"/>
            <w:gridSpan w:val="2"/>
            <w:vMerge w:val="continue"/>
            <w:tcBorders>
              <w:top w:val="single" w:color="auto" w:sz="4" w:space="0"/>
              <w:bottom w:val="single" w:color="auto" w:sz="4" w:space="0"/>
            </w:tcBorders>
            <w:vAlign w:val="top"/>
          </w:tcPr>
          <w:p>
            <w:pPr>
              <w:rPr>
                <w:rFonts w:ascii="Arial"/>
                <w:sz w:val="21"/>
              </w:rPr>
            </w:pPr>
          </w:p>
        </w:tc>
        <w:tc>
          <w:tcPr>
            <w:tcW w:w="387" w:type="dxa"/>
            <w:gridSpan w:val="2"/>
            <w:vMerge w:val="continue"/>
            <w:tcBorders>
              <w:top w:val="single" w:color="auto" w:sz="4" w:space="0"/>
              <w:bottom w:val="single" w:color="auto" w:sz="4" w:space="0"/>
            </w:tcBorders>
            <w:vAlign w:val="top"/>
          </w:tcPr>
          <w:p>
            <w:pPr>
              <w:rPr>
                <w:rFonts w:ascii="Arial"/>
                <w:sz w:val="21"/>
              </w:rPr>
            </w:pPr>
          </w:p>
        </w:tc>
        <w:tc>
          <w:tcPr>
            <w:tcW w:w="1052" w:type="dxa"/>
            <w:gridSpan w:val="2"/>
            <w:vMerge w:val="continue"/>
            <w:tcBorders>
              <w:top w:val="single" w:color="auto" w:sz="4" w:space="0"/>
              <w:bottom w:val="single" w:color="auto" w:sz="4" w:space="0"/>
            </w:tcBorders>
            <w:vAlign w:val="top"/>
          </w:tcPr>
          <w:p>
            <w:pPr>
              <w:rPr>
                <w:rFonts w:ascii="Arial"/>
                <w:sz w:val="21"/>
              </w:rPr>
            </w:pPr>
          </w:p>
        </w:tc>
        <w:tc>
          <w:tcPr>
            <w:tcW w:w="506" w:type="dxa"/>
            <w:gridSpan w:val="2"/>
            <w:vAlign w:val="top"/>
          </w:tcPr>
          <w:p>
            <w:pPr>
              <w:spacing w:line="265" w:lineRule="auto"/>
              <w:rPr>
                <w:rFonts w:ascii="Arial"/>
                <w:sz w:val="21"/>
              </w:rPr>
            </w:pPr>
          </w:p>
          <w:p>
            <w:pPr>
              <w:spacing w:before="62" w:line="192" w:lineRule="auto"/>
              <w:ind w:left="208"/>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2</w:t>
            </w:r>
          </w:p>
        </w:tc>
        <w:tc>
          <w:tcPr>
            <w:tcW w:w="14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2019年旅游收入</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4亿</w:t>
            </w:r>
          </w:p>
        </w:tc>
        <w:tc>
          <w:tcPr>
            <w:tcW w:w="31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hanging="6"/>
              <w:jc w:val="center"/>
              <w:textAlignment w:val="baseline"/>
              <w:rPr>
                <w:rFonts w:ascii="宋体" w:hAnsi="宋体" w:eastAsia="宋体" w:cs="宋体"/>
                <w:spacing w:val="9"/>
                <w:sz w:val="19"/>
                <w:szCs w:val="19"/>
              </w:rPr>
            </w:pPr>
            <w:r>
              <w:rPr>
                <w:rFonts w:ascii="宋体" w:hAnsi="宋体" w:eastAsia="宋体" w:cs="宋体"/>
                <w:spacing w:val="9"/>
                <w:sz w:val="19"/>
                <w:szCs w:val="19"/>
              </w:rPr>
              <w:t>2019年旅游收入目标值</w:t>
            </w:r>
          </w:p>
        </w:tc>
        <w:tc>
          <w:tcPr>
            <w:tcW w:w="519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评分标准: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项目实施后达到目标值得2分，否则不得分。</w:t>
            </w:r>
          </w:p>
        </w:tc>
        <w:tc>
          <w:tcPr>
            <w:tcW w:w="1829" w:type="dxa"/>
            <w:gridSpan w:val="2"/>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11" w:hRule="atLeast"/>
        </w:trPr>
        <w:tc>
          <w:tcPr>
            <w:tcW w:w="548" w:type="dxa"/>
            <w:gridSpan w:val="2"/>
            <w:vMerge w:val="continue"/>
            <w:tcBorders>
              <w:top w:val="single" w:color="auto" w:sz="4" w:space="0"/>
              <w:bottom w:val="single" w:color="auto" w:sz="4" w:space="0"/>
            </w:tcBorders>
            <w:textDirection w:val="tbRlV"/>
            <w:vAlign w:val="top"/>
          </w:tcPr>
          <w:p>
            <w:pPr>
              <w:rPr>
                <w:rFonts w:ascii="Arial"/>
                <w:sz w:val="21"/>
              </w:rPr>
            </w:pPr>
          </w:p>
        </w:tc>
        <w:tc>
          <w:tcPr>
            <w:tcW w:w="351" w:type="dxa"/>
            <w:gridSpan w:val="2"/>
            <w:vMerge w:val="continue"/>
            <w:tcBorders>
              <w:top w:val="single" w:color="auto" w:sz="4" w:space="0"/>
              <w:bottom w:val="single" w:color="auto" w:sz="4" w:space="0"/>
            </w:tcBorders>
            <w:vAlign w:val="top"/>
          </w:tcPr>
          <w:p>
            <w:pPr>
              <w:rPr>
                <w:rFonts w:ascii="Arial"/>
                <w:sz w:val="21"/>
              </w:rPr>
            </w:pPr>
          </w:p>
        </w:tc>
        <w:tc>
          <w:tcPr>
            <w:tcW w:w="620" w:type="dxa"/>
            <w:gridSpan w:val="2"/>
            <w:vMerge w:val="continue"/>
            <w:tcBorders>
              <w:top w:val="single" w:color="auto" w:sz="4" w:space="0"/>
              <w:bottom w:val="single" w:color="auto" w:sz="4" w:space="0"/>
            </w:tcBorders>
            <w:vAlign w:val="top"/>
          </w:tcPr>
          <w:p>
            <w:pPr>
              <w:rPr>
                <w:rFonts w:ascii="Arial"/>
                <w:sz w:val="21"/>
              </w:rPr>
            </w:pPr>
          </w:p>
        </w:tc>
        <w:tc>
          <w:tcPr>
            <w:tcW w:w="387" w:type="dxa"/>
            <w:gridSpan w:val="2"/>
            <w:vMerge w:val="continue"/>
            <w:tcBorders>
              <w:top w:val="single" w:color="auto" w:sz="4" w:space="0"/>
              <w:bottom w:val="single" w:color="auto" w:sz="4" w:space="0"/>
            </w:tcBorders>
            <w:vAlign w:val="top"/>
          </w:tcPr>
          <w:p>
            <w:pPr>
              <w:rPr>
                <w:rFonts w:ascii="Arial"/>
                <w:sz w:val="21"/>
              </w:rPr>
            </w:pPr>
          </w:p>
        </w:tc>
        <w:tc>
          <w:tcPr>
            <w:tcW w:w="1052" w:type="dxa"/>
            <w:gridSpan w:val="2"/>
            <w:vMerge w:val="continue"/>
            <w:tcBorders>
              <w:top w:val="single" w:color="auto" w:sz="4" w:space="0"/>
              <w:bottom w:val="single" w:color="auto" w:sz="4" w:space="0"/>
            </w:tcBorders>
            <w:vAlign w:val="top"/>
          </w:tcPr>
          <w:p>
            <w:pPr>
              <w:rPr>
                <w:rFonts w:ascii="Arial"/>
                <w:sz w:val="21"/>
              </w:rPr>
            </w:pPr>
          </w:p>
        </w:tc>
        <w:tc>
          <w:tcPr>
            <w:tcW w:w="506" w:type="dxa"/>
            <w:gridSpan w:val="2"/>
            <w:vAlign w:val="top"/>
          </w:tcPr>
          <w:p>
            <w:pPr>
              <w:spacing w:line="265" w:lineRule="auto"/>
              <w:rPr>
                <w:rFonts w:ascii="Arial"/>
                <w:sz w:val="21"/>
              </w:rPr>
            </w:pPr>
          </w:p>
          <w:p>
            <w:pPr>
              <w:spacing w:before="62" w:line="193" w:lineRule="auto"/>
              <w:ind w:left="220"/>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1</w:t>
            </w:r>
          </w:p>
        </w:tc>
        <w:tc>
          <w:tcPr>
            <w:tcW w:w="14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2017年旅游收入</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占GDP比重2.1%</w:t>
            </w:r>
          </w:p>
        </w:tc>
        <w:tc>
          <w:tcPr>
            <w:tcW w:w="31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hanging="6"/>
              <w:jc w:val="center"/>
              <w:textAlignment w:val="baseline"/>
              <w:rPr>
                <w:rFonts w:ascii="宋体" w:hAnsi="宋体" w:eastAsia="宋体" w:cs="宋体"/>
                <w:spacing w:val="9"/>
                <w:sz w:val="19"/>
                <w:szCs w:val="19"/>
              </w:rPr>
            </w:pPr>
            <w:r>
              <w:rPr>
                <w:rFonts w:ascii="宋体" w:hAnsi="宋体" w:eastAsia="宋体" w:cs="宋体"/>
                <w:spacing w:val="9"/>
                <w:sz w:val="19"/>
                <w:szCs w:val="19"/>
              </w:rPr>
              <w:t>2017年旅游收入占GDP比重目标值</w:t>
            </w:r>
          </w:p>
        </w:tc>
        <w:tc>
          <w:tcPr>
            <w:tcW w:w="519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评分标准: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项目实施后达到目标值得1分，否则不得分。</w:t>
            </w:r>
          </w:p>
        </w:tc>
        <w:tc>
          <w:tcPr>
            <w:tcW w:w="1829" w:type="dxa"/>
            <w:gridSpan w:val="2"/>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62" w:hRule="atLeast"/>
        </w:trPr>
        <w:tc>
          <w:tcPr>
            <w:tcW w:w="548" w:type="dxa"/>
            <w:gridSpan w:val="2"/>
            <w:vMerge w:val="continue"/>
            <w:tcBorders>
              <w:top w:val="single" w:color="auto" w:sz="4" w:space="0"/>
              <w:bottom w:val="single" w:color="auto" w:sz="4" w:space="0"/>
            </w:tcBorders>
            <w:textDirection w:val="tbRlV"/>
            <w:vAlign w:val="top"/>
          </w:tcPr>
          <w:p>
            <w:pPr>
              <w:rPr>
                <w:rFonts w:ascii="Arial"/>
                <w:sz w:val="21"/>
              </w:rPr>
            </w:pPr>
          </w:p>
        </w:tc>
        <w:tc>
          <w:tcPr>
            <w:tcW w:w="351" w:type="dxa"/>
            <w:gridSpan w:val="2"/>
            <w:vMerge w:val="continue"/>
            <w:tcBorders>
              <w:top w:val="single" w:color="auto" w:sz="4" w:space="0"/>
              <w:bottom w:val="single" w:color="auto" w:sz="4" w:space="0"/>
            </w:tcBorders>
            <w:vAlign w:val="top"/>
          </w:tcPr>
          <w:p>
            <w:pPr>
              <w:rPr>
                <w:rFonts w:ascii="Arial"/>
                <w:sz w:val="21"/>
              </w:rPr>
            </w:pPr>
          </w:p>
        </w:tc>
        <w:tc>
          <w:tcPr>
            <w:tcW w:w="620" w:type="dxa"/>
            <w:gridSpan w:val="2"/>
            <w:vMerge w:val="continue"/>
            <w:tcBorders>
              <w:top w:val="single" w:color="auto" w:sz="4" w:space="0"/>
              <w:bottom w:val="single" w:color="auto" w:sz="4" w:space="0"/>
            </w:tcBorders>
            <w:vAlign w:val="top"/>
          </w:tcPr>
          <w:p>
            <w:pPr>
              <w:rPr>
                <w:rFonts w:ascii="Arial"/>
                <w:sz w:val="21"/>
              </w:rPr>
            </w:pPr>
          </w:p>
        </w:tc>
        <w:tc>
          <w:tcPr>
            <w:tcW w:w="387" w:type="dxa"/>
            <w:gridSpan w:val="2"/>
            <w:vMerge w:val="continue"/>
            <w:tcBorders>
              <w:top w:val="single" w:color="auto" w:sz="4" w:space="0"/>
              <w:bottom w:val="single" w:color="auto" w:sz="4" w:space="0"/>
            </w:tcBorders>
            <w:vAlign w:val="top"/>
          </w:tcPr>
          <w:p>
            <w:pPr>
              <w:rPr>
                <w:rFonts w:ascii="Arial"/>
                <w:sz w:val="21"/>
              </w:rPr>
            </w:pPr>
          </w:p>
        </w:tc>
        <w:tc>
          <w:tcPr>
            <w:tcW w:w="1052" w:type="dxa"/>
            <w:gridSpan w:val="2"/>
            <w:vMerge w:val="continue"/>
            <w:tcBorders>
              <w:top w:val="single" w:color="auto" w:sz="4" w:space="0"/>
              <w:bottom w:val="single" w:color="auto" w:sz="4" w:space="0"/>
            </w:tcBorders>
            <w:vAlign w:val="top"/>
          </w:tcPr>
          <w:p>
            <w:pPr>
              <w:rPr>
                <w:rFonts w:ascii="Arial"/>
                <w:sz w:val="21"/>
              </w:rPr>
            </w:pPr>
          </w:p>
        </w:tc>
        <w:tc>
          <w:tcPr>
            <w:tcW w:w="506" w:type="dxa"/>
            <w:gridSpan w:val="2"/>
            <w:vAlign w:val="top"/>
          </w:tcPr>
          <w:p>
            <w:pPr>
              <w:spacing w:line="268" w:lineRule="auto"/>
              <w:rPr>
                <w:rFonts w:ascii="Arial"/>
                <w:sz w:val="21"/>
              </w:rPr>
            </w:pPr>
          </w:p>
          <w:p>
            <w:pPr>
              <w:spacing w:before="61" w:line="192" w:lineRule="auto"/>
              <w:ind w:left="208"/>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2</w:t>
            </w:r>
          </w:p>
        </w:tc>
        <w:tc>
          <w:tcPr>
            <w:tcW w:w="14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2018年旅游收入</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占GDP比重3.3%</w:t>
            </w:r>
          </w:p>
        </w:tc>
        <w:tc>
          <w:tcPr>
            <w:tcW w:w="31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hanging="6"/>
              <w:jc w:val="center"/>
              <w:textAlignment w:val="baseline"/>
              <w:rPr>
                <w:rFonts w:ascii="宋体" w:hAnsi="宋体" w:eastAsia="宋体" w:cs="宋体"/>
                <w:spacing w:val="9"/>
                <w:sz w:val="19"/>
                <w:szCs w:val="19"/>
              </w:rPr>
            </w:pPr>
            <w:r>
              <w:rPr>
                <w:rFonts w:ascii="宋体" w:hAnsi="宋体" w:eastAsia="宋体" w:cs="宋体"/>
                <w:spacing w:val="9"/>
                <w:sz w:val="19"/>
                <w:szCs w:val="19"/>
              </w:rPr>
              <w:t>2017年旅游收入占GDP比重目标值</w:t>
            </w:r>
          </w:p>
        </w:tc>
        <w:tc>
          <w:tcPr>
            <w:tcW w:w="519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评分标准: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项目实施后达到目标值得2分，否则不得分。</w:t>
            </w:r>
          </w:p>
        </w:tc>
        <w:tc>
          <w:tcPr>
            <w:tcW w:w="1829" w:type="dxa"/>
            <w:gridSpan w:val="2"/>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30" w:hRule="atLeast"/>
        </w:trPr>
        <w:tc>
          <w:tcPr>
            <w:tcW w:w="548" w:type="dxa"/>
            <w:gridSpan w:val="2"/>
            <w:vMerge w:val="continue"/>
            <w:tcBorders>
              <w:top w:val="single" w:color="auto" w:sz="4" w:space="0"/>
              <w:bottom w:val="single" w:color="auto" w:sz="4" w:space="0"/>
            </w:tcBorders>
            <w:textDirection w:val="tbRlV"/>
            <w:vAlign w:val="top"/>
          </w:tcPr>
          <w:p>
            <w:pPr>
              <w:rPr>
                <w:rFonts w:ascii="Arial"/>
                <w:sz w:val="21"/>
              </w:rPr>
            </w:pPr>
          </w:p>
        </w:tc>
        <w:tc>
          <w:tcPr>
            <w:tcW w:w="351" w:type="dxa"/>
            <w:gridSpan w:val="2"/>
            <w:vMerge w:val="continue"/>
            <w:tcBorders>
              <w:top w:val="single" w:color="auto" w:sz="4" w:space="0"/>
              <w:bottom w:val="single" w:color="auto" w:sz="4" w:space="0"/>
            </w:tcBorders>
            <w:vAlign w:val="top"/>
          </w:tcPr>
          <w:p>
            <w:pPr>
              <w:rPr>
                <w:rFonts w:ascii="Arial"/>
                <w:sz w:val="21"/>
              </w:rPr>
            </w:pPr>
          </w:p>
        </w:tc>
        <w:tc>
          <w:tcPr>
            <w:tcW w:w="620" w:type="dxa"/>
            <w:gridSpan w:val="2"/>
            <w:vMerge w:val="continue"/>
            <w:tcBorders>
              <w:top w:val="single" w:color="auto" w:sz="4" w:space="0"/>
              <w:bottom w:val="single" w:color="auto" w:sz="4" w:space="0"/>
            </w:tcBorders>
            <w:vAlign w:val="top"/>
          </w:tcPr>
          <w:p>
            <w:pPr>
              <w:rPr>
                <w:rFonts w:ascii="Arial"/>
                <w:sz w:val="21"/>
              </w:rPr>
            </w:pPr>
          </w:p>
        </w:tc>
        <w:tc>
          <w:tcPr>
            <w:tcW w:w="387" w:type="dxa"/>
            <w:gridSpan w:val="2"/>
            <w:vMerge w:val="continue"/>
            <w:tcBorders>
              <w:top w:val="single" w:color="auto" w:sz="4" w:space="0"/>
              <w:bottom w:val="single" w:color="auto" w:sz="4" w:space="0"/>
            </w:tcBorders>
            <w:vAlign w:val="top"/>
          </w:tcPr>
          <w:p>
            <w:pPr>
              <w:rPr>
                <w:rFonts w:ascii="Arial"/>
                <w:sz w:val="21"/>
              </w:rPr>
            </w:pPr>
          </w:p>
        </w:tc>
        <w:tc>
          <w:tcPr>
            <w:tcW w:w="1052" w:type="dxa"/>
            <w:gridSpan w:val="2"/>
            <w:vMerge w:val="continue"/>
            <w:tcBorders>
              <w:top w:val="single" w:color="auto" w:sz="4" w:space="0"/>
              <w:bottom w:val="single" w:color="auto" w:sz="4" w:space="0"/>
            </w:tcBorders>
            <w:vAlign w:val="top"/>
          </w:tcPr>
          <w:p>
            <w:pPr>
              <w:rPr>
                <w:rFonts w:ascii="Arial"/>
                <w:sz w:val="21"/>
              </w:rPr>
            </w:pPr>
          </w:p>
        </w:tc>
        <w:tc>
          <w:tcPr>
            <w:tcW w:w="506" w:type="dxa"/>
            <w:gridSpan w:val="2"/>
            <w:vAlign w:val="top"/>
          </w:tcPr>
          <w:p>
            <w:pPr>
              <w:spacing w:line="266" w:lineRule="auto"/>
              <w:rPr>
                <w:rFonts w:ascii="Arial"/>
                <w:sz w:val="21"/>
              </w:rPr>
            </w:pPr>
          </w:p>
          <w:p>
            <w:pPr>
              <w:spacing w:before="61" w:line="192" w:lineRule="auto"/>
              <w:ind w:left="208"/>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2</w:t>
            </w:r>
          </w:p>
        </w:tc>
        <w:tc>
          <w:tcPr>
            <w:tcW w:w="14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2019年旅游收入</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占GDP比重4.2%</w:t>
            </w:r>
          </w:p>
        </w:tc>
        <w:tc>
          <w:tcPr>
            <w:tcW w:w="31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hanging="6"/>
              <w:jc w:val="center"/>
              <w:textAlignment w:val="baseline"/>
              <w:rPr>
                <w:rFonts w:ascii="宋体" w:hAnsi="宋体" w:eastAsia="宋体" w:cs="宋体"/>
                <w:spacing w:val="9"/>
                <w:sz w:val="19"/>
                <w:szCs w:val="19"/>
              </w:rPr>
            </w:pPr>
            <w:r>
              <w:rPr>
                <w:rFonts w:ascii="宋体" w:hAnsi="宋体" w:eastAsia="宋体" w:cs="宋体"/>
                <w:spacing w:val="9"/>
                <w:sz w:val="19"/>
                <w:szCs w:val="19"/>
              </w:rPr>
              <w:t>2017年旅游收入占GDP比重目标值</w:t>
            </w:r>
          </w:p>
        </w:tc>
        <w:tc>
          <w:tcPr>
            <w:tcW w:w="519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评分标准: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项目实施后达到目标值得2分，否则不得分。</w:t>
            </w:r>
          </w:p>
        </w:tc>
        <w:tc>
          <w:tcPr>
            <w:tcW w:w="1829" w:type="dxa"/>
            <w:gridSpan w:val="2"/>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54" w:hRule="atLeast"/>
        </w:trPr>
        <w:tc>
          <w:tcPr>
            <w:tcW w:w="548" w:type="dxa"/>
            <w:gridSpan w:val="2"/>
            <w:vMerge w:val="continue"/>
            <w:tcBorders>
              <w:top w:val="single" w:color="auto" w:sz="4" w:space="0"/>
            </w:tcBorders>
            <w:textDirection w:val="tbRlV"/>
            <w:vAlign w:val="top"/>
          </w:tcPr>
          <w:p>
            <w:pPr>
              <w:rPr>
                <w:rFonts w:ascii="Arial"/>
                <w:sz w:val="21"/>
              </w:rPr>
            </w:pPr>
          </w:p>
        </w:tc>
        <w:tc>
          <w:tcPr>
            <w:tcW w:w="351" w:type="dxa"/>
            <w:gridSpan w:val="2"/>
            <w:vMerge w:val="continue"/>
            <w:tcBorders>
              <w:top w:val="single" w:color="auto" w:sz="4" w:space="0"/>
            </w:tcBorders>
            <w:vAlign w:val="top"/>
          </w:tcPr>
          <w:p>
            <w:pPr>
              <w:rPr>
                <w:rFonts w:ascii="Arial"/>
                <w:sz w:val="21"/>
              </w:rPr>
            </w:pPr>
          </w:p>
        </w:tc>
        <w:tc>
          <w:tcPr>
            <w:tcW w:w="620" w:type="dxa"/>
            <w:gridSpan w:val="2"/>
            <w:vMerge w:val="continue"/>
            <w:tcBorders>
              <w:top w:val="single" w:color="auto" w:sz="4" w:space="0"/>
            </w:tcBorders>
            <w:vAlign w:val="top"/>
          </w:tcPr>
          <w:p>
            <w:pPr>
              <w:rPr>
                <w:rFonts w:ascii="Arial"/>
                <w:sz w:val="21"/>
              </w:rPr>
            </w:pPr>
          </w:p>
        </w:tc>
        <w:tc>
          <w:tcPr>
            <w:tcW w:w="387" w:type="dxa"/>
            <w:gridSpan w:val="2"/>
            <w:vMerge w:val="continue"/>
            <w:tcBorders>
              <w:top w:val="single" w:color="auto" w:sz="4" w:space="0"/>
            </w:tcBorders>
            <w:vAlign w:val="top"/>
          </w:tcPr>
          <w:p>
            <w:pPr>
              <w:rPr>
                <w:rFonts w:ascii="Arial"/>
                <w:sz w:val="21"/>
              </w:rPr>
            </w:pPr>
          </w:p>
        </w:tc>
        <w:tc>
          <w:tcPr>
            <w:tcW w:w="1052" w:type="dxa"/>
            <w:gridSpan w:val="2"/>
            <w:tcBorders>
              <w:top w:val="single" w:color="auto" w:sz="4" w:space="0"/>
            </w:tcBorders>
            <w:vAlign w:val="center"/>
          </w:tcPr>
          <w:p>
            <w:pPr>
              <w:spacing w:before="298" w:line="225" w:lineRule="auto"/>
              <w:jc w:val="center"/>
              <w:rPr>
                <w:rFonts w:ascii="宋体" w:hAnsi="宋体" w:eastAsia="宋体" w:cs="宋体"/>
                <w:sz w:val="19"/>
                <w:szCs w:val="19"/>
              </w:rPr>
            </w:pPr>
            <w:r>
              <w:rPr>
                <w:rFonts w:ascii="宋体" w:hAnsi="宋体" w:eastAsia="宋体" w:cs="宋体"/>
                <w:spacing w:val="8"/>
                <w:sz w:val="19"/>
                <w:szCs w:val="19"/>
                <w14:textOutline w14:w="3614" w14:cap="sq" w14:cmpd="sng">
                  <w14:solidFill>
                    <w14:srgbClr w14:val="000000"/>
                  </w14:solidFill>
                  <w14:prstDash w14:val="solid"/>
                  <w14:bevel/>
                </w14:textOutline>
              </w:rPr>
              <w:t>社会效益</w:t>
            </w:r>
          </w:p>
        </w:tc>
        <w:tc>
          <w:tcPr>
            <w:tcW w:w="506" w:type="dxa"/>
            <w:gridSpan w:val="2"/>
            <w:vAlign w:val="top"/>
          </w:tcPr>
          <w:p>
            <w:pPr>
              <w:spacing w:line="266" w:lineRule="auto"/>
              <w:rPr>
                <w:rFonts w:ascii="Arial"/>
                <w:sz w:val="21"/>
              </w:rPr>
            </w:pPr>
          </w:p>
          <w:p>
            <w:pPr>
              <w:spacing w:before="62" w:line="192" w:lineRule="auto"/>
              <w:ind w:left="208"/>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2</w:t>
            </w:r>
          </w:p>
        </w:tc>
        <w:tc>
          <w:tcPr>
            <w:tcW w:w="14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2017年旅游人数</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60万人</w:t>
            </w:r>
          </w:p>
        </w:tc>
        <w:tc>
          <w:tcPr>
            <w:tcW w:w="31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hanging="6"/>
              <w:jc w:val="center"/>
              <w:textAlignment w:val="baseline"/>
              <w:rPr>
                <w:rFonts w:ascii="宋体" w:hAnsi="宋体" w:eastAsia="宋体" w:cs="宋体"/>
                <w:spacing w:val="9"/>
                <w:sz w:val="19"/>
                <w:szCs w:val="19"/>
              </w:rPr>
            </w:pPr>
            <w:r>
              <w:rPr>
                <w:rFonts w:ascii="宋体" w:hAnsi="宋体" w:eastAsia="宋体" w:cs="宋体"/>
                <w:spacing w:val="9"/>
                <w:sz w:val="19"/>
                <w:szCs w:val="19"/>
              </w:rPr>
              <w:t>2017年旅游人数目标值</w:t>
            </w:r>
          </w:p>
        </w:tc>
        <w:tc>
          <w:tcPr>
            <w:tcW w:w="519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评分标准: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项目实施后达到目标值得2分，否则不得分。</w:t>
            </w:r>
          </w:p>
        </w:tc>
        <w:tc>
          <w:tcPr>
            <w:tcW w:w="1829"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both"/>
              <w:textAlignment w:val="baseline"/>
              <w:rPr>
                <w:rFonts w:ascii="宋体" w:hAnsi="宋体" w:eastAsia="宋体" w:cs="宋体"/>
                <w:spacing w:val="-10"/>
                <w:sz w:val="19"/>
                <w:szCs w:val="19"/>
              </w:rPr>
            </w:pPr>
            <w:r>
              <w:rPr>
                <w:rFonts w:ascii="宋体" w:hAnsi="宋体" w:eastAsia="宋体" w:cs="宋体"/>
                <w:spacing w:val="-10"/>
                <w:sz w:val="19"/>
                <w:szCs w:val="19"/>
              </w:rPr>
              <w:t>相关统计资料实地调</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both"/>
              <w:textAlignment w:val="baseline"/>
              <w:rPr>
                <w:rFonts w:ascii="宋体" w:hAnsi="宋体" w:eastAsia="宋体" w:cs="宋体"/>
                <w:sz w:val="19"/>
                <w:szCs w:val="19"/>
              </w:rPr>
            </w:pPr>
            <w:r>
              <w:rPr>
                <w:rFonts w:ascii="宋体" w:hAnsi="宋体" w:eastAsia="宋体" w:cs="宋体"/>
                <w:spacing w:val="-10"/>
                <w:sz w:val="19"/>
                <w:szCs w:val="19"/>
              </w:rPr>
              <w:t>研资料、调查问卷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63" w:hRule="atLeast"/>
        </w:trPr>
        <w:tc>
          <w:tcPr>
            <w:tcW w:w="548" w:type="dxa"/>
            <w:gridSpan w:val="2"/>
            <w:vMerge w:val="restart"/>
            <w:tcBorders>
              <w:bottom w:val="nil"/>
            </w:tcBorders>
            <w:vAlign w:val="top"/>
          </w:tcPr>
          <w:p>
            <w:pPr>
              <w:rPr>
                <w:rFonts w:ascii="Arial"/>
                <w:sz w:val="21"/>
              </w:rPr>
            </w:pPr>
          </w:p>
        </w:tc>
        <w:tc>
          <w:tcPr>
            <w:tcW w:w="351" w:type="dxa"/>
            <w:gridSpan w:val="2"/>
            <w:vMerge w:val="restart"/>
            <w:tcBorders>
              <w:bottom w:val="nil"/>
            </w:tcBorders>
            <w:vAlign w:val="top"/>
          </w:tcPr>
          <w:p>
            <w:pPr>
              <w:rPr>
                <w:rFonts w:ascii="Arial"/>
                <w:sz w:val="21"/>
              </w:rPr>
            </w:pPr>
          </w:p>
        </w:tc>
        <w:tc>
          <w:tcPr>
            <w:tcW w:w="620" w:type="dxa"/>
            <w:gridSpan w:val="2"/>
            <w:vMerge w:val="restart"/>
            <w:tcBorders>
              <w:bottom w:val="nil"/>
            </w:tcBorders>
            <w:vAlign w:val="top"/>
          </w:tcPr>
          <w:p>
            <w:pPr>
              <w:rPr>
                <w:rFonts w:ascii="Arial"/>
                <w:sz w:val="21"/>
              </w:rPr>
            </w:pPr>
          </w:p>
        </w:tc>
        <w:tc>
          <w:tcPr>
            <w:tcW w:w="387" w:type="dxa"/>
            <w:gridSpan w:val="2"/>
            <w:vMerge w:val="restart"/>
            <w:tcBorders>
              <w:bottom w:val="nil"/>
            </w:tcBorders>
            <w:vAlign w:val="top"/>
          </w:tcPr>
          <w:p>
            <w:pPr>
              <w:rPr>
                <w:rFonts w:ascii="Arial"/>
                <w:sz w:val="21"/>
              </w:rPr>
            </w:pPr>
          </w:p>
        </w:tc>
        <w:tc>
          <w:tcPr>
            <w:tcW w:w="1052" w:type="dxa"/>
            <w:gridSpan w:val="2"/>
            <w:vMerge w:val="restart"/>
            <w:tcBorders>
              <w:bottom w:val="nil"/>
            </w:tcBorders>
            <w:vAlign w:val="top"/>
          </w:tcPr>
          <w:p>
            <w:pPr>
              <w:rPr>
                <w:rFonts w:ascii="Arial"/>
                <w:sz w:val="21"/>
              </w:rPr>
            </w:pPr>
          </w:p>
        </w:tc>
        <w:tc>
          <w:tcPr>
            <w:tcW w:w="506" w:type="dxa"/>
            <w:gridSpan w:val="2"/>
            <w:vAlign w:val="top"/>
          </w:tcPr>
          <w:p>
            <w:pPr>
              <w:spacing w:line="254" w:lineRule="auto"/>
              <w:rPr>
                <w:rFonts w:ascii="Arial"/>
                <w:sz w:val="21"/>
              </w:rPr>
            </w:pPr>
          </w:p>
          <w:p>
            <w:pPr>
              <w:spacing w:before="63" w:line="189" w:lineRule="auto"/>
              <w:ind w:left="198"/>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4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2018年旅游人数</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110万人</w:t>
            </w:r>
          </w:p>
        </w:tc>
        <w:tc>
          <w:tcPr>
            <w:tcW w:w="31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hanging="6"/>
              <w:jc w:val="center"/>
              <w:textAlignment w:val="baseline"/>
              <w:rPr>
                <w:rFonts w:ascii="宋体" w:hAnsi="宋体" w:eastAsia="宋体" w:cs="宋体"/>
                <w:spacing w:val="9"/>
                <w:sz w:val="19"/>
                <w:szCs w:val="19"/>
              </w:rPr>
            </w:pPr>
            <w:r>
              <w:rPr>
                <w:rFonts w:ascii="宋体" w:hAnsi="宋体" w:eastAsia="宋体" w:cs="宋体"/>
                <w:spacing w:val="9"/>
                <w:sz w:val="19"/>
                <w:szCs w:val="19"/>
              </w:rPr>
              <w:t>2018年旅游人数目标值</w:t>
            </w:r>
          </w:p>
        </w:tc>
        <w:tc>
          <w:tcPr>
            <w:tcW w:w="519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评分标准: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项目实施后达到目标值得2分，否则不得分。</w:t>
            </w:r>
          </w:p>
        </w:tc>
        <w:tc>
          <w:tcPr>
            <w:tcW w:w="1829" w:type="dxa"/>
            <w:gridSpan w:val="2"/>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05" w:hRule="atLeast"/>
        </w:trPr>
        <w:tc>
          <w:tcPr>
            <w:tcW w:w="548" w:type="dxa"/>
            <w:gridSpan w:val="2"/>
            <w:vMerge w:val="continue"/>
            <w:tcBorders>
              <w:top w:val="nil"/>
              <w:bottom w:val="nil"/>
            </w:tcBorders>
            <w:vAlign w:val="top"/>
          </w:tcPr>
          <w:p>
            <w:pPr>
              <w:rPr>
                <w:rFonts w:ascii="Arial"/>
                <w:sz w:val="21"/>
              </w:rPr>
            </w:pPr>
          </w:p>
        </w:tc>
        <w:tc>
          <w:tcPr>
            <w:tcW w:w="351" w:type="dxa"/>
            <w:gridSpan w:val="2"/>
            <w:vMerge w:val="continue"/>
            <w:tcBorders>
              <w:top w:val="nil"/>
              <w:bottom w:val="nil"/>
            </w:tcBorders>
            <w:vAlign w:val="top"/>
          </w:tcPr>
          <w:p>
            <w:pPr>
              <w:rPr>
                <w:rFonts w:ascii="Arial"/>
                <w:sz w:val="21"/>
              </w:rPr>
            </w:pPr>
          </w:p>
        </w:tc>
        <w:tc>
          <w:tcPr>
            <w:tcW w:w="620" w:type="dxa"/>
            <w:gridSpan w:val="2"/>
            <w:vMerge w:val="continue"/>
            <w:tcBorders>
              <w:top w:val="nil"/>
              <w:bottom w:val="nil"/>
            </w:tcBorders>
            <w:vAlign w:val="top"/>
          </w:tcPr>
          <w:p>
            <w:pPr>
              <w:rPr>
                <w:rFonts w:ascii="Arial"/>
                <w:sz w:val="21"/>
              </w:rPr>
            </w:pPr>
          </w:p>
        </w:tc>
        <w:tc>
          <w:tcPr>
            <w:tcW w:w="387" w:type="dxa"/>
            <w:gridSpan w:val="2"/>
            <w:vMerge w:val="continue"/>
            <w:tcBorders>
              <w:top w:val="nil"/>
              <w:bottom w:val="nil"/>
            </w:tcBorders>
            <w:vAlign w:val="top"/>
          </w:tcPr>
          <w:p>
            <w:pPr>
              <w:rPr>
                <w:rFonts w:ascii="Arial"/>
                <w:sz w:val="21"/>
              </w:rPr>
            </w:pPr>
          </w:p>
        </w:tc>
        <w:tc>
          <w:tcPr>
            <w:tcW w:w="1052" w:type="dxa"/>
            <w:gridSpan w:val="2"/>
            <w:vMerge w:val="continue"/>
            <w:tcBorders>
              <w:top w:val="nil"/>
              <w:bottom w:val="nil"/>
            </w:tcBorders>
            <w:vAlign w:val="top"/>
          </w:tcPr>
          <w:p>
            <w:pPr>
              <w:rPr>
                <w:rFonts w:ascii="Arial"/>
                <w:sz w:val="21"/>
              </w:rPr>
            </w:pPr>
          </w:p>
        </w:tc>
        <w:tc>
          <w:tcPr>
            <w:tcW w:w="506" w:type="dxa"/>
            <w:gridSpan w:val="2"/>
            <w:vAlign w:val="top"/>
          </w:tcPr>
          <w:p>
            <w:pPr>
              <w:spacing w:line="264" w:lineRule="auto"/>
              <w:rPr>
                <w:rFonts w:ascii="Arial"/>
                <w:sz w:val="21"/>
              </w:rPr>
            </w:pPr>
          </w:p>
          <w:p>
            <w:pPr>
              <w:spacing w:before="62" w:line="192" w:lineRule="auto"/>
              <w:ind w:left="208"/>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2</w:t>
            </w:r>
          </w:p>
        </w:tc>
        <w:tc>
          <w:tcPr>
            <w:tcW w:w="14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2019年旅游人数</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120万人</w:t>
            </w:r>
          </w:p>
        </w:tc>
        <w:tc>
          <w:tcPr>
            <w:tcW w:w="31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hanging="6"/>
              <w:jc w:val="center"/>
              <w:textAlignment w:val="baseline"/>
              <w:rPr>
                <w:rFonts w:ascii="宋体" w:hAnsi="宋体" w:eastAsia="宋体" w:cs="宋体"/>
                <w:spacing w:val="9"/>
                <w:sz w:val="19"/>
                <w:szCs w:val="19"/>
              </w:rPr>
            </w:pPr>
            <w:r>
              <w:rPr>
                <w:rFonts w:ascii="宋体" w:hAnsi="宋体" w:eastAsia="宋体" w:cs="宋体"/>
                <w:spacing w:val="9"/>
                <w:sz w:val="19"/>
                <w:szCs w:val="19"/>
              </w:rPr>
              <w:t>2019年旅游人数目标值</w:t>
            </w:r>
          </w:p>
        </w:tc>
        <w:tc>
          <w:tcPr>
            <w:tcW w:w="519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评分标准: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项目实施后达到目标值得2分，否则不得分。</w:t>
            </w:r>
          </w:p>
        </w:tc>
        <w:tc>
          <w:tcPr>
            <w:tcW w:w="1829" w:type="dxa"/>
            <w:gridSpan w:val="2"/>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830" w:hRule="atLeast"/>
        </w:trPr>
        <w:tc>
          <w:tcPr>
            <w:tcW w:w="548" w:type="dxa"/>
            <w:gridSpan w:val="2"/>
            <w:vMerge w:val="continue"/>
            <w:tcBorders>
              <w:top w:val="nil"/>
              <w:bottom w:val="nil"/>
            </w:tcBorders>
            <w:vAlign w:val="top"/>
          </w:tcPr>
          <w:p>
            <w:pPr>
              <w:rPr>
                <w:rFonts w:ascii="Arial"/>
                <w:sz w:val="21"/>
              </w:rPr>
            </w:pPr>
          </w:p>
        </w:tc>
        <w:tc>
          <w:tcPr>
            <w:tcW w:w="351" w:type="dxa"/>
            <w:gridSpan w:val="2"/>
            <w:vMerge w:val="continue"/>
            <w:tcBorders>
              <w:top w:val="nil"/>
              <w:bottom w:val="nil"/>
            </w:tcBorders>
            <w:vAlign w:val="top"/>
          </w:tcPr>
          <w:p>
            <w:pPr>
              <w:rPr>
                <w:rFonts w:ascii="Arial"/>
                <w:sz w:val="21"/>
              </w:rPr>
            </w:pPr>
          </w:p>
        </w:tc>
        <w:tc>
          <w:tcPr>
            <w:tcW w:w="620" w:type="dxa"/>
            <w:gridSpan w:val="2"/>
            <w:vMerge w:val="continue"/>
            <w:tcBorders>
              <w:top w:val="nil"/>
              <w:bottom w:val="nil"/>
            </w:tcBorders>
            <w:vAlign w:val="top"/>
          </w:tcPr>
          <w:p>
            <w:pPr>
              <w:rPr>
                <w:rFonts w:ascii="Arial"/>
                <w:sz w:val="21"/>
              </w:rPr>
            </w:pPr>
          </w:p>
        </w:tc>
        <w:tc>
          <w:tcPr>
            <w:tcW w:w="387" w:type="dxa"/>
            <w:gridSpan w:val="2"/>
            <w:vMerge w:val="continue"/>
            <w:tcBorders>
              <w:top w:val="nil"/>
              <w:bottom w:val="nil"/>
            </w:tcBorders>
            <w:vAlign w:val="top"/>
          </w:tcPr>
          <w:p>
            <w:pPr>
              <w:rPr>
                <w:rFonts w:ascii="Arial"/>
                <w:sz w:val="21"/>
              </w:rPr>
            </w:pPr>
          </w:p>
        </w:tc>
        <w:tc>
          <w:tcPr>
            <w:tcW w:w="1052" w:type="dxa"/>
            <w:gridSpan w:val="2"/>
            <w:vMerge w:val="continue"/>
            <w:tcBorders>
              <w:top w:val="nil"/>
              <w:bottom w:val="nil"/>
            </w:tcBorders>
            <w:vAlign w:val="top"/>
          </w:tcPr>
          <w:p>
            <w:pPr>
              <w:rPr>
                <w:rFonts w:ascii="Arial"/>
                <w:sz w:val="21"/>
              </w:rPr>
            </w:pPr>
          </w:p>
        </w:tc>
        <w:tc>
          <w:tcPr>
            <w:tcW w:w="506" w:type="dxa"/>
            <w:gridSpan w:val="2"/>
            <w:vAlign w:val="top"/>
          </w:tcPr>
          <w:p>
            <w:pPr>
              <w:spacing w:line="454" w:lineRule="auto"/>
              <w:rPr>
                <w:rFonts w:ascii="Arial"/>
                <w:sz w:val="21"/>
              </w:rPr>
            </w:pPr>
          </w:p>
          <w:p>
            <w:pPr>
              <w:spacing w:before="62" w:line="192" w:lineRule="auto"/>
              <w:ind w:left="208"/>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2</w:t>
            </w:r>
          </w:p>
        </w:tc>
        <w:tc>
          <w:tcPr>
            <w:tcW w:w="14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“多彩盐池”旅游品牌美誉度和影响力提升</w:t>
            </w:r>
          </w:p>
        </w:tc>
        <w:tc>
          <w:tcPr>
            <w:tcW w:w="31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hanging="6"/>
              <w:jc w:val="center"/>
              <w:textAlignment w:val="baseline"/>
              <w:rPr>
                <w:rFonts w:ascii="宋体" w:hAnsi="宋体" w:eastAsia="宋体" w:cs="宋体"/>
                <w:spacing w:val="9"/>
                <w:sz w:val="19"/>
                <w:szCs w:val="19"/>
              </w:rPr>
            </w:pPr>
            <w:r>
              <w:rPr>
                <w:rFonts w:ascii="宋体" w:hAnsi="宋体" w:eastAsia="宋体" w:cs="宋体"/>
                <w:spacing w:val="9"/>
                <w:sz w:val="19"/>
                <w:szCs w:val="19"/>
              </w:rPr>
              <w:t>项目实施对“多彩盐池”旅游品牌美誉度和影响力情况</w:t>
            </w:r>
          </w:p>
        </w:tc>
        <w:tc>
          <w:tcPr>
            <w:tcW w:w="519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评分标准: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项目实施后达到目标值得2分，否则不得分。</w:t>
            </w:r>
          </w:p>
        </w:tc>
        <w:tc>
          <w:tcPr>
            <w:tcW w:w="1829" w:type="dxa"/>
            <w:gridSpan w:val="2"/>
            <w:vMerge w:val="restart"/>
            <w:tcBorders>
              <w:bottom w:val="nil"/>
            </w:tcBorders>
            <w:vAlign w:val="top"/>
          </w:tcPr>
          <w:p>
            <w:pPr>
              <w:spacing w:line="287"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both"/>
              <w:textAlignment w:val="baseline"/>
              <w:rPr>
                <w:rFonts w:ascii="宋体" w:hAnsi="宋体" w:eastAsia="宋体" w:cs="宋体"/>
                <w:spacing w:val="-10"/>
                <w:sz w:val="19"/>
                <w:szCs w:val="19"/>
              </w:rPr>
            </w:pPr>
            <w:r>
              <w:rPr>
                <w:rFonts w:ascii="宋体" w:hAnsi="宋体" w:eastAsia="宋体" w:cs="宋体"/>
                <w:spacing w:val="-10"/>
                <w:sz w:val="19"/>
                <w:szCs w:val="19"/>
              </w:rPr>
              <w:t>实地调研资料</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both"/>
              <w:textAlignment w:val="baseline"/>
              <w:rPr>
                <w:rFonts w:ascii="宋体" w:hAnsi="宋体" w:eastAsia="宋体" w:cs="宋体"/>
                <w:sz w:val="19"/>
                <w:szCs w:val="19"/>
              </w:rPr>
            </w:pPr>
            <w:r>
              <w:rPr>
                <w:rFonts w:ascii="宋体" w:hAnsi="宋体" w:eastAsia="宋体" w:cs="宋体"/>
                <w:spacing w:val="-10"/>
                <w:sz w:val="19"/>
                <w:szCs w:val="19"/>
              </w:rPr>
              <w:t>调查问卷、宣传资料、媒体报道、比赛成绩、简报等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44" w:hRule="atLeast"/>
        </w:trPr>
        <w:tc>
          <w:tcPr>
            <w:tcW w:w="548" w:type="dxa"/>
            <w:gridSpan w:val="2"/>
            <w:vMerge w:val="continue"/>
            <w:tcBorders>
              <w:top w:val="nil"/>
              <w:bottom w:val="nil"/>
            </w:tcBorders>
            <w:vAlign w:val="top"/>
          </w:tcPr>
          <w:p>
            <w:pPr>
              <w:rPr>
                <w:rFonts w:ascii="Arial"/>
                <w:sz w:val="21"/>
              </w:rPr>
            </w:pPr>
          </w:p>
        </w:tc>
        <w:tc>
          <w:tcPr>
            <w:tcW w:w="351" w:type="dxa"/>
            <w:gridSpan w:val="2"/>
            <w:vMerge w:val="continue"/>
            <w:tcBorders>
              <w:top w:val="nil"/>
              <w:bottom w:val="nil"/>
            </w:tcBorders>
            <w:vAlign w:val="top"/>
          </w:tcPr>
          <w:p>
            <w:pPr>
              <w:rPr>
                <w:rFonts w:ascii="Arial"/>
                <w:sz w:val="21"/>
              </w:rPr>
            </w:pPr>
          </w:p>
        </w:tc>
        <w:tc>
          <w:tcPr>
            <w:tcW w:w="620" w:type="dxa"/>
            <w:gridSpan w:val="2"/>
            <w:vMerge w:val="continue"/>
            <w:tcBorders>
              <w:top w:val="nil"/>
              <w:bottom w:val="nil"/>
            </w:tcBorders>
            <w:vAlign w:val="top"/>
          </w:tcPr>
          <w:p>
            <w:pPr>
              <w:rPr>
                <w:rFonts w:ascii="Arial"/>
                <w:sz w:val="21"/>
              </w:rPr>
            </w:pPr>
          </w:p>
        </w:tc>
        <w:tc>
          <w:tcPr>
            <w:tcW w:w="387" w:type="dxa"/>
            <w:gridSpan w:val="2"/>
            <w:vMerge w:val="continue"/>
            <w:tcBorders>
              <w:top w:val="nil"/>
              <w:bottom w:val="nil"/>
            </w:tcBorders>
            <w:vAlign w:val="top"/>
          </w:tcPr>
          <w:p>
            <w:pPr>
              <w:rPr>
                <w:rFonts w:ascii="Arial"/>
                <w:sz w:val="21"/>
              </w:rPr>
            </w:pPr>
          </w:p>
        </w:tc>
        <w:tc>
          <w:tcPr>
            <w:tcW w:w="1052" w:type="dxa"/>
            <w:gridSpan w:val="2"/>
            <w:vMerge w:val="continue"/>
            <w:tcBorders>
              <w:top w:val="nil"/>
            </w:tcBorders>
            <w:vAlign w:val="top"/>
          </w:tcPr>
          <w:p>
            <w:pPr>
              <w:rPr>
                <w:rFonts w:ascii="Arial"/>
                <w:sz w:val="21"/>
              </w:rPr>
            </w:pPr>
          </w:p>
        </w:tc>
        <w:tc>
          <w:tcPr>
            <w:tcW w:w="506" w:type="dxa"/>
            <w:gridSpan w:val="2"/>
            <w:vAlign w:val="top"/>
          </w:tcPr>
          <w:p>
            <w:pPr>
              <w:spacing w:line="257" w:lineRule="auto"/>
              <w:rPr>
                <w:rFonts w:ascii="Arial"/>
                <w:sz w:val="21"/>
              </w:rPr>
            </w:pPr>
          </w:p>
          <w:p>
            <w:pPr>
              <w:spacing w:before="64" w:line="189" w:lineRule="auto"/>
              <w:ind w:left="13"/>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4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“滩羊”品牌价</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值影响力提升</w:t>
            </w:r>
          </w:p>
        </w:tc>
        <w:tc>
          <w:tcPr>
            <w:tcW w:w="31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hanging="6"/>
              <w:jc w:val="center"/>
              <w:textAlignment w:val="baseline"/>
              <w:rPr>
                <w:rFonts w:ascii="宋体" w:hAnsi="宋体" w:eastAsia="宋体" w:cs="宋体"/>
                <w:spacing w:val="9"/>
                <w:sz w:val="19"/>
                <w:szCs w:val="19"/>
              </w:rPr>
            </w:pPr>
            <w:r>
              <w:rPr>
                <w:rFonts w:ascii="宋体" w:hAnsi="宋体" w:eastAsia="宋体" w:cs="宋体"/>
                <w:spacing w:val="9"/>
                <w:sz w:val="19"/>
                <w:szCs w:val="19"/>
              </w:rPr>
              <w:t>项目实施对“滩羊”品牌美价值影响情况</w:t>
            </w:r>
          </w:p>
        </w:tc>
        <w:tc>
          <w:tcPr>
            <w:tcW w:w="519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评分标准: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项目实施后达到目标值得2分，否则不得分。</w:t>
            </w:r>
          </w:p>
        </w:tc>
        <w:tc>
          <w:tcPr>
            <w:tcW w:w="1829" w:type="dxa"/>
            <w:gridSpan w:val="2"/>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443" w:hRule="atLeast"/>
        </w:trPr>
        <w:tc>
          <w:tcPr>
            <w:tcW w:w="548" w:type="dxa"/>
            <w:gridSpan w:val="2"/>
            <w:vMerge w:val="continue"/>
            <w:tcBorders>
              <w:top w:val="nil"/>
              <w:bottom w:val="nil"/>
            </w:tcBorders>
            <w:vAlign w:val="top"/>
          </w:tcPr>
          <w:p>
            <w:pPr>
              <w:rPr>
                <w:rFonts w:ascii="Arial"/>
                <w:sz w:val="21"/>
              </w:rPr>
            </w:pPr>
          </w:p>
        </w:tc>
        <w:tc>
          <w:tcPr>
            <w:tcW w:w="351" w:type="dxa"/>
            <w:gridSpan w:val="2"/>
            <w:vMerge w:val="continue"/>
            <w:tcBorders>
              <w:top w:val="nil"/>
              <w:bottom w:val="nil"/>
            </w:tcBorders>
            <w:vAlign w:val="top"/>
          </w:tcPr>
          <w:p>
            <w:pPr>
              <w:rPr>
                <w:rFonts w:ascii="Arial"/>
                <w:sz w:val="21"/>
              </w:rPr>
            </w:pPr>
          </w:p>
        </w:tc>
        <w:tc>
          <w:tcPr>
            <w:tcW w:w="620" w:type="dxa"/>
            <w:gridSpan w:val="2"/>
            <w:vMerge w:val="continue"/>
            <w:tcBorders>
              <w:top w:val="nil"/>
              <w:bottom w:val="nil"/>
            </w:tcBorders>
            <w:vAlign w:val="top"/>
          </w:tcPr>
          <w:p>
            <w:pPr>
              <w:rPr>
                <w:rFonts w:ascii="Arial"/>
                <w:sz w:val="21"/>
              </w:rPr>
            </w:pPr>
          </w:p>
        </w:tc>
        <w:tc>
          <w:tcPr>
            <w:tcW w:w="387" w:type="dxa"/>
            <w:gridSpan w:val="2"/>
            <w:vMerge w:val="continue"/>
            <w:tcBorders>
              <w:top w:val="nil"/>
              <w:bottom w:val="nil"/>
            </w:tcBorders>
            <w:vAlign w:val="top"/>
          </w:tcPr>
          <w:p>
            <w:pPr>
              <w:rPr>
                <w:rFonts w:ascii="Arial"/>
                <w:sz w:val="21"/>
              </w:rPr>
            </w:pPr>
          </w:p>
        </w:tc>
        <w:tc>
          <w:tcPr>
            <w:tcW w:w="1052" w:type="dxa"/>
            <w:gridSpan w:val="2"/>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61" w:line="228" w:lineRule="auto"/>
              <w:ind w:left="30"/>
              <w:rPr>
                <w:rFonts w:ascii="宋体" w:hAnsi="宋体" w:eastAsia="宋体" w:cs="宋体"/>
                <w:sz w:val="19"/>
                <w:szCs w:val="19"/>
              </w:rPr>
            </w:pPr>
            <w:r>
              <w:rPr>
                <w:rFonts w:ascii="宋体" w:hAnsi="宋体" w:eastAsia="宋体" w:cs="宋体"/>
                <w:spacing w:val="11"/>
                <w:sz w:val="19"/>
                <w:szCs w:val="19"/>
                <w14:textOutline w14:w="3614" w14:cap="sq" w14:cmpd="sng">
                  <w14:solidFill>
                    <w14:srgbClr w14:val="000000"/>
                  </w14:solidFill>
                  <w14:prstDash w14:val="solid"/>
                  <w14:bevel/>
                </w14:textOutline>
              </w:rPr>
              <w:t>可</w:t>
            </w:r>
            <w:r>
              <w:rPr>
                <w:rFonts w:ascii="宋体" w:hAnsi="宋体" w:eastAsia="宋体" w:cs="宋体"/>
                <w:spacing w:val="8"/>
                <w:sz w:val="19"/>
                <w:szCs w:val="19"/>
                <w14:textOutline w14:w="3614" w14:cap="sq" w14:cmpd="sng">
                  <w14:solidFill>
                    <w14:srgbClr w14:val="000000"/>
                  </w14:solidFill>
                  <w14:prstDash w14:val="solid"/>
                  <w14:bevel/>
                </w14:textOutline>
              </w:rPr>
              <w:t>持续影响</w:t>
            </w:r>
          </w:p>
        </w:tc>
        <w:tc>
          <w:tcPr>
            <w:tcW w:w="506" w:type="dxa"/>
            <w:gridSpan w:val="2"/>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62" w:line="189" w:lineRule="auto"/>
              <w:ind w:left="210"/>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5</w:t>
            </w:r>
          </w:p>
        </w:tc>
        <w:tc>
          <w:tcPr>
            <w:tcW w:w="146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长效机制</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健全</w:t>
            </w:r>
          </w:p>
        </w:tc>
        <w:tc>
          <w:tcPr>
            <w:tcW w:w="3130" w:type="dxa"/>
            <w:gridSpan w:val="2"/>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textAlignment w:val="baseline"/>
              <w:rPr>
                <w:rFonts w:hint="eastAsia" w:ascii="Arial" w:eastAsia="宋体"/>
                <w:sz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3"/>
              <w:textAlignment w:val="baseline"/>
              <w:rPr>
                <w:rFonts w:ascii="宋体" w:hAnsi="宋体" w:eastAsia="宋体" w:cs="宋体"/>
                <w:sz w:val="19"/>
                <w:szCs w:val="19"/>
              </w:rPr>
            </w:pPr>
            <w:r>
              <w:rPr>
                <w:rFonts w:ascii="宋体" w:hAnsi="宋体" w:eastAsia="宋体" w:cs="宋体"/>
                <w:spacing w:val="9"/>
                <w:sz w:val="19"/>
                <w:szCs w:val="19"/>
              </w:rPr>
              <w:t>项目后续运行及成效发挥的可持续影响情况。</w:t>
            </w:r>
          </w:p>
        </w:tc>
        <w:tc>
          <w:tcPr>
            <w:tcW w:w="5193"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评分标准: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z w:val="19"/>
                <w:szCs w:val="19"/>
              </w:rPr>
            </w:pPr>
            <w:r>
              <w:rPr>
                <w:rFonts w:ascii="宋体" w:hAnsi="宋体" w:eastAsia="宋体" w:cs="宋体"/>
                <w:spacing w:val="8"/>
                <w:sz w:val="19"/>
                <w:szCs w:val="19"/>
              </w:rPr>
              <w:t>①制定了完善的管理制度，并得到有效执行；(2.5分)②通过项目的实施，促进文化旅游事业的可持续发展(2.5分)。否则每发现1处扣相应分，直至指标分值扣完为止。该指标包含7个子项目，每个子项目的分值=设置分值/7</w:t>
            </w:r>
          </w:p>
        </w:tc>
        <w:tc>
          <w:tcPr>
            <w:tcW w:w="1829" w:type="dxa"/>
            <w:gridSpan w:val="2"/>
            <w:vAlign w:val="top"/>
          </w:tcPr>
          <w:p>
            <w:pPr>
              <w:spacing w:line="326"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both"/>
              <w:textAlignment w:val="baseline"/>
              <w:rPr>
                <w:rFonts w:ascii="宋体" w:hAnsi="宋体" w:eastAsia="宋体" w:cs="宋体"/>
                <w:spacing w:val="-10"/>
                <w:sz w:val="19"/>
                <w:szCs w:val="19"/>
              </w:rPr>
            </w:pPr>
            <w:r>
              <w:rPr>
                <w:rFonts w:ascii="宋体" w:hAnsi="宋体" w:eastAsia="宋体" w:cs="宋体"/>
                <w:spacing w:val="-10"/>
                <w:sz w:val="19"/>
                <w:szCs w:val="19"/>
              </w:rPr>
              <w:t>相关资料</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both"/>
              <w:textAlignment w:val="baseline"/>
              <w:rPr>
                <w:rFonts w:ascii="宋体" w:hAnsi="宋体" w:eastAsia="宋体" w:cs="宋体"/>
                <w:spacing w:val="-10"/>
                <w:sz w:val="19"/>
                <w:szCs w:val="19"/>
              </w:rPr>
            </w:pPr>
            <w:r>
              <w:rPr>
                <w:rFonts w:ascii="宋体" w:hAnsi="宋体" w:eastAsia="宋体" w:cs="宋体"/>
                <w:spacing w:val="-10"/>
                <w:sz w:val="19"/>
                <w:szCs w:val="19"/>
              </w:rPr>
              <w:t>实地调研资料</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both"/>
              <w:textAlignment w:val="baseline"/>
              <w:rPr>
                <w:rFonts w:ascii="宋体" w:hAnsi="宋体" w:eastAsia="宋体" w:cs="宋体"/>
                <w:sz w:val="19"/>
                <w:szCs w:val="19"/>
              </w:rPr>
            </w:pPr>
            <w:r>
              <w:rPr>
                <w:rFonts w:ascii="宋体" w:hAnsi="宋体" w:eastAsia="宋体" w:cs="宋体"/>
                <w:spacing w:val="-10"/>
                <w:sz w:val="19"/>
                <w:szCs w:val="19"/>
              </w:rPr>
              <w:t>调查问卷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531" w:hRule="atLeast"/>
        </w:trPr>
        <w:tc>
          <w:tcPr>
            <w:tcW w:w="548" w:type="dxa"/>
            <w:gridSpan w:val="2"/>
            <w:vMerge w:val="continue"/>
            <w:tcBorders>
              <w:top w:val="nil"/>
            </w:tcBorders>
            <w:vAlign w:val="top"/>
          </w:tcPr>
          <w:p>
            <w:pPr>
              <w:rPr>
                <w:rFonts w:ascii="Arial"/>
                <w:sz w:val="21"/>
              </w:rPr>
            </w:pPr>
          </w:p>
        </w:tc>
        <w:tc>
          <w:tcPr>
            <w:tcW w:w="351" w:type="dxa"/>
            <w:gridSpan w:val="2"/>
            <w:vMerge w:val="continue"/>
            <w:tcBorders>
              <w:top w:val="nil"/>
            </w:tcBorders>
            <w:vAlign w:val="top"/>
          </w:tcPr>
          <w:p>
            <w:pPr>
              <w:rPr>
                <w:rFonts w:ascii="Arial"/>
                <w:sz w:val="21"/>
              </w:rPr>
            </w:pPr>
          </w:p>
        </w:tc>
        <w:tc>
          <w:tcPr>
            <w:tcW w:w="620" w:type="dxa"/>
            <w:gridSpan w:val="2"/>
            <w:vMerge w:val="continue"/>
            <w:tcBorders>
              <w:top w:val="nil"/>
            </w:tcBorders>
            <w:vAlign w:val="top"/>
          </w:tcPr>
          <w:p>
            <w:pPr>
              <w:rPr>
                <w:rFonts w:ascii="Arial"/>
                <w:sz w:val="21"/>
              </w:rPr>
            </w:pPr>
          </w:p>
        </w:tc>
        <w:tc>
          <w:tcPr>
            <w:tcW w:w="387" w:type="dxa"/>
            <w:gridSpan w:val="2"/>
            <w:vMerge w:val="continue"/>
            <w:tcBorders>
              <w:top w:val="nil"/>
            </w:tcBorders>
            <w:vAlign w:val="top"/>
          </w:tcPr>
          <w:p>
            <w:pPr>
              <w:rPr>
                <w:rFonts w:ascii="Arial"/>
                <w:sz w:val="21"/>
              </w:rPr>
            </w:pPr>
          </w:p>
        </w:tc>
        <w:tc>
          <w:tcPr>
            <w:tcW w:w="1052" w:type="dxa"/>
            <w:gridSpan w:val="2"/>
            <w:vMerge w:val="continue"/>
            <w:tcBorders>
              <w:top w:val="nil"/>
            </w:tcBorders>
            <w:vAlign w:val="top"/>
          </w:tcPr>
          <w:p>
            <w:pPr>
              <w:rPr>
                <w:rFonts w:ascii="Arial"/>
                <w:sz w:val="21"/>
              </w:rPr>
            </w:pPr>
          </w:p>
        </w:tc>
        <w:tc>
          <w:tcPr>
            <w:tcW w:w="506" w:type="dxa"/>
            <w:gridSpan w:val="2"/>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62" w:line="189" w:lineRule="auto"/>
              <w:ind w:left="210"/>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5</w:t>
            </w:r>
          </w:p>
        </w:tc>
        <w:tc>
          <w:tcPr>
            <w:tcW w:w="146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档案完备</w:t>
            </w:r>
          </w:p>
        </w:tc>
        <w:tc>
          <w:tcPr>
            <w:tcW w:w="3130" w:type="dxa"/>
            <w:gridSpan w:val="2"/>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textAlignment w:val="baseline"/>
              <w:rPr>
                <w:rFonts w:ascii="Arial"/>
                <w:sz w:val="21"/>
              </w:rPr>
            </w:pPr>
          </w:p>
        </w:tc>
        <w:tc>
          <w:tcPr>
            <w:tcW w:w="5193"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评分标准: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①项目建立档案管理制度(2分)；②项目归档及时(1分)；③项目档案完整齐备(2分)。否则每发现1处扣相应分，直至指标分值扣完为止。该指标包含7个子项目，每个子项目的分值=设置分值/7</w:t>
            </w:r>
          </w:p>
        </w:tc>
        <w:tc>
          <w:tcPr>
            <w:tcW w:w="1829" w:type="dxa"/>
            <w:gridSpan w:val="2"/>
            <w:vAlign w:val="top"/>
          </w:tcPr>
          <w:p>
            <w:pPr>
              <w:spacing w:line="267" w:lineRule="auto"/>
              <w:rPr>
                <w:rFonts w:ascii="Arial"/>
                <w:sz w:val="21"/>
              </w:rPr>
            </w:pPr>
          </w:p>
          <w:p>
            <w:pPr>
              <w:spacing w:line="267" w:lineRule="auto"/>
              <w:rPr>
                <w:rFonts w:ascii="Arial"/>
                <w:sz w:val="21"/>
              </w:rPr>
            </w:pPr>
          </w:p>
          <w:p>
            <w:pPr>
              <w:spacing w:before="61" w:line="227" w:lineRule="auto"/>
              <w:ind w:left="19"/>
              <w:rPr>
                <w:rFonts w:ascii="宋体" w:hAnsi="宋体" w:eastAsia="宋体" w:cs="宋体"/>
                <w:sz w:val="19"/>
                <w:szCs w:val="19"/>
              </w:rPr>
            </w:pPr>
            <w:r>
              <w:rPr>
                <w:rFonts w:ascii="宋体" w:hAnsi="宋体" w:eastAsia="宋体" w:cs="宋体"/>
                <w:spacing w:val="-10"/>
                <w:sz w:val="19"/>
                <w:szCs w:val="19"/>
              </w:rPr>
              <w:t>相关制度及资料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269" w:hRule="atLeast"/>
        </w:trPr>
        <w:tc>
          <w:tcPr>
            <w:tcW w:w="548" w:type="dxa"/>
            <w:gridSpan w:val="2"/>
            <w:vMerge w:val="continue"/>
            <w:tcBorders>
              <w:top w:val="nil"/>
            </w:tcBorders>
            <w:vAlign w:val="top"/>
          </w:tcPr>
          <w:p>
            <w:pPr>
              <w:rPr>
                <w:rFonts w:ascii="Arial"/>
                <w:sz w:val="21"/>
              </w:rPr>
            </w:pPr>
          </w:p>
        </w:tc>
        <w:tc>
          <w:tcPr>
            <w:tcW w:w="351" w:type="dxa"/>
            <w:gridSpan w:val="2"/>
            <w:vMerge w:val="continue"/>
            <w:tcBorders>
              <w:top w:val="nil"/>
            </w:tcBorders>
            <w:vAlign w:val="top"/>
          </w:tcPr>
          <w:p>
            <w:pPr>
              <w:rPr>
                <w:rFonts w:ascii="Arial"/>
                <w:sz w:val="21"/>
              </w:rPr>
            </w:pPr>
          </w:p>
        </w:tc>
        <w:tc>
          <w:tcPr>
            <w:tcW w:w="620" w:type="dxa"/>
            <w:gridSpan w:val="2"/>
            <w:vMerge w:val="continue"/>
            <w:tcBorders>
              <w:top w:val="nil"/>
            </w:tcBorders>
            <w:vAlign w:val="top"/>
          </w:tcPr>
          <w:p>
            <w:pPr>
              <w:rPr>
                <w:rFonts w:ascii="Arial"/>
                <w:sz w:val="21"/>
              </w:rPr>
            </w:pPr>
          </w:p>
        </w:tc>
        <w:tc>
          <w:tcPr>
            <w:tcW w:w="387" w:type="dxa"/>
            <w:gridSpan w:val="2"/>
            <w:vMerge w:val="continue"/>
            <w:tcBorders>
              <w:top w:val="nil"/>
            </w:tcBorders>
            <w:vAlign w:val="top"/>
          </w:tcPr>
          <w:p>
            <w:pPr>
              <w:rPr>
                <w:rFonts w:ascii="Arial"/>
                <w:sz w:val="21"/>
              </w:rPr>
            </w:pPr>
          </w:p>
        </w:tc>
        <w:tc>
          <w:tcPr>
            <w:tcW w:w="105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社会公众或</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服务对象满</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意度</w:t>
            </w:r>
          </w:p>
        </w:tc>
        <w:tc>
          <w:tcPr>
            <w:tcW w:w="506" w:type="dxa"/>
            <w:gridSpan w:val="2"/>
            <w:vAlign w:val="top"/>
          </w:tcPr>
          <w:p>
            <w:pPr>
              <w:spacing w:line="321" w:lineRule="auto"/>
              <w:rPr>
                <w:rFonts w:ascii="Arial"/>
                <w:sz w:val="21"/>
              </w:rPr>
            </w:pPr>
          </w:p>
          <w:p>
            <w:pPr>
              <w:spacing w:line="322" w:lineRule="auto"/>
              <w:rPr>
                <w:rFonts w:ascii="Arial"/>
                <w:sz w:val="21"/>
              </w:rPr>
            </w:pPr>
          </w:p>
          <w:p>
            <w:pPr>
              <w:spacing w:before="61" w:line="191" w:lineRule="auto"/>
              <w:ind w:left="170"/>
              <w:rPr>
                <w:rFonts w:ascii="宋体" w:hAnsi="宋体" w:eastAsia="宋体" w:cs="宋体"/>
                <w:sz w:val="19"/>
                <w:szCs w:val="19"/>
              </w:rPr>
            </w:pPr>
            <w:r>
              <w:rPr>
                <w:rFonts w:ascii="宋体" w:hAnsi="宋体" w:eastAsia="宋体" w:cs="宋体"/>
                <w:spacing w:val="-7"/>
                <w:sz w:val="19"/>
                <w:szCs w:val="19"/>
                <w14:textOutline w14:w="3614" w14:cap="sq" w14:cmpd="sng">
                  <w14:solidFill>
                    <w14:srgbClr w14:val="000000"/>
                  </w14:solidFill>
                  <w14:prstDash w14:val="solid"/>
                  <w14:bevel/>
                </w14:textOutline>
              </w:rPr>
              <w:t>1</w:t>
            </w:r>
            <w:r>
              <w:rPr>
                <w:rFonts w:ascii="宋体" w:hAnsi="宋体" w:eastAsia="宋体" w:cs="宋体"/>
                <w:spacing w:val="-6"/>
                <w:sz w:val="19"/>
                <w:szCs w:val="19"/>
                <w14:textOutline w14:w="3614" w14:cap="sq" w14:cmpd="sng">
                  <w14:solidFill>
                    <w14:srgbClr w14:val="000000"/>
                  </w14:solidFill>
                  <w14:prstDash w14:val="solid"/>
                  <w14:bevel/>
                </w14:textOutline>
              </w:rPr>
              <w:t>0</w:t>
            </w:r>
          </w:p>
        </w:tc>
        <w:tc>
          <w:tcPr>
            <w:tcW w:w="146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ascii="宋体" w:hAnsi="宋体" w:eastAsia="宋体" w:cs="宋体"/>
                <w:spacing w:val="0"/>
                <w:position w:val="0"/>
                <w:sz w:val="19"/>
                <w:szCs w:val="19"/>
                <w14:textOutline w14:w="3614" w14:cap="sq" w14:cmpd="sng">
                  <w14:solidFill>
                    <w14:srgbClr w14:val="000000"/>
                  </w14:solidFill>
                  <w14:prstDash w14:val="solid"/>
                  <w14:bevel/>
                </w14:textOutline>
              </w:rPr>
            </w:pPr>
            <w:r>
              <w:rPr>
                <w:rFonts w:ascii="宋体" w:hAnsi="宋体" w:eastAsia="宋体" w:cs="宋体"/>
                <w:spacing w:val="0"/>
                <w:position w:val="0"/>
                <w:sz w:val="19"/>
                <w:szCs w:val="19"/>
                <w14:textOutline w14:w="3614" w14:cap="sq" w14:cmpd="sng">
                  <w14:solidFill>
                    <w14:srgbClr w14:val="000000"/>
                  </w14:solidFill>
                  <w14:prstDash w14:val="solid"/>
                  <w14:bevel/>
                </w14:textOutline>
              </w:rPr>
              <w:t>85%</w:t>
            </w:r>
          </w:p>
        </w:tc>
        <w:tc>
          <w:tcPr>
            <w:tcW w:w="313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hanging="2"/>
              <w:jc w:val="center"/>
              <w:textAlignment w:val="baseline"/>
              <w:rPr>
                <w:rFonts w:ascii="宋体" w:hAnsi="宋体" w:eastAsia="宋体" w:cs="宋体"/>
                <w:sz w:val="19"/>
                <w:szCs w:val="19"/>
              </w:rPr>
            </w:pPr>
            <w:r>
              <w:rPr>
                <w:rFonts w:ascii="宋体" w:hAnsi="宋体" w:eastAsia="宋体" w:cs="宋体"/>
                <w:spacing w:val="9"/>
                <w:sz w:val="19"/>
                <w:szCs w:val="19"/>
              </w:rPr>
              <w:t>社会公众或服务对象对项目实施效果的满意程度。</w:t>
            </w:r>
          </w:p>
        </w:tc>
        <w:tc>
          <w:tcPr>
            <w:tcW w:w="5193"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评分标准: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both"/>
              <w:textAlignment w:val="baseline"/>
              <w:rPr>
                <w:rFonts w:ascii="宋体" w:hAnsi="宋体" w:eastAsia="宋体" w:cs="宋体"/>
                <w:spacing w:val="8"/>
                <w:sz w:val="19"/>
                <w:szCs w:val="19"/>
              </w:rPr>
            </w:pPr>
            <w:r>
              <w:rPr>
                <w:rFonts w:ascii="宋体" w:hAnsi="宋体" w:eastAsia="宋体" w:cs="宋体"/>
                <w:spacing w:val="8"/>
                <w:sz w:val="19"/>
                <w:szCs w:val="19"/>
              </w:rPr>
              <w:t>实际满意度≥85%得满分，否则本指标得分=指标分值×实际满意度/85%。该指标包含7个子项目，每个子项目的分值=设置分值/7</w:t>
            </w:r>
          </w:p>
        </w:tc>
        <w:tc>
          <w:tcPr>
            <w:tcW w:w="1829" w:type="dxa"/>
            <w:gridSpan w:val="2"/>
            <w:vAlign w:val="top"/>
          </w:tcPr>
          <w:p>
            <w:pPr>
              <w:spacing w:line="306" w:lineRule="auto"/>
              <w:rPr>
                <w:rFonts w:ascii="Arial"/>
                <w:sz w:val="21"/>
              </w:rPr>
            </w:pPr>
          </w:p>
          <w:p>
            <w:pPr>
              <w:spacing w:before="61" w:line="231" w:lineRule="auto"/>
              <w:ind w:left="21"/>
              <w:rPr>
                <w:rFonts w:ascii="宋体" w:hAnsi="宋体" w:eastAsia="宋体" w:cs="宋体"/>
                <w:sz w:val="19"/>
                <w:szCs w:val="19"/>
              </w:rPr>
            </w:pPr>
            <w:r>
              <w:rPr>
                <w:rFonts w:ascii="宋体" w:hAnsi="宋体" w:eastAsia="宋体" w:cs="宋体"/>
                <w:spacing w:val="-10"/>
                <w:sz w:val="19"/>
                <w:szCs w:val="19"/>
              </w:rPr>
              <w:t>调查问卷</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eastAsia" w:ascii="仿宋_GB2312" w:hAnsi="仿宋_GB2312" w:eastAsia="仿宋_GB2312" w:cs="仿宋_GB2312"/>
          <w:spacing w:val="7"/>
          <w:sz w:val="32"/>
          <w:szCs w:val="32"/>
        </w:rPr>
        <w:sectPr>
          <w:footerReference r:id="rId16" w:type="default"/>
          <w:pgSz w:w="16840" w:h="11907" w:orient="landscape"/>
          <w:pgMar w:top="1587" w:right="1417" w:bottom="1474" w:left="1417" w:header="0" w:footer="870"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附件二：调查问卷样</w:t>
      </w:r>
      <w:r>
        <w:rPr>
          <w:rFonts w:hint="eastAsia" w:ascii="仿宋_GB2312" w:hAnsi="仿宋_GB2312" w:eastAsia="仿宋_GB2312" w:cs="仿宋_GB2312"/>
          <w:spacing w:val="5"/>
          <w:sz w:val="32"/>
          <w:szCs w:val="32"/>
        </w:rPr>
        <w:t>表</w:t>
      </w:r>
    </w:p>
    <w:p>
      <w:bookmarkStart w:id="30" w:name="_bookmark31"/>
      <w:bookmarkEnd w:id="30"/>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项目调查问卷</w:t>
      </w:r>
    </w:p>
    <w:p>
      <w:pPr>
        <w:rPr>
          <w:rFonts w:hint="default"/>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尊</w:t>
      </w:r>
      <w:r>
        <w:rPr>
          <w:rFonts w:hint="default" w:ascii="Times New Roman" w:hAnsi="Times New Roman" w:eastAsia="仿宋_GB2312" w:cs="Times New Roman"/>
          <w:spacing w:val="5"/>
          <w:sz w:val="32"/>
          <w:szCs w:val="32"/>
        </w:rPr>
        <w:t>敬</w:t>
      </w:r>
      <w:r>
        <w:rPr>
          <w:rFonts w:hint="default" w:ascii="Times New Roman" w:hAnsi="Times New Roman" w:eastAsia="仿宋_GB2312" w:cs="Times New Roman"/>
          <w:spacing w:val="4"/>
          <w:sz w:val="32"/>
          <w:szCs w:val="32"/>
        </w:rPr>
        <w:t>的先生/女士：</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6"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您好</w:t>
      </w:r>
      <w:r>
        <w:rPr>
          <w:rFonts w:hint="default" w:ascii="Times New Roman" w:hAnsi="Times New Roman" w:eastAsia="仿宋_GB2312" w:cs="Times New Roman"/>
          <w:spacing w:val="3"/>
          <w:sz w:val="32"/>
          <w:szCs w:val="32"/>
        </w:rPr>
        <w:t>！</w:t>
      </w:r>
      <w:r>
        <w:rPr>
          <w:rFonts w:hint="default" w:ascii="Times New Roman" w:hAnsi="Times New Roman" w:eastAsia="仿宋_GB2312" w:cs="Times New Roman"/>
          <w:spacing w:val="2"/>
          <w:sz w:val="32"/>
          <w:szCs w:val="32"/>
        </w:rPr>
        <w:t>我公司受盐池县财政局委托对盐池县开展的2017年</w:t>
      </w:r>
      <w:r>
        <w:rPr>
          <w:rFonts w:hint="default" w:ascii="Times New Roman" w:hAnsi="Times New Roman" w:eastAsia="仿宋_GB2312" w:cs="Times New Roman"/>
          <w:spacing w:val="-8"/>
          <w:sz w:val="32"/>
          <w:szCs w:val="32"/>
        </w:rPr>
        <w:t>中国</w:t>
      </w:r>
      <w:r>
        <w:rPr>
          <w:rFonts w:hint="default" w:ascii="Times New Roman" w:hAnsi="Times New Roman" w:eastAsia="仿宋_GB2312" w:cs="Times New Roman"/>
          <w:spacing w:val="-6"/>
          <w:sz w:val="32"/>
          <w:szCs w:val="32"/>
        </w:rPr>
        <w:t>盐</w:t>
      </w:r>
      <w:r>
        <w:rPr>
          <w:rFonts w:hint="default" w:ascii="Times New Roman" w:hAnsi="Times New Roman" w:eastAsia="仿宋_GB2312" w:cs="Times New Roman"/>
          <w:spacing w:val="-4"/>
          <w:sz w:val="32"/>
          <w:szCs w:val="32"/>
        </w:rPr>
        <w:t>池定点跳伞大赛、2018年“盐州大集·民俗嘉年华”为</w:t>
      </w:r>
      <w:r>
        <w:rPr>
          <w:rFonts w:hint="default" w:ascii="Times New Roman" w:hAnsi="Times New Roman" w:eastAsia="仿宋_GB2312" w:cs="Times New Roman"/>
          <w:spacing w:val="10"/>
          <w:sz w:val="32"/>
          <w:szCs w:val="32"/>
        </w:rPr>
        <w:t>主题的冬</w:t>
      </w:r>
      <w:r>
        <w:rPr>
          <w:rFonts w:hint="default" w:ascii="Times New Roman" w:hAnsi="Times New Roman" w:eastAsia="仿宋_GB2312" w:cs="Times New Roman"/>
          <w:spacing w:val="7"/>
          <w:sz w:val="32"/>
          <w:szCs w:val="32"/>
        </w:rPr>
        <w:t>春</w:t>
      </w:r>
      <w:r>
        <w:rPr>
          <w:rFonts w:hint="default" w:ascii="Times New Roman" w:hAnsi="Times New Roman" w:eastAsia="仿宋_GB2312" w:cs="Times New Roman"/>
          <w:spacing w:val="5"/>
          <w:sz w:val="32"/>
          <w:szCs w:val="32"/>
        </w:rPr>
        <w:t>季文化旅游系列活动及春节文化活动、2018年“航</w:t>
      </w:r>
      <w:r>
        <w:rPr>
          <w:rFonts w:hint="default" w:ascii="Times New Roman" w:hAnsi="Times New Roman" w:eastAsia="仿宋_GB2312" w:cs="Times New Roman"/>
          <w:spacing w:val="10"/>
          <w:sz w:val="32"/>
          <w:szCs w:val="32"/>
        </w:rPr>
        <w:t>空嘉年华</w:t>
      </w:r>
      <w:r>
        <w:rPr>
          <w:rFonts w:hint="default" w:ascii="Times New Roman" w:hAnsi="Times New Roman" w:eastAsia="仿宋_GB2312" w:cs="Times New Roman"/>
          <w:spacing w:val="7"/>
          <w:sz w:val="32"/>
          <w:szCs w:val="32"/>
        </w:rPr>
        <w:t>”</w:t>
      </w:r>
      <w:r>
        <w:rPr>
          <w:rFonts w:hint="default" w:ascii="Times New Roman" w:hAnsi="Times New Roman" w:eastAsia="仿宋_GB2312" w:cs="Times New Roman"/>
          <w:spacing w:val="5"/>
          <w:sz w:val="32"/>
          <w:szCs w:val="32"/>
        </w:rPr>
        <w:t>文化旅游系列活动、2018年“中国农民丰收节”盐</w:t>
      </w:r>
      <w:r>
        <w:rPr>
          <w:rFonts w:hint="default" w:ascii="Times New Roman" w:hAnsi="Times New Roman" w:eastAsia="仿宋_GB2312" w:cs="Times New Roman"/>
          <w:spacing w:val="-16"/>
          <w:sz w:val="32"/>
          <w:szCs w:val="32"/>
        </w:rPr>
        <w:t>池县</w:t>
      </w:r>
      <w:r>
        <w:rPr>
          <w:rFonts w:hint="default" w:ascii="Times New Roman" w:hAnsi="Times New Roman" w:eastAsia="仿宋_GB2312" w:cs="Times New Roman"/>
          <w:spacing w:val="-15"/>
          <w:sz w:val="32"/>
          <w:szCs w:val="32"/>
        </w:rPr>
        <w:t>分</w:t>
      </w:r>
      <w:r>
        <w:rPr>
          <w:rFonts w:hint="default" w:ascii="Times New Roman" w:hAnsi="Times New Roman" w:eastAsia="仿宋_GB2312" w:cs="Times New Roman"/>
          <w:spacing w:val="-8"/>
          <w:sz w:val="32"/>
          <w:szCs w:val="32"/>
        </w:rPr>
        <w:t>会场-滩羊美食文化旅游系列活动、2019年“盐州大集·民</w:t>
      </w:r>
      <w:r>
        <w:rPr>
          <w:rFonts w:hint="default" w:ascii="Times New Roman" w:hAnsi="Times New Roman" w:eastAsia="仿宋_GB2312" w:cs="Times New Roman"/>
          <w:spacing w:val="10"/>
          <w:sz w:val="32"/>
          <w:szCs w:val="32"/>
        </w:rPr>
        <w:t>俗嘉年华</w:t>
      </w:r>
      <w:r>
        <w:rPr>
          <w:rFonts w:hint="default" w:ascii="Times New Roman" w:hAnsi="Times New Roman" w:eastAsia="仿宋_GB2312" w:cs="Times New Roman"/>
          <w:spacing w:val="7"/>
          <w:sz w:val="32"/>
          <w:szCs w:val="32"/>
        </w:rPr>
        <w:t>”</w:t>
      </w:r>
      <w:r>
        <w:rPr>
          <w:rFonts w:hint="default" w:ascii="Times New Roman" w:hAnsi="Times New Roman" w:eastAsia="仿宋_GB2312" w:cs="Times New Roman"/>
          <w:spacing w:val="5"/>
          <w:sz w:val="32"/>
          <w:szCs w:val="32"/>
        </w:rPr>
        <w:t>为主题的冬春季文化旅游系列活动、2019年“航空</w:t>
      </w:r>
      <w:r>
        <w:rPr>
          <w:rFonts w:hint="default" w:ascii="Times New Roman" w:hAnsi="Times New Roman" w:eastAsia="仿宋_GB2312" w:cs="Times New Roman"/>
          <w:spacing w:val="10"/>
          <w:sz w:val="32"/>
          <w:szCs w:val="32"/>
        </w:rPr>
        <w:t>嘉年华</w:t>
      </w:r>
      <w:r>
        <w:rPr>
          <w:rFonts w:hint="default" w:ascii="Times New Roman" w:hAnsi="Times New Roman" w:eastAsia="仿宋_GB2312" w:cs="Times New Roman"/>
          <w:spacing w:val="7"/>
          <w:sz w:val="32"/>
          <w:szCs w:val="32"/>
        </w:rPr>
        <w:t>”</w:t>
      </w:r>
      <w:r>
        <w:rPr>
          <w:rFonts w:hint="default" w:ascii="Times New Roman" w:hAnsi="Times New Roman" w:eastAsia="仿宋_GB2312" w:cs="Times New Roman"/>
          <w:spacing w:val="5"/>
          <w:sz w:val="32"/>
          <w:szCs w:val="32"/>
        </w:rPr>
        <w:t>文化旅游体育赛事系列活动、2019年“中国旅游日”</w:t>
      </w:r>
      <w:r>
        <w:rPr>
          <w:rFonts w:hint="default" w:ascii="Times New Roman" w:hAnsi="Times New Roman" w:eastAsia="仿宋_GB2312" w:cs="Times New Roman"/>
          <w:spacing w:val="16"/>
          <w:sz w:val="32"/>
          <w:szCs w:val="32"/>
        </w:rPr>
        <w:t>暨“</w:t>
      </w:r>
      <w:r>
        <w:rPr>
          <w:rFonts w:hint="default" w:ascii="Times New Roman" w:hAnsi="Times New Roman" w:eastAsia="仿宋_GB2312" w:cs="Times New Roman"/>
          <w:spacing w:val="11"/>
          <w:sz w:val="32"/>
          <w:szCs w:val="32"/>
        </w:rPr>
        <w:t>我</w:t>
      </w:r>
      <w:r>
        <w:rPr>
          <w:rFonts w:hint="default" w:ascii="Times New Roman" w:hAnsi="Times New Roman" w:eastAsia="仿宋_GB2312" w:cs="Times New Roman"/>
          <w:spacing w:val="8"/>
          <w:sz w:val="32"/>
          <w:szCs w:val="32"/>
        </w:rPr>
        <w:t>要走”全国徒步联动活动等项目进行综合绩效评价。</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为了真实客观地反映本项目实施取得的效果，为今后更好地开展工作提供决策参考，我们组织了本次问卷调查。您的参与和建议对完善今后类似项目工作安排至关重要，问卷数据仅限于统计分析，对您的个人信息也将予以严格保密。感谢您的支持与配合！</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请您根据自己了解的实际情况和真实感受，在您认为合适的选项下打“√”。</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default" w:ascii="Times New Roman" w:hAnsi="Times New Roman" w:eastAsia="仿宋_GB2312" w:cs="Times New Roman"/>
          <w:spacing w:val="8"/>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default" w:ascii="Times New Roman" w:hAnsi="Times New Roman" w:eastAsia="仿宋_GB2312" w:cs="Times New Roman"/>
          <w:spacing w:val="8"/>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3024" w:firstLineChars="900"/>
        <w:jc w:val="both"/>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宁夏天翊投资项目分析有限公司</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368" w:firstLineChars="1300"/>
        <w:jc w:val="both"/>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2019年10月</w:t>
      </w:r>
    </w:p>
    <w:p>
      <w:pPr>
        <w:rPr>
          <w:rFonts w:hint="eastAsia" w:ascii="黑体" w:hAnsi="黑体" w:eastAsia="黑体" w:cs="黑体"/>
          <w:sz w:val="32"/>
          <w:szCs w:val="32"/>
          <w:lang w:eastAsia="zh-CN"/>
        </w:rPr>
      </w:pPr>
      <w:r>
        <w:rPr>
          <w:rFonts w:hint="eastAsia" w:ascii="黑体" w:hAnsi="黑体" w:eastAsia="黑体" w:cs="黑体"/>
          <w:sz w:val="32"/>
          <w:szCs w:val="32"/>
        </w:rPr>
        <w:t>一、基本问题</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eastAsia" w:ascii="Times New Roman" w:hAnsi="Times New Roman" w:eastAsia="仿宋_GB2312" w:cs="Times New Roman"/>
          <w:spacing w:val="8"/>
          <w:sz w:val="32"/>
          <w:szCs w:val="32"/>
          <w:lang w:eastAsia="zh-CN"/>
        </w:rPr>
      </w:pPr>
      <w:r>
        <w:rPr>
          <w:rFonts w:hint="eastAsia" w:ascii="Times New Roman" w:hAnsi="Times New Roman" w:eastAsia="仿宋_GB2312" w:cs="Times New Roman"/>
          <w:spacing w:val="8"/>
          <w:sz w:val="32"/>
          <w:szCs w:val="32"/>
        </w:rPr>
        <w:t>1.您属于下列哪一类人员？</w:t>
      </w:r>
      <w:r>
        <w:rPr>
          <w:rFonts w:hint="eastAsia" w:ascii="Times New Roman" w:hAnsi="Times New Roman" w:eastAsia="仿宋_GB2312" w:cs="Times New Roman"/>
          <w:spacing w:val="8"/>
          <w:sz w:val="32"/>
          <w:szCs w:val="32"/>
          <w:lang w:eastAsia="zh-CN"/>
        </w:rPr>
        <w:t>（</w:t>
      </w:r>
      <w:r>
        <w:rPr>
          <w:rFonts w:hint="eastAsia" w:ascii="Times New Roman" w:hAnsi="Times New Roman" w:eastAsia="仿宋_GB2312" w:cs="Times New Roman"/>
          <w:spacing w:val="8"/>
          <w:sz w:val="32"/>
          <w:szCs w:val="32"/>
          <w:lang w:val="en-US" w:eastAsia="zh-CN"/>
        </w:rPr>
        <w:t xml:space="preserve">    </w:t>
      </w:r>
      <w:r>
        <w:rPr>
          <w:rFonts w:hint="eastAsia" w:ascii="Times New Roman" w:hAnsi="Times New Roman" w:eastAsia="仿宋_GB2312" w:cs="Times New Roman"/>
          <w:spacing w:val="8"/>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A.项目主办方</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B.项目配合单位</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C.项目赞助企业</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D.外地旅客</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E.旅游从业人员</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F.活动参与群众</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G.其他</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2.您知晓以下哪个活动？(可多选)(</w:t>
      </w:r>
      <w:r>
        <w:rPr>
          <w:rFonts w:hint="eastAsia" w:ascii="Times New Roman" w:hAnsi="Times New Roman" w:eastAsia="仿宋_GB2312" w:cs="Times New Roman"/>
          <w:spacing w:val="8"/>
          <w:sz w:val="32"/>
          <w:szCs w:val="32"/>
          <w:lang w:val="en-US" w:eastAsia="zh-CN"/>
        </w:rPr>
        <w:t xml:space="preserve">    </w:t>
      </w:r>
      <w:r>
        <w:rPr>
          <w:rFonts w:hint="default" w:ascii="Times New Roman" w:hAnsi="Times New Roman" w:eastAsia="仿宋_GB2312" w:cs="Times New Roman"/>
          <w:spacing w:val="8"/>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A.2017年开展的中国盐池定点跳伞大赛</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B.2018年开展的“盐州大集民俗嘉年华”冬春季文化旅游系列活动及春节文化活动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C.2018年“航空嘉年华”文化旅游系列活动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D.2018年“中国农民丰收节”盐池县分会场一滩羊美食文化旅游系列活动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E.2019年“盐州大集民俗嘉年华”冬春季文化旅游系列活动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F.2019年“航空嘉年华”文化旅游体育赛事系列活动G.2019年“中国旅游日”暨“我要走”全国徒步联动活动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3.您参加过以下哪个活动？(可多选)(</w:t>
      </w:r>
      <w:r>
        <w:rPr>
          <w:rFonts w:hint="eastAsia" w:ascii="Times New Roman" w:hAnsi="Times New Roman" w:eastAsia="仿宋_GB2312" w:cs="Times New Roman"/>
          <w:spacing w:val="8"/>
          <w:sz w:val="32"/>
          <w:szCs w:val="32"/>
          <w:lang w:val="en-US" w:eastAsia="zh-CN"/>
        </w:rPr>
        <w:t xml:space="preserve">    </w:t>
      </w:r>
      <w:r>
        <w:rPr>
          <w:rFonts w:hint="default" w:ascii="Times New Roman" w:hAnsi="Times New Roman" w:eastAsia="仿宋_GB2312" w:cs="Times New Roman"/>
          <w:spacing w:val="8"/>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A.2017年开展的中国盐池定点跳伞大赛</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6" w:right="0" w:hanging="336" w:hangingChars="10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B.2018年开展的“盐州大集民俗嘉年华”冬春季文化旅游系列活动及春节文化活动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C.2018年“航空嘉年华”文化旅游系列活动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6" w:right="0" w:hanging="336" w:hangingChars="10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D.2018年“中国农民丰收节”盐池县分会场一滩羊美食文化旅游系列活动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E.2019年“盐州大集民俗嘉年华”冬春季文化旅游系列活动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6" w:right="0" w:hanging="336" w:hangingChars="10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F.2019年“航空嘉年华”文化旅游体育赛事系列活动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336" w:right="0" w:hanging="336" w:hangingChars="10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G.2019年“中国旅游日”暨“我要走”全国徒步联动活动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eastAsia" w:ascii="Times New Roman" w:hAnsi="Times New Roman" w:eastAsia="仿宋_GB2312" w:cs="Times New Roman"/>
          <w:spacing w:val="8"/>
          <w:sz w:val="32"/>
          <w:szCs w:val="32"/>
          <w:lang w:eastAsia="zh-CN"/>
        </w:rPr>
      </w:pPr>
      <w:r>
        <w:rPr>
          <w:rFonts w:hint="default" w:ascii="Times New Roman" w:hAnsi="Times New Roman" w:eastAsia="仿宋_GB2312" w:cs="Times New Roman"/>
          <w:spacing w:val="8"/>
          <w:sz w:val="32"/>
          <w:szCs w:val="32"/>
        </w:rPr>
        <w:t>4.您认为有没有必要组织2017年开展的中国盐池定点跳伞大赛活动？</w:t>
      </w:r>
      <w:r>
        <w:rPr>
          <w:rFonts w:hint="eastAsia" w:ascii="Times New Roman" w:hAnsi="Times New Roman" w:eastAsia="仿宋_GB2312" w:cs="Times New Roman"/>
          <w:spacing w:val="8"/>
          <w:sz w:val="32"/>
          <w:szCs w:val="32"/>
          <w:lang w:eastAsia="zh-CN"/>
        </w:rPr>
        <w:t>（</w:t>
      </w:r>
      <w:r>
        <w:rPr>
          <w:rFonts w:hint="eastAsia" w:ascii="Times New Roman" w:hAnsi="Times New Roman" w:eastAsia="仿宋_GB2312" w:cs="Times New Roman"/>
          <w:spacing w:val="8"/>
          <w:sz w:val="32"/>
          <w:szCs w:val="32"/>
          <w:lang w:val="en-US" w:eastAsia="zh-CN"/>
        </w:rPr>
        <w:t xml:space="preserve">    </w:t>
      </w:r>
      <w:r>
        <w:rPr>
          <w:rFonts w:hint="eastAsia" w:ascii="Times New Roman" w:hAnsi="Times New Roman" w:eastAsia="仿宋_GB2312" w:cs="Times New Roman"/>
          <w:spacing w:val="8"/>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A.有B.没有C.其他</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eastAsia" w:ascii="Times New Roman" w:hAnsi="Times New Roman" w:eastAsia="仿宋_GB2312" w:cs="Times New Roman"/>
          <w:spacing w:val="8"/>
          <w:sz w:val="32"/>
          <w:szCs w:val="32"/>
          <w:lang w:eastAsia="zh-CN"/>
        </w:rPr>
      </w:pPr>
      <w:r>
        <w:rPr>
          <w:rFonts w:hint="default" w:ascii="Times New Roman" w:hAnsi="Times New Roman" w:eastAsia="仿宋_GB2312" w:cs="Times New Roman"/>
          <w:spacing w:val="8"/>
          <w:sz w:val="32"/>
          <w:szCs w:val="32"/>
        </w:rPr>
        <w:t>5.您认为有没有必要组织2018年开展的“盐州大集民俗嘉年华”冬春季文化旅游系列活动及春节文化活动？</w:t>
      </w:r>
      <w:r>
        <w:rPr>
          <w:rFonts w:hint="eastAsia" w:ascii="Times New Roman" w:hAnsi="Times New Roman" w:eastAsia="仿宋_GB2312" w:cs="Times New Roman"/>
          <w:spacing w:val="8"/>
          <w:sz w:val="32"/>
          <w:szCs w:val="32"/>
          <w:lang w:eastAsia="zh-CN"/>
        </w:rPr>
        <w:t>（</w:t>
      </w:r>
      <w:r>
        <w:rPr>
          <w:rFonts w:hint="eastAsia" w:ascii="Times New Roman" w:hAnsi="Times New Roman" w:eastAsia="仿宋_GB2312" w:cs="Times New Roman"/>
          <w:spacing w:val="8"/>
          <w:sz w:val="32"/>
          <w:szCs w:val="32"/>
          <w:lang w:val="en-US" w:eastAsia="zh-CN"/>
        </w:rPr>
        <w:t xml:space="preserve">    </w:t>
      </w:r>
      <w:r>
        <w:rPr>
          <w:rFonts w:hint="eastAsia" w:ascii="Times New Roman" w:hAnsi="Times New Roman" w:eastAsia="仿宋_GB2312" w:cs="Times New Roman"/>
          <w:spacing w:val="8"/>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A.有B.没有C.其他</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eastAsia" w:ascii="Times New Roman" w:hAnsi="Times New Roman" w:eastAsia="仿宋_GB2312" w:cs="Times New Roman"/>
          <w:spacing w:val="8"/>
          <w:sz w:val="32"/>
          <w:szCs w:val="32"/>
          <w:lang w:eastAsia="zh-CN"/>
        </w:rPr>
      </w:pPr>
      <w:r>
        <w:rPr>
          <w:rFonts w:hint="default" w:ascii="Times New Roman" w:hAnsi="Times New Roman" w:eastAsia="仿宋_GB2312" w:cs="Times New Roman"/>
          <w:spacing w:val="8"/>
          <w:sz w:val="32"/>
          <w:szCs w:val="32"/>
        </w:rPr>
        <w:t>6.您认为有没有必要组织2018年“航空嘉年华”文化旅游系列活动？</w:t>
      </w:r>
      <w:r>
        <w:rPr>
          <w:rFonts w:hint="eastAsia" w:ascii="Times New Roman" w:hAnsi="Times New Roman" w:eastAsia="仿宋_GB2312" w:cs="Times New Roman"/>
          <w:spacing w:val="8"/>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A.有B.没有C.其他</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eastAsia" w:ascii="Times New Roman" w:hAnsi="Times New Roman" w:eastAsia="仿宋_GB2312" w:cs="Times New Roman"/>
          <w:spacing w:val="8"/>
          <w:sz w:val="32"/>
          <w:szCs w:val="32"/>
          <w:lang w:eastAsia="zh-CN"/>
        </w:rPr>
      </w:pPr>
      <w:r>
        <w:rPr>
          <w:rFonts w:hint="default" w:ascii="Times New Roman" w:hAnsi="Times New Roman" w:eastAsia="仿宋_GB2312" w:cs="Times New Roman"/>
          <w:spacing w:val="8"/>
          <w:sz w:val="32"/>
          <w:szCs w:val="32"/>
        </w:rPr>
        <w:t>7.您认为有没有必要组织2018年“中国农民丰收节”盐池县分会场一滩羊美食文化旅游系列活动？</w:t>
      </w:r>
      <w:r>
        <w:rPr>
          <w:rFonts w:hint="eastAsia" w:ascii="Times New Roman" w:hAnsi="Times New Roman" w:eastAsia="仿宋_GB2312" w:cs="Times New Roman"/>
          <w:spacing w:val="8"/>
          <w:sz w:val="32"/>
          <w:szCs w:val="32"/>
          <w:lang w:eastAsia="zh-CN"/>
        </w:rPr>
        <w:t>（</w:t>
      </w:r>
      <w:r>
        <w:rPr>
          <w:rFonts w:hint="eastAsia" w:ascii="Times New Roman" w:hAnsi="Times New Roman" w:eastAsia="仿宋_GB2312" w:cs="Times New Roman"/>
          <w:spacing w:val="8"/>
          <w:sz w:val="32"/>
          <w:szCs w:val="32"/>
          <w:lang w:val="en-US" w:eastAsia="zh-CN"/>
        </w:rPr>
        <w:t xml:space="preserve">    </w:t>
      </w:r>
      <w:r>
        <w:rPr>
          <w:rFonts w:hint="eastAsia" w:ascii="Times New Roman" w:hAnsi="Times New Roman" w:eastAsia="仿宋_GB2312" w:cs="Times New Roman"/>
          <w:spacing w:val="8"/>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A.有B.没有C.其他</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eastAsia" w:ascii="Times New Roman" w:hAnsi="Times New Roman" w:eastAsia="仿宋_GB2312" w:cs="Times New Roman"/>
          <w:spacing w:val="8"/>
          <w:sz w:val="32"/>
          <w:szCs w:val="32"/>
          <w:lang w:eastAsia="zh-CN"/>
        </w:rPr>
      </w:pPr>
      <w:r>
        <w:rPr>
          <w:rFonts w:hint="default" w:ascii="Times New Roman" w:hAnsi="Times New Roman" w:eastAsia="仿宋_GB2312" w:cs="Times New Roman"/>
          <w:spacing w:val="8"/>
          <w:sz w:val="32"/>
          <w:szCs w:val="32"/>
        </w:rPr>
        <w:t>8.您认为有没有必要组织2019年“盐州大集民俗嘉年华”冬春季文化旅游系列活动？</w:t>
      </w:r>
      <w:r>
        <w:rPr>
          <w:rFonts w:hint="eastAsia" w:ascii="Times New Roman" w:hAnsi="Times New Roman" w:eastAsia="仿宋_GB2312" w:cs="Times New Roman"/>
          <w:spacing w:val="8"/>
          <w:sz w:val="32"/>
          <w:szCs w:val="32"/>
          <w:lang w:eastAsia="zh-CN"/>
        </w:rPr>
        <w:t>（</w:t>
      </w:r>
      <w:r>
        <w:rPr>
          <w:rFonts w:hint="eastAsia" w:ascii="Times New Roman" w:hAnsi="Times New Roman" w:eastAsia="仿宋_GB2312" w:cs="Times New Roman"/>
          <w:spacing w:val="8"/>
          <w:sz w:val="32"/>
          <w:szCs w:val="32"/>
          <w:lang w:val="en-US" w:eastAsia="zh-CN"/>
        </w:rPr>
        <w:t xml:space="preserve">     </w:t>
      </w:r>
      <w:r>
        <w:rPr>
          <w:rFonts w:hint="eastAsia" w:ascii="Times New Roman" w:hAnsi="Times New Roman" w:eastAsia="仿宋_GB2312" w:cs="Times New Roman"/>
          <w:spacing w:val="8"/>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A.有B.没有C.其他</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eastAsia" w:ascii="Times New Roman" w:hAnsi="Times New Roman" w:eastAsia="仿宋_GB2312" w:cs="Times New Roman"/>
          <w:spacing w:val="8"/>
          <w:sz w:val="32"/>
          <w:szCs w:val="32"/>
          <w:lang w:eastAsia="zh-CN"/>
        </w:rPr>
      </w:pPr>
      <w:r>
        <w:rPr>
          <w:rFonts w:hint="default" w:ascii="Times New Roman" w:hAnsi="Times New Roman" w:eastAsia="仿宋_GB2312" w:cs="Times New Roman"/>
          <w:spacing w:val="8"/>
          <w:sz w:val="32"/>
          <w:szCs w:val="32"/>
        </w:rPr>
        <w:t>9.您认为有没有必要组织2019年“航空嘉年华”文化旅游体育赛事系列活动？</w:t>
      </w:r>
      <w:r>
        <w:rPr>
          <w:rFonts w:hint="eastAsia" w:ascii="Times New Roman" w:hAnsi="Times New Roman" w:eastAsia="仿宋_GB2312" w:cs="Times New Roman"/>
          <w:spacing w:val="8"/>
          <w:sz w:val="32"/>
          <w:szCs w:val="32"/>
          <w:lang w:eastAsia="zh-CN"/>
        </w:rPr>
        <w:t>（</w:t>
      </w:r>
      <w:r>
        <w:rPr>
          <w:rFonts w:hint="eastAsia" w:ascii="Times New Roman" w:hAnsi="Times New Roman" w:eastAsia="仿宋_GB2312" w:cs="Times New Roman"/>
          <w:spacing w:val="8"/>
          <w:sz w:val="32"/>
          <w:szCs w:val="32"/>
          <w:lang w:val="en-US" w:eastAsia="zh-CN"/>
        </w:rPr>
        <w:t xml:space="preserve">     </w:t>
      </w:r>
      <w:r>
        <w:rPr>
          <w:rFonts w:hint="eastAsia" w:ascii="Times New Roman" w:hAnsi="Times New Roman" w:eastAsia="仿宋_GB2312" w:cs="Times New Roman"/>
          <w:spacing w:val="8"/>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A.有B.没有C.其他</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eastAsia" w:ascii="Times New Roman" w:hAnsi="Times New Roman" w:eastAsia="仿宋_GB2312" w:cs="Times New Roman"/>
          <w:spacing w:val="8"/>
          <w:sz w:val="32"/>
          <w:szCs w:val="32"/>
          <w:lang w:eastAsia="zh-CN"/>
        </w:rPr>
      </w:pPr>
      <w:r>
        <w:rPr>
          <w:rFonts w:hint="default" w:ascii="Times New Roman" w:hAnsi="Times New Roman" w:eastAsia="仿宋_GB2312" w:cs="Times New Roman"/>
          <w:spacing w:val="8"/>
          <w:sz w:val="32"/>
          <w:szCs w:val="32"/>
        </w:rPr>
        <w:t>10.您认为有没有必要组织2019年“中国旅游日”暨“我要走”全国徒步联动活动？</w:t>
      </w:r>
      <w:r>
        <w:rPr>
          <w:rFonts w:hint="eastAsia" w:ascii="Times New Roman" w:hAnsi="Times New Roman" w:eastAsia="仿宋_GB2312" w:cs="Times New Roman"/>
          <w:spacing w:val="8"/>
          <w:sz w:val="32"/>
          <w:szCs w:val="32"/>
          <w:lang w:eastAsia="zh-CN"/>
        </w:rPr>
        <w:t>（</w:t>
      </w:r>
      <w:r>
        <w:rPr>
          <w:rFonts w:hint="eastAsia" w:ascii="Times New Roman" w:hAnsi="Times New Roman" w:eastAsia="仿宋_GB2312" w:cs="Times New Roman"/>
          <w:spacing w:val="8"/>
          <w:sz w:val="32"/>
          <w:szCs w:val="32"/>
          <w:lang w:val="en-US" w:eastAsia="zh-CN"/>
        </w:rPr>
        <w:t xml:space="preserve">    </w:t>
      </w:r>
      <w:r>
        <w:rPr>
          <w:rFonts w:hint="eastAsia" w:ascii="Times New Roman" w:hAnsi="Times New Roman" w:eastAsia="仿宋_GB2312" w:cs="Times New Roman"/>
          <w:spacing w:val="8"/>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A.有B.没有C.其他</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11.您认为举办文化旅游活动有没有提高经济收入？(</w:t>
      </w:r>
      <w:r>
        <w:rPr>
          <w:rFonts w:hint="eastAsia" w:ascii="Times New Roman" w:hAnsi="Times New Roman" w:eastAsia="仿宋_GB2312" w:cs="Times New Roman"/>
          <w:spacing w:val="8"/>
          <w:sz w:val="32"/>
          <w:szCs w:val="32"/>
          <w:lang w:val="en-US" w:eastAsia="zh-CN"/>
        </w:rPr>
        <w:t xml:space="preserve">    </w:t>
      </w:r>
      <w:r>
        <w:rPr>
          <w:rFonts w:hint="default" w:ascii="Times New Roman" w:hAnsi="Times New Roman" w:eastAsia="仿宋_GB2312" w:cs="Times New Roman"/>
          <w:spacing w:val="8"/>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A.有B.没有C.其他</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12您认为盐池县组织的七项文化旅游活动有没有提升“多彩盐池”特色旅游的美誉度和影响力(</w:t>
      </w:r>
      <w:r>
        <w:rPr>
          <w:rFonts w:hint="eastAsia" w:ascii="Times New Roman" w:hAnsi="Times New Roman" w:eastAsia="仿宋_GB2312" w:cs="Times New Roman"/>
          <w:spacing w:val="8"/>
          <w:sz w:val="32"/>
          <w:szCs w:val="32"/>
          <w:lang w:val="en-US" w:eastAsia="zh-CN"/>
        </w:rPr>
        <w:t xml:space="preserve">    </w:t>
      </w:r>
      <w:r>
        <w:rPr>
          <w:rFonts w:hint="default" w:ascii="Times New Roman" w:hAnsi="Times New Roman" w:eastAsia="仿宋_GB2312" w:cs="Times New Roman"/>
          <w:spacing w:val="8"/>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A.有B.没有C.其他</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13.您认为盐池县组织的七项文化旅游活动有没有提升“滩羊”品牌价值有没有提升(</w:t>
      </w:r>
      <w:r>
        <w:rPr>
          <w:rFonts w:hint="eastAsia" w:ascii="Times New Roman" w:hAnsi="Times New Roman" w:eastAsia="仿宋_GB2312" w:cs="Times New Roman"/>
          <w:spacing w:val="8"/>
          <w:sz w:val="32"/>
          <w:szCs w:val="32"/>
          <w:lang w:val="en-US" w:eastAsia="zh-CN"/>
        </w:rPr>
        <w:t xml:space="preserve">    </w:t>
      </w:r>
      <w:r>
        <w:rPr>
          <w:rFonts w:hint="default" w:ascii="Times New Roman" w:hAnsi="Times New Roman" w:eastAsia="仿宋_GB2312" w:cs="Times New Roman"/>
          <w:spacing w:val="8"/>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A.有B.没有C.其他</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ascii="仿宋" w:hAnsi="仿宋" w:eastAsia="仿宋" w:cs="仿宋"/>
          <w:spacing w:val="0"/>
          <w:position w:val="0"/>
          <w:sz w:val="31"/>
          <w:szCs w:val="31"/>
        </w:rPr>
      </w:pPr>
      <w:r>
        <w:rPr>
          <w:rFonts w:hint="eastAsia" w:ascii="黑体" w:hAnsi="黑体" w:eastAsia="黑体" w:cs="黑体"/>
          <w:sz w:val="32"/>
          <w:szCs w:val="32"/>
        </w:rPr>
        <w:t>二、盐池县文化旅游广电局2017年-2019年开展的七项文化旅游活动项目满意度</w:t>
      </w:r>
    </w:p>
    <w:p>
      <w:pPr>
        <w:spacing w:line="38" w:lineRule="auto"/>
        <w:rPr>
          <w:rFonts w:ascii="Arial"/>
          <w:sz w:val="2"/>
        </w:rPr>
      </w:pPr>
    </w:p>
    <w:tbl>
      <w:tblPr>
        <w:tblStyle w:val="6"/>
        <w:tblpPr w:leftFromText="180" w:rightFromText="180" w:vertAnchor="text" w:horzAnchor="page" w:tblpX="866" w:tblpY="133"/>
        <w:tblOverlap w:val="never"/>
        <w:tblW w:w="102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50"/>
        <w:gridCol w:w="41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0" w:hRule="atLeast"/>
        </w:trPr>
        <w:tc>
          <w:tcPr>
            <w:tcW w:w="6150" w:type="dxa"/>
            <w:vAlign w:val="top"/>
          </w:tcPr>
          <w:p>
            <w:pPr>
              <w:spacing w:before="83" w:line="218" w:lineRule="auto"/>
              <w:ind w:left="2936"/>
              <w:rPr>
                <w:rFonts w:ascii="仿宋" w:hAnsi="仿宋" w:eastAsia="仿宋" w:cs="仿宋"/>
                <w:sz w:val="31"/>
                <w:szCs w:val="31"/>
              </w:rPr>
            </w:pPr>
            <w:r>
              <w:rPr>
                <w:rFonts w:ascii="仿宋" w:hAnsi="仿宋" w:eastAsia="仿宋" w:cs="仿宋"/>
                <w:spacing w:val="19"/>
                <w:sz w:val="31"/>
                <w:szCs w:val="31"/>
              </w:rPr>
              <w:t>项</w:t>
            </w:r>
            <w:r>
              <w:rPr>
                <w:rFonts w:ascii="仿宋" w:hAnsi="仿宋" w:eastAsia="仿宋" w:cs="仿宋"/>
                <w:spacing w:val="18"/>
                <w:sz w:val="31"/>
                <w:szCs w:val="31"/>
              </w:rPr>
              <w:t>目</w:t>
            </w:r>
          </w:p>
        </w:tc>
        <w:tc>
          <w:tcPr>
            <w:tcW w:w="4145" w:type="dxa"/>
            <w:vAlign w:val="top"/>
          </w:tcPr>
          <w:p>
            <w:pPr>
              <w:spacing w:before="83" w:line="218" w:lineRule="auto"/>
              <w:ind w:left="818"/>
              <w:rPr>
                <w:rFonts w:ascii="仿宋" w:hAnsi="仿宋" w:eastAsia="仿宋" w:cs="仿宋"/>
                <w:sz w:val="31"/>
                <w:szCs w:val="31"/>
              </w:rPr>
            </w:pPr>
            <w:r>
              <w:rPr>
                <w:rFonts w:ascii="仿宋" w:hAnsi="仿宋" w:eastAsia="仿宋" w:cs="仿宋"/>
                <w:spacing w:val="8"/>
                <w:sz w:val="31"/>
                <w:szCs w:val="31"/>
              </w:rPr>
              <w:t>最</w:t>
            </w:r>
            <w:r>
              <w:rPr>
                <w:rFonts w:ascii="仿宋" w:hAnsi="仿宋" w:eastAsia="仿宋" w:cs="仿宋"/>
                <w:spacing w:val="5"/>
                <w:sz w:val="31"/>
                <w:szCs w:val="31"/>
              </w:rPr>
              <w:t>满意最不满意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6150"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hanging="3"/>
              <w:jc w:val="both"/>
              <w:textAlignment w:val="baseline"/>
              <w:rPr>
                <w:rFonts w:hint="default" w:ascii="Times New Roman" w:hAnsi="Times New Roman" w:eastAsia="仿宋" w:cs="Times New Roman"/>
                <w:spacing w:val="0"/>
                <w:sz w:val="31"/>
                <w:szCs w:val="31"/>
              </w:rPr>
            </w:pPr>
            <w:r>
              <w:rPr>
                <w:rFonts w:hint="default" w:ascii="Times New Roman" w:hAnsi="Times New Roman" w:eastAsia="仿宋" w:cs="Times New Roman"/>
                <w:spacing w:val="0"/>
                <w:sz w:val="31"/>
                <w:szCs w:val="31"/>
              </w:rPr>
              <w:t>1.您对盐池县2017年度开展的中国盐池定点跳伞大赛活动的满意度</w:t>
            </w:r>
          </w:p>
        </w:tc>
        <w:tc>
          <w:tcPr>
            <w:tcW w:w="4145" w:type="dxa"/>
            <w:vAlign w:val="top"/>
          </w:tcPr>
          <w:p>
            <w:pPr>
              <w:spacing w:line="249" w:lineRule="auto"/>
              <w:jc w:val="center"/>
              <w:rPr>
                <w:rFonts w:ascii="Arial"/>
                <w:sz w:val="21"/>
              </w:rPr>
            </w:pPr>
          </w:p>
          <w:p>
            <w:pPr>
              <w:spacing w:before="101" w:line="185" w:lineRule="auto"/>
              <w:jc w:val="center"/>
              <w:rPr>
                <w:rFonts w:ascii="仿宋" w:hAnsi="仿宋" w:eastAsia="仿宋" w:cs="仿宋"/>
                <w:sz w:val="31"/>
                <w:szCs w:val="31"/>
              </w:rPr>
            </w:pPr>
            <w:r>
              <w:rPr>
                <w:rFonts w:ascii="仿宋" w:hAnsi="仿宋" w:eastAsia="仿宋" w:cs="仿宋"/>
                <w:spacing w:val="10"/>
                <w:sz w:val="31"/>
                <w:szCs w:val="31"/>
              </w:rPr>
              <w:t>5</w:t>
            </w:r>
            <w:r>
              <w:rPr>
                <w:rFonts w:ascii="仿宋" w:hAnsi="仿宋" w:eastAsia="仿宋" w:cs="仿宋"/>
                <w:spacing w:val="5"/>
                <w:sz w:val="31"/>
                <w:szCs w:val="31"/>
              </w:rPr>
              <w:t>4321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150" w:type="dxa"/>
            <w:vAlign w:val="top"/>
          </w:tcPr>
          <w:p>
            <w:pPr>
              <w:keepNext w:val="0"/>
              <w:keepLines w:val="0"/>
              <w:pageBreakBefore w:val="0"/>
              <w:widowControl/>
              <w:kinsoku w:val="0"/>
              <w:wordWrap/>
              <w:overflowPunct/>
              <w:topLinePunct w:val="0"/>
              <w:autoSpaceDE w:val="0"/>
              <w:autoSpaceDN w:val="0"/>
              <w:bidi w:val="0"/>
              <w:adjustRightInd w:val="0"/>
              <w:snapToGrid w:val="0"/>
              <w:spacing w:line="247" w:lineRule="auto"/>
              <w:ind w:left="0" w:right="0" w:hanging="6"/>
              <w:jc w:val="both"/>
              <w:textAlignment w:val="baseline"/>
              <w:rPr>
                <w:rFonts w:hint="default" w:ascii="Times New Roman" w:hAnsi="Times New Roman" w:eastAsia="仿宋" w:cs="Times New Roman"/>
                <w:spacing w:val="0"/>
                <w:sz w:val="31"/>
                <w:szCs w:val="31"/>
              </w:rPr>
            </w:pPr>
            <w:r>
              <w:rPr>
                <w:rFonts w:hint="default" w:ascii="Times New Roman" w:hAnsi="Times New Roman" w:eastAsia="仿宋" w:cs="Times New Roman"/>
                <w:spacing w:val="0"/>
                <w:sz w:val="31"/>
                <w:szCs w:val="31"/>
              </w:rPr>
              <w:t>2.您对盐池县2018年开展的“盐州大集民俗嘉年华”冬春季文化旅游系列活动及春节文化活动的满意度</w:t>
            </w:r>
          </w:p>
        </w:tc>
        <w:tc>
          <w:tcPr>
            <w:tcW w:w="4145" w:type="dxa"/>
            <w:vAlign w:val="top"/>
          </w:tcPr>
          <w:p>
            <w:pPr>
              <w:spacing w:line="470" w:lineRule="auto"/>
              <w:jc w:val="center"/>
              <w:rPr>
                <w:rFonts w:ascii="Arial"/>
                <w:sz w:val="21"/>
              </w:rPr>
            </w:pPr>
          </w:p>
          <w:p>
            <w:pPr>
              <w:spacing w:before="101" w:line="185" w:lineRule="auto"/>
              <w:jc w:val="center"/>
              <w:rPr>
                <w:rFonts w:ascii="仿宋" w:hAnsi="仿宋" w:eastAsia="仿宋" w:cs="仿宋"/>
                <w:sz w:val="31"/>
                <w:szCs w:val="31"/>
              </w:rPr>
            </w:pPr>
            <w:r>
              <w:rPr>
                <w:rFonts w:ascii="仿宋" w:hAnsi="仿宋" w:eastAsia="仿宋" w:cs="仿宋"/>
                <w:spacing w:val="10"/>
                <w:sz w:val="31"/>
                <w:szCs w:val="31"/>
              </w:rPr>
              <w:t>5</w:t>
            </w:r>
            <w:r>
              <w:rPr>
                <w:rFonts w:ascii="仿宋" w:hAnsi="仿宋" w:eastAsia="仿宋" w:cs="仿宋"/>
                <w:spacing w:val="5"/>
                <w:sz w:val="31"/>
                <w:szCs w:val="31"/>
              </w:rPr>
              <w:t>4321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6150" w:type="dxa"/>
            <w:vAlign w:val="top"/>
          </w:tcPr>
          <w:p>
            <w:pPr>
              <w:keepNext w:val="0"/>
              <w:keepLines w:val="0"/>
              <w:pageBreakBefore w:val="0"/>
              <w:widowControl/>
              <w:kinsoku w:val="0"/>
              <w:wordWrap/>
              <w:overflowPunct/>
              <w:topLinePunct w:val="0"/>
              <w:autoSpaceDE w:val="0"/>
              <w:autoSpaceDN w:val="0"/>
              <w:bidi w:val="0"/>
              <w:adjustRightInd w:val="0"/>
              <w:snapToGrid w:val="0"/>
              <w:spacing w:line="239" w:lineRule="auto"/>
              <w:ind w:left="0" w:right="0" w:hanging="2"/>
              <w:jc w:val="both"/>
              <w:textAlignment w:val="baseline"/>
              <w:rPr>
                <w:rFonts w:hint="default" w:ascii="Times New Roman" w:hAnsi="Times New Roman" w:eastAsia="仿宋" w:cs="Times New Roman"/>
                <w:spacing w:val="0"/>
                <w:sz w:val="31"/>
                <w:szCs w:val="31"/>
              </w:rPr>
            </w:pPr>
            <w:r>
              <w:rPr>
                <w:rFonts w:hint="default" w:ascii="Times New Roman" w:hAnsi="Times New Roman" w:eastAsia="仿宋" w:cs="Times New Roman"/>
                <w:spacing w:val="0"/>
                <w:sz w:val="31"/>
                <w:szCs w:val="31"/>
              </w:rPr>
              <w:t>3.您对盐池县2018年“航空嘉年华”文化旅游系列活动的满意度</w:t>
            </w:r>
          </w:p>
        </w:tc>
        <w:tc>
          <w:tcPr>
            <w:tcW w:w="4145" w:type="dxa"/>
            <w:vAlign w:val="top"/>
          </w:tcPr>
          <w:p>
            <w:pPr>
              <w:spacing w:line="251" w:lineRule="auto"/>
              <w:jc w:val="center"/>
              <w:rPr>
                <w:rFonts w:ascii="Arial"/>
                <w:sz w:val="21"/>
              </w:rPr>
            </w:pPr>
          </w:p>
          <w:p>
            <w:pPr>
              <w:spacing w:before="101" w:line="185" w:lineRule="auto"/>
              <w:jc w:val="center"/>
              <w:rPr>
                <w:rFonts w:ascii="仿宋" w:hAnsi="仿宋" w:eastAsia="仿宋" w:cs="仿宋"/>
                <w:sz w:val="31"/>
                <w:szCs w:val="31"/>
              </w:rPr>
            </w:pPr>
            <w:r>
              <w:rPr>
                <w:rFonts w:ascii="仿宋" w:hAnsi="仿宋" w:eastAsia="仿宋" w:cs="仿宋"/>
                <w:spacing w:val="10"/>
                <w:sz w:val="31"/>
                <w:szCs w:val="31"/>
              </w:rPr>
              <w:t>5</w:t>
            </w:r>
            <w:r>
              <w:rPr>
                <w:rFonts w:ascii="仿宋" w:hAnsi="仿宋" w:eastAsia="仿宋" w:cs="仿宋"/>
                <w:spacing w:val="5"/>
                <w:sz w:val="31"/>
                <w:szCs w:val="31"/>
              </w:rPr>
              <w:t>4321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150" w:type="dxa"/>
            <w:vAlign w:val="top"/>
          </w:tcPr>
          <w:p>
            <w:pPr>
              <w:keepNext w:val="0"/>
              <w:keepLines w:val="0"/>
              <w:pageBreakBefore w:val="0"/>
              <w:widowControl/>
              <w:kinsoku w:val="0"/>
              <w:wordWrap/>
              <w:overflowPunct/>
              <w:topLinePunct w:val="0"/>
              <w:autoSpaceDE w:val="0"/>
              <w:autoSpaceDN w:val="0"/>
              <w:bidi w:val="0"/>
              <w:adjustRightInd w:val="0"/>
              <w:snapToGrid w:val="0"/>
              <w:spacing w:line="247" w:lineRule="auto"/>
              <w:ind w:left="0" w:right="0" w:hanging="11"/>
              <w:jc w:val="both"/>
              <w:textAlignment w:val="baseline"/>
              <w:rPr>
                <w:rFonts w:hint="default" w:ascii="Times New Roman" w:hAnsi="Times New Roman" w:eastAsia="仿宋" w:cs="Times New Roman"/>
                <w:spacing w:val="0"/>
                <w:sz w:val="31"/>
                <w:szCs w:val="31"/>
              </w:rPr>
            </w:pPr>
            <w:r>
              <w:rPr>
                <w:rFonts w:hint="default" w:ascii="Times New Roman" w:hAnsi="Times New Roman" w:eastAsia="仿宋" w:cs="Times New Roman"/>
                <w:spacing w:val="0"/>
                <w:sz w:val="31"/>
                <w:szCs w:val="31"/>
              </w:rPr>
              <w:t>4.您对盐池县2018年“中国农民丰收节”盐池县分会场一滩羊美食文化旅游系列活动的满意度</w:t>
            </w:r>
          </w:p>
        </w:tc>
        <w:tc>
          <w:tcPr>
            <w:tcW w:w="4145" w:type="dxa"/>
            <w:vAlign w:val="top"/>
          </w:tcPr>
          <w:p>
            <w:pPr>
              <w:spacing w:line="472" w:lineRule="auto"/>
              <w:jc w:val="center"/>
              <w:rPr>
                <w:rFonts w:ascii="Arial"/>
                <w:sz w:val="21"/>
              </w:rPr>
            </w:pPr>
          </w:p>
          <w:p>
            <w:pPr>
              <w:spacing w:before="101" w:line="185" w:lineRule="auto"/>
              <w:jc w:val="center"/>
              <w:rPr>
                <w:rFonts w:ascii="仿宋" w:hAnsi="仿宋" w:eastAsia="仿宋" w:cs="仿宋"/>
                <w:sz w:val="31"/>
                <w:szCs w:val="31"/>
              </w:rPr>
            </w:pPr>
            <w:r>
              <w:rPr>
                <w:rFonts w:ascii="仿宋" w:hAnsi="仿宋" w:eastAsia="仿宋" w:cs="仿宋"/>
                <w:spacing w:val="10"/>
                <w:sz w:val="31"/>
                <w:szCs w:val="31"/>
              </w:rPr>
              <w:t>5</w:t>
            </w:r>
            <w:r>
              <w:rPr>
                <w:rFonts w:ascii="仿宋" w:hAnsi="仿宋" w:eastAsia="仿宋" w:cs="仿宋"/>
                <w:spacing w:val="5"/>
                <w:sz w:val="31"/>
                <w:szCs w:val="31"/>
              </w:rPr>
              <w:t>4321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6150" w:type="dxa"/>
            <w:vAlign w:val="top"/>
          </w:tcPr>
          <w:p>
            <w:pPr>
              <w:keepNext w:val="0"/>
              <w:keepLines w:val="0"/>
              <w:pageBreakBefore w:val="0"/>
              <w:widowControl/>
              <w:kinsoku w:val="0"/>
              <w:wordWrap/>
              <w:overflowPunct/>
              <w:topLinePunct w:val="0"/>
              <w:autoSpaceDE w:val="0"/>
              <w:autoSpaceDN w:val="0"/>
              <w:bidi w:val="0"/>
              <w:adjustRightInd w:val="0"/>
              <w:snapToGrid w:val="0"/>
              <w:spacing w:line="239" w:lineRule="auto"/>
              <w:ind w:left="0" w:right="0" w:hanging="12"/>
              <w:jc w:val="both"/>
              <w:textAlignment w:val="baseline"/>
              <w:rPr>
                <w:rFonts w:hint="default" w:ascii="Times New Roman" w:hAnsi="Times New Roman" w:eastAsia="仿宋" w:cs="Times New Roman"/>
                <w:spacing w:val="0"/>
                <w:sz w:val="31"/>
                <w:szCs w:val="31"/>
              </w:rPr>
            </w:pPr>
            <w:r>
              <w:rPr>
                <w:rFonts w:hint="default" w:ascii="Times New Roman" w:hAnsi="Times New Roman" w:eastAsia="仿宋" w:cs="Times New Roman"/>
                <w:spacing w:val="0"/>
                <w:sz w:val="31"/>
                <w:szCs w:val="31"/>
              </w:rPr>
              <w:t>5.您对盐池县2019年“盐州大集民俗嘉年华”冬春季文化旅游系列活动的满意度</w:t>
            </w:r>
          </w:p>
        </w:tc>
        <w:tc>
          <w:tcPr>
            <w:tcW w:w="4145" w:type="dxa"/>
            <w:vAlign w:val="top"/>
          </w:tcPr>
          <w:p>
            <w:pPr>
              <w:spacing w:line="253" w:lineRule="auto"/>
              <w:jc w:val="center"/>
              <w:rPr>
                <w:rFonts w:ascii="Arial"/>
                <w:sz w:val="21"/>
              </w:rPr>
            </w:pPr>
          </w:p>
          <w:p>
            <w:pPr>
              <w:spacing w:before="101" w:line="185" w:lineRule="auto"/>
              <w:jc w:val="center"/>
              <w:rPr>
                <w:rFonts w:ascii="仿宋" w:hAnsi="仿宋" w:eastAsia="仿宋" w:cs="仿宋"/>
                <w:sz w:val="31"/>
                <w:szCs w:val="31"/>
              </w:rPr>
            </w:pPr>
            <w:r>
              <w:rPr>
                <w:rFonts w:ascii="仿宋" w:hAnsi="仿宋" w:eastAsia="仿宋" w:cs="仿宋"/>
                <w:spacing w:val="10"/>
                <w:sz w:val="31"/>
                <w:szCs w:val="31"/>
              </w:rPr>
              <w:t>5</w:t>
            </w:r>
            <w:r>
              <w:rPr>
                <w:rFonts w:ascii="仿宋" w:hAnsi="仿宋" w:eastAsia="仿宋" w:cs="仿宋"/>
                <w:spacing w:val="5"/>
                <w:sz w:val="31"/>
                <w:szCs w:val="31"/>
              </w:rPr>
              <w:t>4321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150" w:type="dxa"/>
            <w:vAlign w:val="top"/>
          </w:tcPr>
          <w:p>
            <w:pPr>
              <w:keepNext w:val="0"/>
              <w:keepLines w:val="0"/>
              <w:pageBreakBefore w:val="0"/>
              <w:widowControl/>
              <w:kinsoku w:val="0"/>
              <w:wordWrap/>
              <w:overflowPunct/>
              <w:topLinePunct w:val="0"/>
              <w:autoSpaceDE w:val="0"/>
              <w:autoSpaceDN w:val="0"/>
              <w:bidi w:val="0"/>
              <w:adjustRightInd w:val="0"/>
              <w:snapToGrid w:val="0"/>
              <w:spacing w:line="239" w:lineRule="auto"/>
              <w:ind w:left="0" w:right="0" w:hanging="6"/>
              <w:jc w:val="both"/>
              <w:textAlignment w:val="baseline"/>
              <w:rPr>
                <w:rFonts w:hint="default" w:ascii="Times New Roman" w:hAnsi="Times New Roman" w:eastAsia="仿宋" w:cs="Times New Roman"/>
                <w:spacing w:val="0"/>
                <w:sz w:val="31"/>
                <w:szCs w:val="31"/>
              </w:rPr>
            </w:pPr>
            <w:r>
              <w:rPr>
                <w:rFonts w:hint="default" w:ascii="Times New Roman" w:hAnsi="Times New Roman" w:eastAsia="仿宋" w:cs="Times New Roman"/>
                <w:spacing w:val="0"/>
                <w:sz w:val="31"/>
                <w:szCs w:val="31"/>
              </w:rPr>
              <w:t>6.您对盐池县2019年“航空嘉年华”文化旅游体育赛事系列活动的满意度</w:t>
            </w:r>
          </w:p>
        </w:tc>
        <w:tc>
          <w:tcPr>
            <w:tcW w:w="4145" w:type="dxa"/>
            <w:vAlign w:val="top"/>
          </w:tcPr>
          <w:p>
            <w:pPr>
              <w:spacing w:line="254" w:lineRule="auto"/>
              <w:jc w:val="center"/>
              <w:rPr>
                <w:rFonts w:ascii="Arial"/>
                <w:sz w:val="21"/>
              </w:rPr>
            </w:pPr>
          </w:p>
          <w:p>
            <w:pPr>
              <w:spacing w:before="101" w:line="185" w:lineRule="auto"/>
              <w:jc w:val="center"/>
              <w:rPr>
                <w:rFonts w:ascii="仿宋" w:hAnsi="仿宋" w:eastAsia="仿宋" w:cs="仿宋"/>
                <w:sz w:val="31"/>
                <w:szCs w:val="31"/>
              </w:rPr>
            </w:pPr>
            <w:r>
              <w:rPr>
                <w:rFonts w:ascii="仿宋" w:hAnsi="仿宋" w:eastAsia="仿宋" w:cs="仿宋"/>
                <w:spacing w:val="10"/>
                <w:sz w:val="31"/>
                <w:szCs w:val="31"/>
              </w:rPr>
              <w:t>5</w:t>
            </w:r>
            <w:r>
              <w:rPr>
                <w:rFonts w:ascii="仿宋" w:hAnsi="仿宋" w:eastAsia="仿宋" w:cs="仿宋"/>
                <w:spacing w:val="5"/>
                <w:sz w:val="31"/>
                <w:szCs w:val="31"/>
              </w:rPr>
              <w:t>4321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150" w:type="dxa"/>
            <w:vAlign w:val="top"/>
          </w:tcPr>
          <w:p>
            <w:pPr>
              <w:keepNext w:val="0"/>
              <w:keepLines w:val="0"/>
              <w:pageBreakBefore w:val="0"/>
              <w:widowControl/>
              <w:kinsoku w:val="0"/>
              <w:wordWrap/>
              <w:overflowPunct/>
              <w:topLinePunct w:val="0"/>
              <w:autoSpaceDE w:val="0"/>
              <w:autoSpaceDN w:val="0"/>
              <w:bidi w:val="0"/>
              <w:adjustRightInd w:val="0"/>
              <w:snapToGrid w:val="0"/>
              <w:ind w:left="0" w:right="0" w:firstLine="1"/>
              <w:jc w:val="both"/>
              <w:textAlignment w:val="baseline"/>
              <w:rPr>
                <w:rFonts w:hint="default" w:ascii="Times New Roman" w:hAnsi="Times New Roman" w:eastAsia="仿宋" w:cs="Times New Roman"/>
                <w:spacing w:val="0"/>
                <w:sz w:val="31"/>
                <w:szCs w:val="31"/>
              </w:rPr>
            </w:pPr>
            <w:r>
              <w:rPr>
                <w:rFonts w:hint="default" w:ascii="Times New Roman" w:hAnsi="Times New Roman" w:eastAsia="仿宋" w:cs="Times New Roman"/>
                <w:spacing w:val="0"/>
                <w:sz w:val="31"/>
                <w:szCs w:val="31"/>
              </w:rPr>
              <w:t>7.您对盐池县2019年“我要走”全国徒步联动活动的满意度</w:t>
            </w:r>
          </w:p>
        </w:tc>
        <w:tc>
          <w:tcPr>
            <w:tcW w:w="4145" w:type="dxa"/>
            <w:vAlign w:val="top"/>
          </w:tcPr>
          <w:p>
            <w:pPr>
              <w:spacing w:line="255" w:lineRule="auto"/>
              <w:jc w:val="center"/>
              <w:rPr>
                <w:rFonts w:ascii="Arial"/>
                <w:sz w:val="21"/>
              </w:rPr>
            </w:pPr>
          </w:p>
          <w:p>
            <w:pPr>
              <w:spacing w:before="101" w:line="185" w:lineRule="auto"/>
              <w:jc w:val="center"/>
              <w:rPr>
                <w:rFonts w:ascii="仿宋" w:hAnsi="仿宋" w:eastAsia="仿宋" w:cs="仿宋"/>
                <w:sz w:val="31"/>
                <w:szCs w:val="31"/>
              </w:rPr>
            </w:pPr>
            <w:r>
              <w:rPr>
                <w:rFonts w:ascii="仿宋" w:hAnsi="仿宋" w:eastAsia="仿宋" w:cs="仿宋"/>
                <w:spacing w:val="10"/>
                <w:sz w:val="31"/>
                <w:szCs w:val="31"/>
              </w:rPr>
              <w:t>5</w:t>
            </w:r>
            <w:r>
              <w:rPr>
                <w:rFonts w:ascii="仿宋" w:hAnsi="仿宋" w:eastAsia="仿宋" w:cs="仿宋"/>
                <w:spacing w:val="5"/>
                <w:sz w:val="31"/>
                <w:szCs w:val="31"/>
              </w:rPr>
              <w:t>4321</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注释：5为非常满意；4为比较满意；3为一般；2为不满意；1为很不满意。</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both"/>
        <w:textAlignment w:val="baseline"/>
        <w:rPr>
          <w:rFonts w:hint="default" w:ascii="黑体" w:hAnsi="黑体" w:eastAsia="黑体" w:cs="黑体"/>
          <w:sz w:val="32"/>
          <w:szCs w:val="32"/>
        </w:rPr>
      </w:pPr>
      <w:r>
        <w:rPr>
          <w:rFonts w:hint="default" w:ascii="黑体" w:hAnsi="黑体" w:eastAsia="黑体" w:cs="黑体"/>
          <w:sz w:val="32"/>
          <w:szCs w:val="32"/>
        </w:rPr>
        <w:t>三、开放问题</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您对盐池县文化旅游广电局2017年-2019年开展的七项文化旅游活动项目还有哪些意见和建议？</w:t>
      </w:r>
    </w:p>
    <w:p>
      <w:pPr>
        <w:spacing w:before="243" w:line="91" w:lineRule="exact"/>
        <w:ind w:left="1390"/>
        <w:rPr>
          <w:rFonts w:ascii="仿宋" w:hAnsi="仿宋" w:eastAsia="仿宋" w:cs="仿宋"/>
          <w:sz w:val="31"/>
          <w:szCs w:val="31"/>
        </w:rPr>
      </w:pPr>
      <w:r>
        <w:rPr>
          <w:rFonts w:ascii="仿宋" w:hAnsi="仿宋" w:eastAsia="仿宋" w:cs="仿宋"/>
          <w:spacing w:val="5"/>
          <w:position w:val="6"/>
          <w:sz w:val="31"/>
          <w:szCs w:val="31"/>
        </w:rPr>
        <w:t>___________________________________________________</w:t>
      </w:r>
    </w:p>
    <w:p>
      <w:pPr>
        <w:spacing w:line="365" w:lineRule="auto"/>
        <w:rPr>
          <w:rFonts w:ascii="Arial"/>
          <w:sz w:val="21"/>
        </w:rPr>
      </w:pPr>
    </w:p>
    <w:p>
      <w:pPr>
        <w:spacing w:before="101" w:line="91" w:lineRule="exact"/>
        <w:ind w:left="749"/>
        <w:rPr>
          <w:rFonts w:ascii="仿宋" w:hAnsi="仿宋" w:eastAsia="仿宋" w:cs="仿宋"/>
          <w:sz w:val="31"/>
          <w:szCs w:val="31"/>
        </w:rPr>
      </w:pPr>
      <w:r>
        <w:rPr>
          <w:rFonts w:ascii="仿宋" w:hAnsi="仿宋" w:eastAsia="仿宋" w:cs="仿宋"/>
          <w:spacing w:val="5"/>
          <w:position w:val="6"/>
          <w:sz w:val="31"/>
          <w:szCs w:val="31"/>
        </w:rPr>
        <w:t>______________________________________________________</w:t>
      </w:r>
      <w:r>
        <w:rPr>
          <w:rFonts w:ascii="仿宋" w:hAnsi="仿宋" w:eastAsia="仿宋" w:cs="仿宋"/>
          <w:spacing w:val="4"/>
          <w:position w:val="6"/>
          <w:sz w:val="31"/>
          <w:szCs w:val="31"/>
        </w:rPr>
        <w:t>_</w:t>
      </w:r>
    </w:p>
    <w:p>
      <w:pPr>
        <w:spacing w:before="194" w:line="228" w:lineRule="auto"/>
        <w:ind w:left="3247"/>
        <w:rPr>
          <w:rFonts w:ascii="仿宋" w:hAnsi="仿宋" w:eastAsia="仿宋" w:cs="仿宋"/>
          <w:sz w:val="31"/>
          <w:szCs w:val="31"/>
        </w:rPr>
      </w:pPr>
      <w:r>
        <w:rPr>
          <w:rFonts w:ascii="仿宋" w:hAnsi="仿宋" w:eastAsia="仿宋" w:cs="仿宋"/>
          <w:spacing w:val="8"/>
          <w:sz w:val="31"/>
          <w:szCs w:val="31"/>
        </w:rPr>
        <w:t>&lt;再次感谢您的支持与配合</w:t>
      </w:r>
      <w:r>
        <w:rPr>
          <w:rFonts w:ascii="仿宋" w:hAnsi="仿宋" w:eastAsia="仿宋" w:cs="仿宋"/>
          <w:spacing w:val="6"/>
          <w:sz w:val="31"/>
          <w:szCs w:val="31"/>
        </w:rPr>
        <w:t>&gt;</w:t>
      </w:r>
    </w:p>
    <w:sectPr>
      <w:pgSz w:w="11907" w:h="16840"/>
      <w:pgMar w:top="1417" w:right="1474" w:bottom="1417" w:left="1587" w:header="0" w:footer="87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854B0A9-E770-47A9-9AE4-BD08809B0208}"/>
  </w:font>
  <w:font w:name="黑体">
    <w:panose1 w:val="02010609060101010101"/>
    <w:charset w:val="86"/>
    <w:family w:val="auto"/>
    <w:pitch w:val="default"/>
    <w:sig w:usb0="800002BF" w:usb1="38CF7CFA" w:usb2="00000016" w:usb3="00000000" w:csb0="00040001" w:csb1="00000000"/>
    <w:embedRegular r:id="rId2" w:fontKey="{81F8D406-B210-4871-A506-42FCAFFF289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embedRegular r:id="rId3" w:fontKey="{60215ABC-3794-4BDE-B0D6-46F32C38F81A}"/>
  </w:font>
  <w:font w:name="仿宋_GB2312">
    <w:panose1 w:val="02010609030101010101"/>
    <w:charset w:val="86"/>
    <w:family w:val="auto"/>
    <w:pitch w:val="default"/>
    <w:sig w:usb0="00000001" w:usb1="080E0000" w:usb2="00000000" w:usb3="00000000" w:csb0="00040000" w:csb1="00000000"/>
    <w:embedRegular r:id="rId4" w:fontKey="{1840B88B-CC6C-458C-8A46-805DCCB74FC9}"/>
  </w:font>
  <w:font w:name="楷体">
    <w:panose1 w:val="02010609060101010101"/>
    <w:charset w:val="86"/>
    <w:family w:val="auto"/>
    <w:pitch w:val="default"/>
    <w:sig w:usb0="800002BF" w:usb1="38CF7CFA" w:usb2="00000016" w:usb3="00000000" w:csb0="00040001" w:csb1="00000000"/>
    <w:embedRegular r:id="rId5" w:fontKey="{ADB030A0-3756-4F6D-9A8B-B5EC6F92C824}"/>
  </w:font>
  <w:font w:name="仿宋">
    <w:panose1 w:val="02010609060101010101"/>
    <w:charset w:val="86"/>
    <w:family w:val="auto"/>
    <w:pitch w:val="default"/>
    <w:sig w:usb0="800002BF" w:usb1="38CF7CFA" w:usb2="00000016" w:usb3="00000000" w:csb0="00040001" w:csb1="00000000"/>
    <w:embedRegular r:id="rId6" w:fontKey="{CF534788-AEE3-4435-AF22-B8E3D61082C4}"/>
  </w:font>
  <w:font w:name="楷体_GB2312">
    <w:panose1 w:val="02010609030101010101"/>
    <w:charset w:val="86"/>
    <w:family w:val="auto"/>
    <w:pitch w:val="default"/>
    <w:sig w:usb0="00000001" w:usb1="080E0000" w:usb2="00000000" w:usb3="00000000" w:csb0="00040000" w:csb1="00000000"/>
    <w:embedRegular r:id="rId7" w:fontKey="{C0D393BC-4113-4192-BDA1-4E79B009E0BB}"/>
  </w:font>
  <w:font w:name="方正仿宋_GB2312">
    <w:panose1 w:val="02000000000000000000"/>
    <w:charset w:val="86"/>
    <w:family w:val="auto"/>
    <w:pitch w:val="default"/>
    <w:sig w:usb0="A00002BF" w:usb1="184F6CFA" w:usb2="00000012" w:usb3="00000000" w:csb0="00040001" w:csb1="00000000"/>
    <w:embedRegular r:id="rId8" w:fontKey="{93A2770C-9408-449C-982D-017ECCB2AE85}"/>
  </w:font>
  <w:font w:name="Malgun Gothic">
    <w:panose1 w:val="020B0503020000020004"/>
    <w:charset w:val="81"/>
    <w:family w:val="auto"/>
    <w:pitch w:val="default"/>
    <w:sig w:usb0="900002AF" w:usb1="01D77CFB" w:usb2="00000012" w:usb3="00000000" w:csb0="00080001" w:csb1="00000000"/>
    <w:embedRegular r:id="rId9" w:fontKey="{579F9691-2BB6-4D8B-9D0F-D07C45B2E9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-578485</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5.55pt;height:144pt;width:144pt;mso-position-horizontal:outside;mso-position-horizontal-relative:margin;mso-wrap-style:none;z-index:251670528;mso-width-relative:page;mso-height-relative:page;" filled="f" stroked="f" coordsize="21600,21600" o:gfxdata="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VEavTVAAAACAEAAA8AAAAAAAAAAQAgAAAAIgAAAGRycy9kb3ducmV2LnhtbFBL&#10;AQIUABQAAAAIAIdO4kCP6SAGMgIAAGMEAAAOAAAAAAAAAAEAIAAAACQBAABkcnMvZTJvRG9jLnht&#10;bFBLBQYAAAAABgAGAFkBAADIBQAAAAA=&#10;">
              <v:fill on="f" focussize="0,0"/>
              <v:stroke on="f" weight="0.5pt"/>
              <v:imagedata o:title=""/>
              <o:lock v:ext="edit" aspectratio="f"/>
              <v:textbox inset="0mm,0mm,0mm,0mm" style="mso-fit-shape-to-text:t;">
                <w:txbxContent>
                  <w:p>
                    <w:pPr>
                      <w:pStyle w:val="2"/>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2"/>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6" w:lineRule="auto"/>
      <w:ind w:left="4261"/>
      <w:rPr>
        <w:rFonts w:ascii="宋体" w:hAnsi="宋体" w:eastAsia="宋体" w:cs="宋体"/>
        <w:sz w:val="31"/>
        <w:szCs w:val="31"/>
      </w:rPr>
    </w:pPr>
    <w:r>
      <w:rPr>
        <w:sz w:val="31"/>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35</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35</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lang w:val="en-US" w:eastAsia="zh-CN"/>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5005"/>
      <w:rPr>
        <w:rFonts w:ascii="宋体" w:hAnsi="宋体" w:eastAsia="宋体" w:cs="宋体"/>
        <w:sz w:val="31"/>
        <w:szCs w:val="31"/>
      </w:rPr>
    </w:pPr>
    <w:r>
      <w:rPr>
        <w:sz w:val="31"/>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58</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58</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9" w:lineRule="auto"/>
      <w:ind w:left="4337" w:firstLine="4574" w:firstLineChars="0"/>
      <w:rPr>
        <w:rFonts w:hint="default" w:ascii="宋体" w:hAnsi="宋体" w:eastAsia="宋体" w:cs="宋体"/>
        <w:sz w:val="31"/>
        <w:szCs w:val="31"/>
        <w:lang w:val="en-US" w:eastAsia="zh-CN"/>
      </w:rPr>
    </w:pPr>
    <w:r>
      <w:rPr>
        <w:sz w:val="31"/>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lang w:val="en-US" w:eastAsia="zh-CN"/>
                      </w:rPr>
                      <w:t xml:space="preserve"> —</w:t>
                    </w:r>
                  </w:p>
                </w:txbxContent>
              </v:textbox>
            </v:shape>
          </w:pict>
        </mc:Fallback>
      </mc:AlternateContent>
    </w:r>
    <w:r>
      <w:rPr>
        <w:sz w:val="31"/>
      </w:rPr>
      <mc:AlternateContent>
        <mc:Choice Requires="wps">
          <w:drawing>
            <wp:anchor distT="0" distB="0" distL="114300" distR="114300" simplePos="0" relativeHeight="251660288" behindDoc="0" locked="0" layoutInCell="1" allowOverlap="1">
              <wp:simplePos x="0" y="0"/>
              <wp:positionH relativeFrom="margin">
                <wp:posOffset>5029835</wp:posOffset>
              </wp:positionH>
              <wp:positionV relativeFrom="paragraph">
                <wp:posOffset>-70485</wp:posOffset>
              </wp:positionV>
              <wp:extent cx="523875"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5238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宋体" w:cs="Times New Roman"/>
                              <w:sz w:val="28"/>
                              <w:szCs w:val="28"/>
                              <w:lang w:val="en-US"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6.05pt;margin-top:-5.55pt;height:144pt;width:41.25pt;mso-position-horizontal-relative:margin;z-index:251660288;mso-width-relative:page;mso-height-relative:page;" filled="f" stroked="f" coordsize="21600,21600" o:gfxdata="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JngdbaAAAACwEAAA8AAAAAAAAAAQAgAAAAIgAAAGRycy9k&#10;b3ducmV2LnhtbFBLAQIUABQAAAAIAIdO4kDGU3jBOQIAAGQEAAAOAAAAAAAAAAEAIAAAACkBAABk&#10;cnMvZTJvRG9jLnhtbFBLBQYAAAAABgAGAFkBAADUBQAAAAA=&#10;">
              <v:fill on="f" focussize="0,0"/>
              <v:stroke on="f" weight="0.5pt"/>
              <v:imagedata o:title=""/>
              <o:lock v:ext="edit" aspectratio="f"/>
              <v:textbox inset="0mm,0mm,0mm,0mm" style="mso-fit-shape-to-text:t;">
                <w:txbxContent>
                  <w:p>
                    <w:pPr>
                      <w:pStyle w:val="2"/>
                      <w:rPr>
                        <w:rFonts w:hint="default" w:ascii="Times New Roman" w:hAnsi="Times New Roman" w:eastAsia="宋体" w:cs="Times New Roman"/>
                        <w:sz w:val="28"/>
                        <w:szCs w:val="28"/>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363"/>
      <w:rPr>
        <w:rFonts w:hint="eastAsia" w:ascii="宋体" w:hAnsi="宋体" w:eastAsia="宋体" w:cs="宋体"/>
        <w:sz w:val="31"/>
        <w:szCs w:val="31"/>
        <w:lang w:eastAsia="zh-CN"/>
      </w:rPr>
    </w:pPr>
    <w:r>
      <w:rPr>
        <w:sz w:val="3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9" w:lineRule="auto"/>
      <w:ind w:left="7355"/>
      <w:rPr>
        <w:rFonts w:hint="eastAsia" w:ascii="宋体" w:hAnsi="宋体" w:eastAsia="宋体" w:cs="宋体"/>
        <w:sz w:val="31"/>
        <w:szCs w:val="31"/>
        <w:lang w:val="en-US" w:eastAsia="zh-CN"/>
      </w:rPr>
    </w:pPr>
    <w:r>
      <w:rPr>
        <w:sz w:val="3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284"/>
      <w:rPr>
        <w:rFonts w:ascii="宋体" w:hAnsi="宋体" w:eastAsia="宋体" w:cs="宋体"/>
        <w:sz w:val="31"/>
        <w:szCs w:val="31"/>
      </w:rPr>
    </w:pPr>
    <w:r>
      <w:rPr>
        <w:sz w:val="3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301"/>
      <w:rPr>
        <w:rFonts w:ascii="宋体" w:hAnsi="宋体" w:eastAsia="宋体" w:cs="宋体"/>
        <w:sz w:val="31"/>
        <w:szCs w:val="31"/>
      </w:rPr>
    </w:pPr>
    <w:r>
      <w:rPr>
        <w:sz w:val="3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lang w:val="en-US"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278"/>
      <w:rPr>
        <w:rFonts w:ascii="宋体" w:hAnsi="宋体" w:eastAsia="宋体" w:cs="宋体"/>
        <w:sz w:val="31"/>
        <w:szCs w:val="31"/>
      </w:rPr>
    </w:pPr>
    <w:r>
      <w:rPr>
        <w:sz w:val="3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lang w:val="en-US"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125"/>
      <w:rPr>
        <w:rFonts w:ascii="宋体" w:hAnsi="宋体" w:eastAsia="宋体" w:cs="宋体"/>
        <w:sz w:val="31"/>
        <w:szCs w:val="31"/>
      </w:rPr>
    </w:pPr>
    <w:r>
      <w:rPr>
        <w:sz w:val="31"/>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18</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18</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lang w:val="en-US" w:eastAsia="zh-CN"/>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108"/>
      <w:rPr>
        <w:rFonts w:ascii="宋体" w:hAnsi="宋体" w:eastAsia="宋体" w:cs="宋体"/>
        <w:sz w:val="31"/>
        <w:szCs w:val="31"/>
      </w:rPr>
    </w:pPr>
    <w:r>
      <w:rPr>
        <w:sz w:val="31"/>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34</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34</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c0Y2RlYzk3YWU4YTQ3NzBhMzdhZDNkYjBkMTg0MjcifQ=="/>
  </w:docVars>
  <w:rsids>
    <w:rsidRoot w:val="00000000"/>
    <w:rsid w:val="19241D0A"/>
    <w:rsid w:val="2500187D"/>
    <w:rsid w:val="2E3A5D11"/>
    <w:rsid w:val="32364B30"/>
    <w:rsid w:val="371675B9"/>
    <w:rsid w:val="398A41CF"/>
    <w:rsid w:val="46CC5ED0"/>
    <w:rsid w:val="4798507B"/>
    <w:rsid w:val="50AC4620"/>
    <w:rsid w:val="57E97DCB"/>
    <w:rsid w:val="5DC06949"/>
    <w:rsid w:val="5F7C3BFB"/>
    <w:rsid w:val="5FB330FC"/>
    <w:rsid w:val="67F307F2"/>
    <w:rsid w:val="6EB72579"/>
    <w:rsid w:val="7E10055B"/>
    <w:rsid w:val="7E3204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32485</Words>
  <Characters>36121</Characters>
  <TotalTime>2</TotalTime>
  <ScaleCrop>false</ScaleCrop>
  <LinksUpToDate>false</LinksUpToDate>
  <CharactersWithSpaces>36277</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2019-11-18T18:04:00Z</dcterms:created>
  <dc:creator>lenovo</dc:creator>
  <cp:lastModifiedBy>WPS_1663554001</cp:lastModifiedBy>
  <dcterms:modified xsi:type="dcterms:W3CDTF">2023-02-13T06:55:46Z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2022-11-14T17:23:30Z</vt:filetime>
  </property>
  <property fmtid="{D5CDD505-2E9C-101B-9397-08002B2CF9AE}" pid="4" name="KSOProductBuildVer">
    <vt:lpwstr>2052-11.1.0.13703</vt:lpwstr>
  </property>
  <property fmtid="{D5CDD505-2E9C-101B-9397-08002B2CF9AE}" pid="5" name="ICV">
    <vt:lpwstr>E10BB7FFA86244CEBA0BAC65472A7359</vt:lpwstr>
  </property>
</Properties>
</file>