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ED" w:rsidRDefault="003E6EED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民兵应急分队工作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</w:t>
      </w:r>
    </w:p>
    <w:p w:rsidR="002E3D9B" w:rsidRDefault="002E3D9B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3E6EED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，根据《盐池县财政局关于做好2021年县本级部门预算项目支出绩效目标编审工作的通知》（盐财发〔2020〕88号）文件精神，我单位对2020年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民兵应急分队工作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</w:t>
      </w:r>
      <w:r w:rsidR="002E3D9B"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0A3AF2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 w:rsidR="003E6EED">
        <w:rPr>
          <w:rFonts w:asciiTheme="majorEastAsia" w:eastAsiaTheme="majorEastAsia" w:hAnsiTheme="majorEastAsia" w:hint="eastAsia"/>
          <w:b w:val="0"/>
          <w:bCs w:val="0"/>
        </w:rPr>
        <w:t>民兵应急分队工作</w:t>
      </w:r>
      <w:r w:rsidR="00440917">
        <w:rPr>
          <w:rFonts w:asciiTheme="majorEastAsia" w:eastAsiaTheme="majorEastAsia" w:hAnsiTheme="majorEastAsia" w:hint="eastAsia"/>
          <w:b w:val="0"/>
          <w:bCs w:val="0"/>
        </w:rPr>
        <w:t>项目</w:t>
      </w:r>
      <w:r>
        <w:rPr>
          <w:rFonts w:asciiTheme="majorEastAsia" w:eastAsiaTheme="majorEastAsia" w:hAnsiTheme="majorEastAsia" w:hint="eastAsia"/>
          <w:b w:val="0"/>
          <w:bCs w:val="0"/>
        </w:rPr>
        <w:t>下达资金</w:t>
      </w:r>
      <w:r w:rsidR="003E6EED">
        <w:rPr>
          <w:rFonts w:asciiTheme="majorEastAsia" w:eastAsiaTheme="majorEastAsia" w:hAnsiTheme="majorEastAsia" w:hint="eastAsia"/>
          <w:b w:val="0"/>
          <w:bCs w:val="0"/>
        </w:rPr>
        <w:t>5</w:t>
      </w:r>
      <w:r w:rsidRPr="000A3AF2"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0A3AF2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3E6EED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民兵应急分队工作</w:t>
      </w:r>
      <w:r w:rsidR="000A3AF2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5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0A3AF2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该资金主要用于</w:t>
      </w:r>
      <w:r w:rsidR="003E6EED" w:rsidRPr="003E6EED">
        <w:rPr>
          <w:rFonts w:asciiTheme="majorEastAsia" w:eastAsiaTheme="majorEastAsia" w:hAnsiTheme="majorEastAsia" w:cs="Times New Roman" w:hint="eastAsia"/>
          <w:sz w:val="32"/>
          <w:szCs w:val="32"/>
        </w:rPr>
        <w:t>保障民兵正常训练，完成全年的民兵训练任务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，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截至</w:t>
      </w:r>
      <w:r w:rsidR="002E3D9B"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3E6EED">
        <w:rPr>
          <w:rFonts w:asciiTheme="majorEastAsia" w:eastAsiaTheme="majorEastAsia" w:hAnsiTheme="majorEastAsia" w:cs="Times New Roman" w:hint="eastAsia"/>
          <w:sz w:val="32"/>
          <w:szCs w:val="32"/>
        </w:rPr>
        <w:t>5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项目财务管理制度健全、机构设置明确、会计核算及账务处理符合相关要求。按照项目资金管理办法，项目严格执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行了财务管理制度、财务处理及时、会计核算规范。项目资金实际支出</w:t>
      </w:r>
      <w:r w:rsidR="003E6EED">
        <w:rPr>
          <w:rFonts w:asciiTheme="majorEastAsia" w:eastAsiaTheme="majorEastAsia" w:hAnsiTheme="majorEastAsia" w:cs="Times New Roman" w:hint="eastAsia"/>
          <w:sz w:val="32"/>
          <w:szCs w:val="32"/>
        </w:rPr>
        <w:t>5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3E6EED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3E6EED">
        <w:rPr>
          <w:rFonts w:asciiTheme="majorEastAsia" w:eastAsiaTheme="majorEastAsia" w:hAnsiTheme="majorEastAsia" w:cs="Times New Roman" w:hint="eastAsia"/>
          <w:sz w:val="32"/>
          <w:szCs w:val="32"/>
        </w:rPr>
        <w:t>购买民兵训练物资2次，保障民兵工作正常开展，组织开展民兵训练活动5次，提高民兵应急救援能力。</w:t>
      </w:r>
    </w:p>
    <w:p w:rsidR="003E6EED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3E6EED">
        <w:rPr>
          <w:rFonts w:asciiTheme="majorEastAsia" w:eastAsiaTheme="majorEastAsia" w:hAnsiTheme="majorEastAsia" w:cs="Times New Roman" w:hint="eastAsia"/>
          <w:sz w:val="32"/>
          <w:szCs w:val="32"/>
        </w:rPr>
        <w:t>民兵训练活动参训人员出勤率96%，民兵及时救援能力100%。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</w:t>
      </w:r>
      <w:r w:rsidR="00236EC8">
        <w:rPr>
          <w:rFonts w:asciiTheme="majorEastAsia" w:eastAsiaTheme="majorEastAsia" w:hAnsiTheme="majorEastAsia" w:cs="Times New Roman" w:hint="eastAsia"/>
          <w:sz w:val="32"/>
          <w:szCs w:val="32"/>
        </w:rPr>
        <w:t>2020年12底项目全部完成。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236EC8">
        <w:rPr>
          <w:rFonts w:asciiTheme="majorEastAsia" w:eastAsiaTheme="majorEastAsia" w:hAnsiTheme="majorEastAsia" w:cs="Times New Roman" w:hint="eastAsia"/>
          <w:sz w:val="32"/>
          <w:szCs w:val="32"/>
        </w:rPr>
        <w:t>5</w:t>
      </w:r>
      <w:r w:rsidR="00236EC8">
        <w:rPr>
          <w:rFonts w:asciiTheme="majorEastAsia" w:eastAsiaTheme="majorEastAsia" w:hAnsiTheme="majorEastAsia" w:cs="Times New Roman"/>
          <w:sz w:val="32"/>
          <w:szCs w:val="32"/>
        </w:rPr>
        <w:t>万元</w:t>
      </w:r>
      <w:r w:rsidR="00236EC8">
        <w:rPr>
          <w:rFonts w:asciiTheme="majorEastAsia" w:eastAsiaTheme="majorEastAsia" w:hAnsiTheme="majorEastAsia" w:cs="Times New Roman" w:hint="eastAsia"/>
          <w:sz w:val="32"/>
          <w:szCs w:val="32"/>
        </w:rPr>
        <w:t>，主要用于</w:t>
      </w:r>
      <w:r w:rsidR="00236EC8" w:rsidRPr="00236EC8">
        <w:rPr>
          <w:rFonts w:asciiTheme="majorEastAsia" w:eastAsiaTheme="majorEastAsia" w:hAnsiTheme="majorEastAsia" w:cs="Times New Roman" w:hint="eastAsia"/>
          <w:sz w:val="32"/>
          <w:szCs w:val="32"/>
        </w:rPr>
        <w:t>民兵训练补助、装备购置、征兵</w:t>
      </w:r>
      <w:r w:rsidR="00236EC8">
        <w:rPr>
          <w:rFonts w:asciiTheme="majorEastAsia" w:eastAsiaTheme="majorEastAsia" w:hAnsiTheme="majorEastAsia" w:cs="Times New Roman" w:hint="eastAsia"/>
          <w:sz w:val="32"/>
          <w:szCs w:val="32"/>
        </w:rPr>
        <w:t>等</w:t>
      </w:r>
      <w:r w:rsidR="00236EC8" w:rsidRPr="00236EC8">
        <w:rPr>
          <w:rFonts w:asciiTheme="majorEastAsia" w:eastAsiaTheme="majorEastAsia" w:hAnsiTheme="majorEastAsia" w:cs="Times New Roman" w:hint="eastAsia"/>
          <w:sz w:val="32"/>
          <w:szCs w:val="32"/>
        </w:rPr>
        <w:t>工作</w:t>
      </w:r>
      <w:r w:rsidR="00236EC8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262E9E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262E9E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在危难关头，</w:t>
      </w:r>
      <w:r w:rsidR="00A43BF9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能够</w:t>
      </w:r>
      <w:r w:rsidR="00262E9E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挺身而出，</w:t>
      </w:r>
      <w:r w:rsidR="00236EC8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维护社会稳定。</w:t>
      </w:r>
    </w:p>
    <w:p w:rsidR="00262E9E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262E9E" w:rsidRPr="00262E9E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积极应对突发性灾害事件，为人民生命财产安全提供保障</w:t>
      </w:r>
      <w:r w:rsidR="003B2B99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3B2B99" w:rsidRPr="003B2B99">
        <w:rPr>
          <w:rFonts w:asciiTheme="majorEastAsia" w:eastAsiaTheme="majorEastAsia" w:hAnsiTheme="majorEastAsia" w:cs="Times New Roman" w:hint="eastAsia"/>
          <w:sz w:val="32"/>
          <w:szCs w:val="32"/>
        </w:rPr>
        <w:t>上级武装部门对民兵训练工作的满意度</w:t>
      </w:r>
      <w:r w:rsidR="003B2B99">
        <w:rPr>
          <w:rFonts w:asciiTheme="majorEastAsia" w:eastAsiaTheme="majorEastAsia" w:hAnsiTheme="majorEastAsia" w:cs="Times New Roman" w:hint="eastAsia"/>
          <w:sz w:val="32"/>
          <w:szCs w:val="32"/>
        </w:rPr>
        <w:t>为93%，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9E0182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3B2B99">
        <w:rPr>
          <w:rFonts w:asciiTheme="majorEastAsia" w:eastAsiaTheme="majorEastAsia" w:hAnsiTheme="majorEastAsia" w:hint="eastAsia"/>
          <w:kern w:val="2"/>
          <w:sz w:val="32"/>
          <w:szCs w:val="32"/>
        </w:rPr>
        <w:t>94.5</w:t>
      </w:r>
      <w:r w:rsidR="009E0182">
        <w:rPr>
          <w:rFonts w:asciiTheme="majorEastAsia" w:eastAsiaTheme="majorEastAsia" w:hAnsiTheme="majorEastAsia" w:hint="eastAsia"/>
          <w:kern w:val="2"/>
          <w:sz w:val="32"/>
          <w:szCs w:val="32"/>
        </w:rPr>
        <w:t>分。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</w:t>
      </w:r>
      <w:r w:rsidR="003B2B99">
        <w:rPr>
          <w:rFonts w:asciiTheme="majorEastAsia" w:eastAsiaTheme="majorEastAsia" w:hAnsiTheme="majorEastAsia" w:cs="Times New Roman" w:hint="eastAsia"/>
          <w:sz w:val="32"/>
          <w:szCs w:val="32"/>
        </w:rPr>
        <w:t>1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</w:t>
      </w:r>
      <w:r w:rsidR="003B2B99">
        <w:rPr>
          <w:rFonts w:asciiTheme="majorEastAsia" w:eastAsiaTheme="majorEastAsia" w:hAnsiTheme="majorEastAsia" w:cs="Times New Roman" w:hint="eastAsia"/>
          <w:sz w:val="32"/>
          <w:szCs w:val="32"/>
        </w:rPr>
        <w:t>3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="003B2B99">
        <w:rPr>
          <w:rFonts w:asciiTheme="majorEastAsia" w:eastAsiaTheme="majorEastAsia" w:hAnsiTheme="majorEastAsia" w:cs="Times New Roman" w:hint="eastAsia"/>
          <w:sz w:val="32"/>
          <w:szCs w:val="32"/>
        </w:rPr>
        <w:t>22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72" w:rsidRDefault="00D07A72" w:rsidP="002E3D9B">
      <w:r>
        <w:separator/>
      </w:r>
    </w:p>
  </w:endnote>
  <w:endnote w:type="continuationSeparator" w:id="1">
    <w:p w:rsidR="00D07A72" w:rsidRDefault="00D07A72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72" w:rsidRDefault="00D07A72" w:rsidP="002E3D9B">
      <w:r>
        <w:separator/>
      </w:r>
    </w:p>
  </w:footnote>
  <w:footnote w:type="continuationSeparator" w:id="1">
    <w:p w:rsidR="00D07A72" w:rsidRDefault="00D07A72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50680"/>
    <w:rsid w:val="000907FB"/>
    <w:rsid w:val="000A3AF2"/>
    <w:rsid w:val="000E7A1F"/>
    <w:rsid w:val="001F40E6"/>
    <w:rsid w:val="00236EC8"/>
    <w:rsid w:val="00262E9E"/>
    <w:rsid w:val="00272AE8"/>
    <w:rsid w:val="002E3D9B"/>
    <w:rsid w:val="00304BE1"/>
    <w:rsid w:val="003B2B99"/>
    <w:rsid w:val="003E6EED"/>
    <w:rsid w:val="00440917"/>
    <w:rsid w:val="005F0CAB"/>
    <w:rsid w:val="006D3638"/>
    <w:rsid w:val="007B0F07"/>
    <w:rsid w:val="008612FB"/>
    <w:rsid w:val="00894C06"/>
    <w:rsid w:val="00896D37"/>
    <w:rsid w:val="008E41F3"/>
    <w:rsid w:val="00916FD1"/>
    <w:rsid w:val="009E0182"/>
    <w:rsid w:val="00A43BF9"/>
    <w:rsid w:val="00AC1249"/>
    <w:rsid w:val="00AC279A"/>
    <w:rsid w:val="00BB0E03"/>
    <w:rsid w:val="00D07A72"/>
    <w:rsid w:val="00E901F7"/>
    <w:rsid w:val="00E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48EA-3145-40FA-96C8-C5E96DF57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156</Words>
  <Characters>890</Characters>
  <Application>Microsoft Office Word</Application>
  <DocSecurity>0</DocSecurity>
  <Lines>7</Lines>
  <Paragraphs>2</Paragraphs>
  <ScaleCrop>false</ScaleCrop>
  <Company>China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2020-12-24T11:19:00Z</dcterms:created>
  <dcterms:modified xsi:type="dcterms:W3CDTF">2021-03-25T00:47:00Z</dcterms:modified>
</cp:coreProperties>
</file>