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盐池县扶贫开发办公室脱贫攻坚巩固提升工作经费2020年度绩效自评报告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根据县财政预算，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盐池县扶贫开发办公室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现将县财政安排下达的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脱贫攻坚巩固提升工作经费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2020年度目标任务完成情况，报告如下：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绩效目标批复下达情况：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盐池县扶贫开发办公室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向县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财政局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申请一次性划拨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脱贫攻坚巩固提升工作经费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万元，并于当月底划拨到账。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绩效目标完成情况：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（一）资金投入情况分析：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1.县财政安排的经费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万元已于2020年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月底到盐池县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扶贫开发办公室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2.按照年初绩效目标申报表，印刷脱贫攻坚政策宣传、文件汇编、会议材料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做到了专款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专用，无挤占挪用项目资金。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（二）绩效目标完成情况分析。（根据年初绩效目标及指标逐项分析）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1、产出指标完成情况分析。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(1)数量指标。印刷脱贫攻坚宣传材料份数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，15000份；</w:t>
      </w:r>
      <w:r>
        <w:rPr>
          <w:rFonts w:hint="eastAsia" w:ascii="仿宋_GB2312" w:hAnsi="仿宋_GB2312" w:eastAsia="仿宋_GB2312" w:cs="仿宋_GB2312"/>
          <w:sz w:val="32"/>
          <w:szCs w:val="32"/>
        </w:rPr>
        <w:t>脱贫攻坚文件汇编及会议材料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，800本。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(2)质量指标。印刷材料合格率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(3)时效指标。印刷资料完成及时率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，100%。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(4)成本指标。脱贫攻坚宣传材料印刷费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，13.5万元；印刷脱贫攻坚文件汇编、会议材料费；16.5万元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经济效益。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社会效益。脱贫攻坚工作得到群众认可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3、满意度指标完成情况分析。受益建档立卡贫困户满意度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95%以上。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偏离绩效目标的原因和下一步改进措施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已公开。</w:t>
      </w:r>
    </w:p>
    <w:p>
      <w:pPr>
        <w:numPr>
          <w:ilvl w:val="0"/>
          <w:numId w:val="1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其他需要说明的情况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cs="仿宋_GB2312" w:asciiTheme="minorEastAsia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960304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6DC06"/>
    <w:multiLevelType w:val="singleLevel"/>
    <w:tmpl w:val="D776DC0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61"/>
    <w:rsid w:val="000F6194"/>
    <w:rsid w:val="001B3A48"/>
    <w:rsid w:val="00316D6A"/>
    <w:rsid w:val="0071316E"/>
    <w:rsid w:val="007173E7"/>
    <w:rsid w:val="007558AA"/>
    <w:rsid w:val="00847FBD"/>
    <w:rsid w:val="00873561"/>
    <w:rsid w:val="00947978"/>
    <w:rsid w:val="00960DA8"/>
    <w:rsid w:val="009D4841"/>
    <w:rsid w:val="00AD6569"/>
    <w:rsid w:val="00BE474D"/>
    <w:rsid w:val="00C0201C"/>
    <w:rsid w:val="00D0129F"/>
    <w:rsid w:val="00D41EB7"/>
    <w:rsid w:val="00DE49A5"/>
    <w:rsid w:val="2F203F8E"/>
    <w:rsid w:val="5A494A5B"/>
    <w:rsid w:val="5BEB776F"/>
    <w:rsid w:val="7CAE4DC3"/>
    <w:rsid w:val="7FA4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935</Characters>
  <Lines>7</Lines>
  <Paragraphs>2</Paragraphs>
  <TotalTime>0</TotalTime>
  <ScaleCrop>false</ScaleCrop>
  <LinksUpToDate>false</LinksUpToDate>
  <CharactersWithSpaces>1097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2020-11-27T07:47:00Z</dcterms:created>
  <dc:creator>xb21cn</dc:creator>
  <cp:lastModifiedBy>LALINMOON</cp:lastModifiedBy>
  <dcterms:modified xsi:type="dcterms:W3CDTF">2021-03-31T09:19:51Z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B3EE88E744524921B6615C02D81B0DBF</vt:lpwstr>
  </property>
</Properties>
</file>