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E9" w:rsidRPr="00465F64" w:rsidRDefault="00663C66" w:rsidP="00C826E9">
      <w:pPr>
        <w:jc w:val="center"/>
        <w:rPr>
          <w:rFonts w:ascii="黑体" w:eastAsia="黑体" w:hAnsi="微软雅黑"/>
          <w:b/>
          <w:color w:val="FF0000"/>
          <w:sz w:val="56"/>
          <w:szCs w:val="56"/>
        </w:rPr>
      </w:pPr>
      <w:r w:rsidRPr="00465F64">
        <w:rPr>
          <w:rFonts w:ascii="黑体" w:eastAsia="黑体" w:hAnsi="微软雅黑" w:hint="eastAsia"/>
          <w:b/>
          <w:color w:val="FF0000"/>
          <w:sz w:val="56"/>
          <w:szCs w:val="56"/>
        </w:rPr>
        <w:t>宁夏回族自治区盐池县公安局</w:t>
      </w:r>
    </w:p>
    <w:p w:rsidR="00C826E9" w:rsidRDefault="00B67BA7" w:rsidP="00C826E9">
      <w:pPr>
        <w:spacing w:line="560" w:lineRule="exact"/>
        <w:jc w:val="center"/>
        <w:rPr>
          <w:rFonts w:ascii="方正小标宋简体" w:eastAsia="方正小标宋简体" w:hAnsi="仿宋_GB2312" w:cs="仿宋_GB2312"/>
          <w:sz w:val="44"/>
          <w:szCs w:val="44"/>
        </w:rPr>
      </w:pPr>
      <w:r>
        <w:rPr>
          <w:noProof/>
        </w:rPr>
        <w:pict>
          <v:line id="_x0000_s1026" style="position:absolute;left:0;text-align:left;z-index:251657728" from="0,0" to="6in,0" strokecolor="red" strokeweight="4.5pt">
            <v:stroke linestyle="thickThin"/>
          </v:line>
        </w:pict>
      </w:r>
      <w:r w:rsidR="00C826E9" w:rsidRPr="0041736A">
        <w:rPr>
          <w:rFonts w:ascii="方正小标宋简体" w:eastAsia="方正小标宋简体" w:hAnsi="仿宋_GB2312" w:cs="仿宋_GB2312" w:hint="eastAsia"/>
          <w:sz w:val="44"/>
          <w:szCs w:val="44"/>
        </w:rPr>
        <w:t>盐池县公安局</w:t>
      </w:r>
      <w:r w:rsidR="00C826E9">
        <w:rPr>
          <w:rFonts w:ascii="方正小标宋简体" w:eastAsia="方正小标宋简体" w:hAnsi="仿宋_GB2312" w:cs="仿宋_GB2312" w:hint="eastAsia"/>
          <w:sz w:val="44"/>
          <w:szCs w:val="44"/>
        </w:rPr>
        <w:t>2020</w:t>
      </w:r>
      <w:r w:rsidR="00C826E9" w:rsidRPr="0041736A">
        <w:rPr>
          <w:rFonts w:ascii="方正小标宋简体" w:eastAsia="方正小标宋简体" w:hAnsi="仿宋_GB2312" w:cs="仿宋_GB2312" w:hint="eastAsia"/>
          <w:sz w:val="44"/>
          <w:szCs w:val="44"/>
        </w:rPr>
        <w:t>年度</w:t>
      </w:r>
      <w:r w:rsidR="00C826E9">
        <w:rPr>
          <w:rFonts w:ascii="方正小标宋简体" w:eastAsia="方正小标宋简体" w:hAnsi="仿宋_GB2312" w:cs="仿宋_GB2312" w:hint="eastAsia"/>
          <w:sz w:val="44"/>
          <w:szCs w:val="44"/>
        </w:rPr>
        <w:t>安保项目</w:t>
      </w:r>
    </w:p>
    <w:p w:rsidR="00F978A8" w:rsidRPr="00F978A8" w:rsidRDefault="00C826E9" w:rsidP="00F978A8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仿宋_GB2312" w:cs="仿宋_GB2312" w:hint="eastAsia"/>
          <w:sz w:val="44"/>
          <w:szCs w:val="44"/>
        </w:rPr>
        <w:t>资金</w:t>
      </w:r>
      <w:r w:rsidRPr="0041736A">
        <w:rPr>
          <w:rFonts w:ascii="方正小标宋简体" w:eastAsia="方正小标宋简体" w:hAnsi="仿宋_GB2312" w:cs="仿宋_GB2312" w:hint="eastAsia"/>
          <w:sz w:val="44"/>
          <w:szCs w:val="44"/>
        </w:rPr>
        <w:t>绩效自评报告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C826E9" w:rsidRPr="00C47862" w:rsidRDefault="00C826E9" w:rsidP="00C826E9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C47862">
        <w:rPr>
          <w:rFonts w:ascii="仿宋_GB2312" w:eastAsia="仿宋_GB2312" w:hAnsi="仿宋_GB2312" w:cs="仿宋_GB2312" w:hint="eastAsia"/>
          <w:sz w:val="32"/>
          <w:szCs w:val="32"/>
        </w:rPr>
        <w:t>根据</w:t>
      </w:r>
      <w:r>
        <w:rPr>
          <w:rFonts w:ascii="仿宋_GB2312" w:eastAsia="仿宋_GB2312" w:hAnsi="仿宋_GB2312" w:cs="仿宋_GB2312" w:hint="eastAsia"/>
          <w:sz w:val="32"/>
          <w:szCs w:val="32"/>
        </w:rPr>
        <w:t>财政局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印发的《关于开展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部门项目支出绩效自评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的通知》（</w:t>
      </w:r>
      <w:r>
        <w:rPr>
          <w:rFonts w:ascii="仿宋_GB2312" w:eastAsia="仿宋_GB2312" w:hAnsi="仿宋_GB2312" w:cs="仿宋_GB2312" w:hint="eastAsia"/>
          <w:sz w:val="32"/>
          <w:szCs w:val="32"/>
        </w:rPr>
        <w:t>盐财发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〔202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号）文件要求，现将我局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安保</w:t>
      </w:r>
      <w:r w:rsidRPr="00C47862">
        <w:rPr>
          <w:rFonts w:ascii="仿宋_GB2312" w:eastAsia="仿宋_GB2312" w:hAnsi="仿宋_GB2312" w:cs="仿宋_GB2312" w:hint="eastAsia"/>
          <w:sz w:val="32"/>
          <w:szCs w:val="32"/>
        </w:rPr>
        <w:t>项目资金自评报告如下：</w:t>
      </w:r>
    </w:p>
    <w:p w:rsidR="00C826E9" w:rsidRPr="00597258" w:rsidRDefault="00C826E9" w:rsidP="00C826E9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597258">
        <w:rPr>
          <w:rFonts w:ascii="黑体" w:eastAsia="黑体" w:hAnsi="黑体" w:cs="仿宋_GB2312" w:hint="eastAsia"/>
          <w:sz w:val="32"/>
          <w:szCs w:val="32"/>
        </w:rPr>
        <w:t>一、基本情况</w:t>
      </w:r>
    </w:p>
    <w:p w:rsidR="00C826E9" w:rsidRDefault="005E5122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</w:t>
      </w:r>
      <w:r w:rsidR="00C826E9">
        <w:rPr>
          <w:rFonts w:ascii="仿宋_GB2312" w:eastAsia="仿宋_GB2312" w:hAnsi="仿宋_GB2312" w:cs="仿宋_GB2312" w:hint="eastAsia"/>
          <w:sz w:val="32"/>
          <w:szCs w:val="32"/>
        </w:rPr>
        <w:t>年初批复下达</w:t>
      </w:r>
      <w:r w:rsidR="00C826E9" w:rsidRPr="00674213">
        <w:rPr>
          <w:rFonts w:ascii="仿宋_GB2312" w:eastAsia="仿宋_GB2312" w:hAnsi="仿宋_GB2312" w:cs="仿宋_GB2312" w:hint="eastAsia"/>
          <w:sz w:val="32"/>
          <w:szCs w:val="32"/>
        </w:rPr>
        <w:t>预算情况</w:t>
      </w:r>
    </w:p>
    <w:p w:rsidR="00C826E9" w:rsidRPr="0052611B" w:rsidRDefault="00C826E9" w:rsidP="00F978A8">
      <w:pPr>
        <w:widowControl/>
        <w:shd w:val="clear" w:color="auto" w:fill="FFFFFF"/>
        <w:tabs>
          <w:tab w:val="right" w:pos="8306"/>
        </w:tabs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5E5C83"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年初下达安保项目资金30</w:t>
      </w:r>
      <w:r w:rsidRPr="005E5C83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F978A8">
        <w:rPr>
          <w:rFonts w:ascii="仿宋_GB2312" w:eastAsia="仿宋_GB2312" w:hAnsi="仿宋_GB2312" w:cs="仿宋_GB2312"/>
          <w:sz w:val="32"/>
          <w:szCs w:val="32"/>
        </w:rPr>
        <w:tab/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下达预算绩效目标情况。</w:t>
      </w:r>
    </w:p>
    <w:p w:rsidR="00C826E9" w:rsidRPr="009C16D1" w:rsidRDefault="005E5122" w:rsidP="00C826E9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</w:t>
      </w:r>
      <w:r w:rsidR="00C826E9">
        <w:rPr>
          <w:rFonts w:ascii="仿宋_GB2312" w:eastAsia="仿宋_GB2312" w:hAnsi="仿宋_GB2312" w:cs="仿宋_GB2312" w:hint="eastAsia"/>
          <w:sz w:val="32"/>
          <w:szCs w:val="32"/>
        </w:rPr>
        <w:t>安保经费的绩效</w:t>
      </w:r>
      <w:r w:rsidR="00C826E9" w:rsidRPr="00204D51">
        <w:rPr>
          <w:rFonts w:ascii="仿宋_GB2312" w:eastAsia="仿宋_GB2312" w:hAnsi="仿宋_GB2312" w:cs="仿宋_GB2312" w:hint="eastAsia"/>
          <w:sz w:val="32"/>
          <w:szCs w:val="32"/>
        </w:rPr>
        <w:t>目标：</w:t>
      </w:r>
      <w:r w:rsidR="00C826E9">
        <w:rPr>
          <w:rFonts w:ascii="仿宋_GB2312" w:eastAsia="仿宋_GB2312" w:hint="eastAsia"/>
          <w:color w:val="000000"/>
          <w:sz w:val="33"/>
          <w:szCs w:val="33"/>
          <w:shd w:val="clear" w:color="auto" w:fill="FFFFFF"/>
        </w:rPr>
        <w:t>有效防止和消除各类</w:t>
      </w:r>
      <w:r w:rsidR="00626FC5">
        <w:rPr>
          <w:rFonts w:ascii="仿宋_GB2312" w:eastAsia="仿宋_GB2312" w:hint="eastAsia"/>
          <w:color w:val="000000"/>
          <w:sz w:val="33"/>
          <w:szCs w:val="33"/>
          <w:shd w:val="clear" w:color="auto" w:fill="FFFFFF"/>
        </w:rPr>
        <w:t>安全</w:t>
      </w:r>
      <w:r w:rsidR="00C826E9">
        <w:rPr>
          <w:rFonts w:ascii="仿宋_GB2312" w:eastAsia="仿宋_GB2312" w:hint="eastAsia"/>
          <w:color w:val="000000"/>
          <w:sz w:val="33"/>
          <w:szCs w:val="33"/>
          <w:shd w:val="clear" w:color="auto" w:fill="FFFFFF"/>
        </w:rPr>
        <w:t>隐患，</w:t>
      </w:r>
      <w:r w:rsidR="00626FC5">
        <w:rPr>
          <w:rFonts w:ascii="仿宋_GB2312" w:eastAsia="仿宋_GB2312" w:hint="eastAsia"/>
          <w:color w:val="000000"/>
          <w:sz w:val="33"/>
          <w:szCs w:val="33"/>
          <w:shd w:val="clear" w:color="auto" w:fill="FFFFFF"/>
        </w:rPr>
        <w:t>有效防控疫情蔓延，保障人民生命财产安全。</w:t>
      </w:r>
    </w:p>
    <w:p w:rsidR="00C826E9" w:rsidRPr="00597258" w:rsidRDefault="00C826E9" w:rsidP="00C826E9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597258">
        <w:rPr>
          <w:rFonts w:ascii="黑体" w:eastAsia="黑体" w:hAnsi="黑体" w:cs="仿宋_GB2312" w:hint="eastAsia"/>
          <w:sz w:val="32"/>
          <w:szCs w:val="32"/>
        </w:rPr>
        <w:t>二、绩效目标完成情况分析</w:t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（一）资金投入情况分析。</w:t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1．项目资金到位情况分析。</w:t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2020年安保经费已全部下达,到位率100%。</w:t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2．项目资金执行情况分析。</w:t>
      </w:r>
    </w:p>
    <w:p w:rsidR="00A032AB" w:rsidRDefault="00A032AB" w:rsidP="00A032A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032AB">
        <w:rPr>
          <w:rFonts w:ascii="仿宋_GB2312" w:eastAsia="仿宋_GB2312" w:hAnsi="仿宋_GB2312" w:cs="仿宋_GB2312" w:hint="eastAsia"/>
          <w:sz w:val="32"/>
          <w:szCs w:val="32"/>
        </w:rPr>
        <w:t>盐州大集民族嘉年华”冬春季系类活动安保费</w:t>
      </w:r>
      <w:r>
        <w:rPr>
          <w:rFonts w:ascii="仿宋_GB2312" w:eastAsia="仿宋_GB2312" w:hAnsi="仿宋_GB2312" w:cs="仿宋_GB2312" w:hint="eastAsia"/>
          <w:sz w:val="32"/>
          <w:szCs w:val="32"/>
        </w:rPr>
        <w:t>1.56万元，</w:t>
      </w:r>
      <w:r w:rsidR="00195F41">
        <w:rPr>
          <w:rFonts w:ascii="仿宋_GB2312" w:eastAsia="仿宋_GB2312" w:hAnsi="仿宋_GB2312" w:cs="仿宋_GB2312" w:hint="eastAsia"/>
          <w:sz w:val="32"/>
          <w:szCs w:val="32"/>
        </w:rPr>
        <w:t>“</w:t>
      </w:r>
      <w:r w:rsidR="00195F41" w:rsidRPr="00A032AB">
        <w:rPr>
          <w:rFonts w:ascii="仿宋_GB2312" w:eastAsia="仿宋_GB2312" w:hAnsi="仿宋_GB2312" w:cs="仿宋_GB2312" w:hint="eastAsia"/>
          <w:sz w:val="32"/>
          <w:szCs w:val="32"/>
        </w:rPr>
        <w:t>十九届五中全会</w:t>
      </w:r>
      <w:r w:rsidR="00195F41">
        <w:rPr>
          <w:rFonts w:ascii="仿宋_GB2312" w:eastAsia="仿宋_GB2312" w:hAnsi="仿宋_GB2312" w:cs="仿宋_GB2312" w:hint="eastAsia"/>
          <w:sz w:val="32"/>
          <w:szCs w:val="32"/>
        </w:rPr>
        <w:t>”</w:t>
      </w:r>
      <w:r w:rsidRPr="00A032AB">
        <w:rPr>
          <w:rFonts w:ascii="仿宋_GB2312" w:eastAsia="仿宋_GB2312" w:hAnsi="仿宋_GB2312" w:cs="仿宋_GB2312" w:hint="eastAsia"/>
          <w:sz w:val="32"/>
          <w:szCs w:val="32"/>
        </w:rPr>
        <w:t>安保执勤</w:t>
      </w:r>
      <w:r>
        <w:rPr>
          <w:rFonts w:ascii="仿宋_GB2312" w:eastAsia="仿宋_GB2312" w:hAnsi="仿宋_GB2312" w:cs="仿宋_GB2312" w:hint="eastAsia"/>
          <w:sz w:val="32"/>
          <w:szCs w:val="32"/>
        </w:rPr>
        <w:t>费2.36万元，</w:t>
      </w:r>
      <w:r w:rsidRPr="00A032AB">
        <w:rPr>
          <w:rFonts w:ascii="仿宋_GB2312" w:eastAsia="仿宋_GB2312" w:hAnsi="仿宋_GB2312" w:cs="仿宋_GB2312" w:hint="eastAsia"/>
          <w:sz w:val="32"/>
          <w:szCs w:val="32"/>
        </w:rPr>
        <w:t>创建文明县城执勤</w:t>
      </w:r>
      <w:r>
        <w:rPr>
          <w:rFonts w:ascii="仿宋_GB2312" w:eastAsia="仿宋_GB2312" w:hAnsi="仿宋_GB2312" w:cs="仿宋_GB2312" w:hint="eastAsia"/>
          <w:sz w:val="32"/>
          <w:szCs w:val="32"/>
        </w:rPr>
        <w:t>费2.2万元，</w:t>
      </w:r>
      <w:r w:rsidRPr="00A032AB">
        <w:rPr>
          <w:rFonts w:ascii="仿宋_GB2312" w:eastAsia="仿宋_GB2312" w:hAnsi="仿宋_GB2312" w:cs="仿宋_GB2312" w:hint="eastAsia"/>
          <w:sz w:val="32"/>
          <w:szCs w:val="32"/>
        </w:rPr>
        <w:t>农民丰收</w:t>
      </w:r>
      <w:r>
        <w:rPr>
          <w:rFonts w:ascii="仿宋_GB2312" w:eastAsia="仿宋_GB2312" w:hAnsi="仿宋_GB2312" w:cs="仿宋_GB2312" w:hint="eastAsia"/>
          <w:sz w:val="32"/>
          <w:szCs w:val="32"/>
        </w:rPr>
        <w:t>节安保费0.61万元，</w:t>
      </w:r>
      <w:r w:rsidRPr="00A032AB">
        <w:rPr>
          <w:rFonts w:ascii="仿宋_GB2312" w:eastAsia="仿宋_GB2312" w:hAnsi="仿宋_GB2312" w:cs="仿宋_GB2312" w:hint="eastAsia"/>
          <w:sz w:val="32"/>
          <w:szCs w:val="32"/>
        </w:rPr>
        <w:t>自行车邀请赛安保费</w:t>
      </w:r>
      <w:r>
        <w:rPr>
          <w:rFonts w:ascii="仿宋_GB2312" w:eastAsia="仿宋_GB2312" w:hAnsi="仿宋_GB2312" w:cs="仿宋_GB2312" w:hint="eastAsia"/>
          <w:sz w:val="32"/>
          <w:szCs w:val="32"/>
        </w:rPr>
        <w:t>3.64万元，</w:t>
      </w:r>
      <w:r w:rsidRPr="00A032AB">
        <w:rPr>
          <w:rFonts w:ascii="仿宋_GB2312" w:eastAsia="仿宋_GB2312" w:hAnsi="仿宋_GB2312" w:cs="仿宋_GB2312" w:hint="eastAsia"/>
          <w:sz w:val="32"/>
          <w:szCs w:val="32"/>
        </w:rPr>
        <w:t>航空嘉年华安保</w:t>
      </w:r>
      <w:r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Pr="00A032AB">
        <w:rPr>
          <w:rFonts w:ascii="仿宋_GB2312" w:eastAsia="仿宋_GB2312" w:hAnsi="仿宋_GB2312" w:cs="仿宋_GB2312" w:hint="eastAsia"/>
          <w:sz w:val="32"/>
          <w:szCs w:val="32"/>
        </w:rPr>
        <w:t>花马湖电音节</w:t>
      </w:r>
      <w:r>
        <w:rPr>
          <w:rFonts w:ascii="仿宋_GB2312" w:eastAsia="仿宋_GB2312" w:hAnsi="仿宋_GB2312" w:cs="仿宋_GB2312" w:hint="eastAsia"/>
          <w:sz w:val="32"/>
          <w:szCs w:val="32"/>
        </w:rPr>
        <w:t>费用2.87万元，</w:t>
      </w:r>
      <w:r w:rsidRPr="00A032AB">
        <w:rPr>
          <w:rFonts w:ascii="仿宋_GB2312" w:eastAsia="仿宋_GB2312" w:hAnsi="仿宋_GB2312" w:cs="仿宋_GB2312" w:hint="eastAsia"/>
          <w:sz w:val="32"/>
          <w:szCs w:val="32"/>
        </w:rPr>
        <w:t>疫情防控卡点安保</w:t>
      </w:r>
      <w:r>
        <w:rPr>
          <w:rFonts w:ascii="仿宋_GB2312" w:eastAsia="仿宋_GB2312" w:hAnsi="仿宋_GB2312" w:cs="仿宋_GB2312" w:hint="eastAsia"/>
          <w:sz w:val="32"/>
          <w:szCs w:val="32"/>
        </w:rPr>
        <w:t>服务</w:t>
      </w:r>
      <w:r w:rsidRPr="00A032AB">
        <w:rPr>
          <w:rFonts w:ascii="仿宋_GB2312" w:eastAsia="仿宋_GB2312" w:hAnsi="仿宋_GB2312" w:cs="仿宋_GB2312" w:hint="eastAsia"/>
          <w:sz w:val="32"/>
          <w:szCs w:val="32"/>
        </w:rPr>
        <w:t>费</w:t>
      </w:r>
      <w:r>
        <w:rPr>
          <w:rFonts w:ascii="仿宋_GB2312" w:eastAsia="仿宋_GB2312" w:hAnsi="仿宋_GB2312" w:cs="仿宋_GB2312" w:hint="eastAsia"/>
          <w:sz w:val="32"/>
          <w:szCs w:val="32"/>
        </w:rPr>
        <w:t>8万元，安保执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勤租车费1.07万元，安保执勤差旅费等</w:t>
      </w:r>
      <w:r w:rsidR="00195F41">
        <w:rPr>
          <w:rFonts w:ascii="仿宋_GB2312" w:eastAsia="仿宋_GB2312" w:hAnsi="仿宋_GB2312" w:cs="仿宋_GB2312" w:hint="eastAsia"/>
          <w:sz w:val="32"/>
          <w:szCs w:val="32"/>
        </w:rPr>
        <w:t>费用</w:t>
      </w:r>
      <w:r w:rsidR="001F7B16">
        <w:rPr>
          <w:rFonts w:ascii="仿宋_GB2312" w:eastAsia="仿宋_GB2312" w:hAnsi="仿宋_GB2312" w:cs="仿宋_GB2312" w:hint="eastAsia"/>
          <w:sz w:val="32"/>
          <w:szCs w:val="32"/>
        </w:rPr>
        <w:t>1.3万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 w:rsidR="00195F41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1F7B16">
        <w:rPr>
          <w:rFonts w:ascii="仿宋_GB2312" w:eastAsia="仿宋_GB2312" w:hAnsi="仿宋_GB2312" w:cs="仿宋_GB2312" w:hint="eastAsia"/>
          <w:sz w:val="32"/>
          <w:szCs w:val="32"/>
        </w:rPr>
        <w:t>结转6.36万元</w:t>
      </w:r>
      <w:r w:rsidR="00195F41">
        <w:rPr>
          <w:rFonts w:ascii="仿宋_GB2312" w:eastAsia="仿宋_GB2312" w:hAnsi="仿宋_GB2312" w:cs="仿宋_GB2312" w:hint="eastAsia"/>
          <w:sz w:val="32"/>
          <w:szCs w:val="32"/>
        </w:rPr>
        <w:t>，执行率</w:t>
      </w:r>
      <w:r w:rsidR="00A34B23">
        <w:rPr>
          <w:rFonts w:ascii="仿宋_GB2312" w:eastAsia="仿宋_GB2312" w:hAnsi="仿宋_GB2312" w:cs="仿宋_GB2312" w:hint="eastAsia"/>
          <w:sz w:val="32"/>
          <w:szCs w:val="32"/>
        </w:rPr>
        <w:t>79</w:t>
      </w:r>
      <w:r w:rsidR="001F7B16">
        <w:rPr>
          <w:rFonts w:ascii="仿宋_GB2312" w:eastAsia="仿宋_GB2312" w:hAnsi="仿宋_GB2312" w:cs="仿宋_GB2312" w:hint="eastAsia"/>
          <w:sz w:val="32"/>
          <w:szCs w:val="32"/>
        </w:rPr>
        <w:t>%</w:t>
      </w:r>
      <w:r w:rsidR="00195F41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3．项目资金管理情况分析</w:t>
      </w:r>
    </w:p>
    <w:p w:rsidR="00C826E9" w:rsidRPr="00597258" w:rsidRDefault="006245D0" w:rsidP="00C826E9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shd w:val="clear" w:color="auto" w:fill="FFFFFF"/>
        </w:rPr>
        <w:t>因2020年新冠肺炎疫情影响，春节、元宵节等</w:t>
      </w:r>
      <w:r w:rsidR="008430E2">
        <w:rPr>
          <w:rFonts w:ascii="仿宋_GB2312" w:eastAsia="仿宋_GB2312" w:hint="eastAsia"/>
          <w:sz w:val="32"/>
          <w:szCs w:val="32"/>
          <w:shd w:val="clear" w:color="auto" w:fill="FFFFFF"/>
        </w:rPr>
        <w:t>安保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活动没能如期开展，故造成安保经费结转</w:t>
      </w:r>
      <w:r w:rsidR="006E1CBF">
        <w:rPr>
          <w:rFonts w:ascii="仿宋_GB2312" w:eastAsia="仿宋_GB2312" w:hint="eastAsia"/>
          <w:sz w:val="32"/>
          <w:szCs w:val="32"/>
          <w:shd w:val="clear" w:color="auto" w:fill="FFFFFF"/>
        </w:rPr>
        <w:t>，下一年将会紧盯资金使用情况，按时完成资金支付，使资金</w:t>
      </w:r>
      <w:r w:rsidR="00910867">
        <w:rPr>
          <w:rFonts w:ascii="仿宋_GB2312" w:eastAsia="仿宋_GB2312" w:hint="eastAsia"/>
          <w:sz w:val="32"/>
          <w:szCs w:val="32"/>
          <w:shd w:val="clear" w:color="auto" w:fill="FFFFFF"/>
        </w:rPr>
        <w:t>发挥</w:t>
      </w:r>
      <w:r w:rsidR="006E1CBF">
        <w:rPr>
          <w:rFonts w:ascii="仿宋_GB2312" w:eastAsia="仿宋_GB2312" w:hint="eastAsia"/>
          <w:sz w:val="32"/>
          <w:szCs w:val="32"/>
          <w:shd w:val="clear" w:color="auto" w:fill="FFFFFF"/>
        </w:rPr>
        <w:t>最大效益。</w:t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（二）绩效指标完成情况分析。</w:t>
      </w:r>
    </w:p>
    <w:p w:rsidR="00575149" w:rsidRDefault="00C826E9" w:rsidP="0057514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1．产出指标完成情况分析。</w:t>
      </w:r>
    </w:p>
    <w:p w:rsidR="00575149" w:rsidRDefault="00C826E9" w:rsidP="0057514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</w:t>
      </w:r>
      <w:r w:rsidRPr="00652F99">
        <w:rPr>
          <w:rFonts w:ascii="仿宋_GB2312" w:eastAsia="仿宋_GB2312" w:hAnsi="仿宋_GB2312" w:cs="仿宋_GB2312" w:hint="eastAsia"/>
          <w:sz w:val="32"/>
          <w:szCs w:val="32"/>
        </w:rPr>
        <w:t>数量指标。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2020年</w:t>
      </w:r>
      <w:r w:rsidR="000E1BB2">
        <w:rPr>
          <w:rFonts w:ascii="仿宋_GB2312" w:eastAsia="仿宋_GB2312" w:hAnsi="仿宋_GB2312" w:cs="仿宋_GB2312" w:hint="eastAsia"/>
          <w:sz w:val="32"/>
          <w:szCs w:val="32"/>
        </w:rPr>
        <w:t>使用安保经费开展安保活动7</w:t>
      </w:r>
      <w:r w:rsidRPr="00652F99">
        <w:rPr>
          <w:rFonts w:ascii="仿宋_GB2312" w:eastAsia="仿宋_GB2312" w:hAnsi="仿宋_GB2312" w:cs="仿宋_GB2312" w:hint="eastAsia"/>
          <w:sz w:val="32"/>
          <w:szCs w:val="32"/>
        </w:rPr>
        <w:t>次。</w:t>
      </w:r>
    </w:p>
    <w:p w:rsidR="00575149" w:rsidRDefault="00C826E9" w:rsidP="0057514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（2）质量指标</w:t>
      </w:r>
      <w:r w:rsidR="000B093A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重大安保活动未发生各类安全事故,社会效果反馈良好。</w:t>
      </w:r>
    </w:p>
    <w:p w:rsidR="00575149" w:rsidRDefault="00575149" w:rsidP="00575149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</w:t>
      </w:r>
      <w:r w:rsidR="00C826E9">
        <w:rPr>
          <w:rFonts w:ascii="仿宋_GB2312" w:eastAsia="仿宋_GB2312" w:hAnsi="仿宋_GB2312" w:cs="仿宋_GB2312" w:hint="eastAsia"/>
          <w:sz w:val="32"/>
          <w:szCs w:val="32"/>
        </w:rPr>
        <w:t>时效指标。2020年资金全部到位，到位及时率100%，所有安保活动均已顺利安全完成。</w:t>
      </w:r>
    </w:p>
    <w:p w:rsidR="00C826E9" w:rsidRPr="00A24B46" w:rsidRDefault="00575149" w:rsidP="0057514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（4）</w:t>
      </w:r>
      <w:r w:rsidR="00C826E9" w:rsidRPr="00E37C0E">
        <w:rPr>
          <w:rFonts w:ascii="仿宋_GB2312" w:eastAsia="仿宋_GB2312" w:hAnsi="仿宋_GB2312" w:cs="仿宋_GB2312" w:hint="eastAsia"/>
          <w:sz w:val="32"/>
          <w:szCs w:val="32"/>
        </w:rPr>
        <w:t>成本指标。</w:t>
      </w:r>
      <w:r w:rsidR="00C826E9">
        <w:rPr>
          <w:rFonts w:ascii="仿宋_GB2312" w:eastAsia="仿宋_GB2312" w:hAnsi="仿宋_GB2312" w:cs="仿宋_GB2312" w:hint="eastAsia"/>
          <w:sz w:val="32"/>
          <w:szCs w:val="32"/>
        </w:rPr>
        <w:t>2020年支付安保经费30万元</w:t>
      </w:r>
      <w:r w:rsidR="00C826E9" w:rsidRPr="00A24B46"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2．效益指标完成情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况分析。</w:t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(1)社会效益。有效的降低了大型群众性活动发生安全事</w:t>
      </w:r>
      <w:r w:rsidR="00AF213B">
        <w:rPr>
          <w:rFonts w:ascii="仿宋_GB2312" w:eastAsia="仿宋_GB2312" w:hAnsi="仿宋_GB2312" w:cs="仿宋_GB2312" w:hint="eastAsia"/>
          <w:sz w:val="32"/>
          <w:szCs w:val="32"/>
        </w:rPr>
        <w:t>件的概率，为我县发展全域旅游和丰富人民群众文化生活提供了保障，</w:t>
      </w:r>
      <w:r w:rsidR="00AF213B">
        <w:rPr>
          <w:rFonts w:ascii="仿宋_GB2312" w:eastAsia="仿宋_GB2312" w:hint="eastAsia"/>
          <w:color w:val="000000"/>
          <w:sz w:val="33"/>
          <w:szCs w:val="33"/>
          <w:shd w:val="clear" w:color="auto" w:fill="FFFFFF"/>
        </w:rPr>
        <w:t>也有效防范了疫情蔓延，保障了人民群众的生命财产安全。</w:t>
      </w:r>
    </w:p>
    <w:p w:rsidR="00C826E9" w:rsidRDefault="00C826E9" w:rsidP="00C826E9">
      <w:pPr>
        <w:spacing w:line="60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(2)可持续影响。通过项目的实施，盐池县举办的大型群众文化活动未发生安全事故，在我县创建全域旅游发展中发挥了积极作用，</w:t>
      </w:r>
      <w:r w:rsidR="00AF213B">
        <w:rPr>
          <w:rFonts w:ascii="仿宋_GB2312" w:eastAsia="仿宋_GB2312" w:hAnsi="仿宋_GB2312" w:cs="仿宋_GB2312" w:hint="eastAsia"/>
          <w:sz w:val="32"/>
          <w:szCs w:val="32"/>
        </w:rPr>
        <w:t>也为盐池县疫情防控提供了有力保障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3．满意度指标完成情况分析。</w:t>
      </w:r>
    </w:p>
    <w:p w:rsidR="00C826E9" w:rsidRPr="002D0DAD" w:rsidRDefault="00C826E9" w:rsidP="00C826E9">
      <w:pPr>
        <w:spacing w:line="600" w:lineRule="exact"/>
        <w:ind w:firstLineChars="200" w:firstLine="640"/>
        <w:rPr>
          <w:rFonts w:ascii="仿宋" w:eastAsia="仿宋" w:hAnsi="仿宋"/>
          <w:sz w:val="33"/>
          <w:szCs w:val="33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通过项目的实施，盐池县举办文化旅游次数和精彩程度大幅提升</w:t>
      </w:r>
      <w:r>
        <w:rPr>
          <w:rFonts w:ascii="仿宋" w:eastAsia="仿宋" w:hAnsi="仿宋" w:hint="eastAsia"/>
          <w:sz w:val="33"/>
          <w:szCs w:val="33"/>
        </w:rPr>
        <w:t>，人民群众文化生活日益丰富，</w:t>
      </w:r>
      <w:r w:rsidRPr="002D0DAD">
        <w:rPr>
          <w:rFonts w:ascii="仿宋" w:eastAsia="仿宋" w:hAnsi="仿宋" w:hint="eastAsia"/>
          <w:sz w:val="33"/>
          <w:szCs w:val="33"/>
        </w:rPr>
        <w:t>社会满意感</w:t>
      </w:r>
      <w:r>
        <w:rPr>
          <w:rFonts w:ascii="仿宋" w:eastAsia="仿宋" w:hAnsi="仿宋" w:hint="eastAsia"/>
          <w:sz w:val="33"/>
          <w:szCs w:val="33"/>
        </w:rPr>
        <w:t>明显提高。</w:t>
      </w:r>
    </w:p>
    <w:p w:rsidR="00C826E9" w:rsidRPr="00AA4163" w:rsidRDefault="00C826E9" w:rsidP="00AA4163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AA4163">
        <w:rPr>
          <w:rFonts w:ascii="黑体" w:eastAsia="黑体" w:hAnsi="黑体" w:cs="仿宋_GB2312" w:hint="eastAsia"/>
          <w:sz w:val="32"/>
          <w:szCs w:val="32"/>
        </w:rPr>
        <w:t>三、偏离绩效目标的的原因和下一步改进措施</w:t>
      </w:r>
    </w:p>
    <w:p w:rsidR="00C826E9" w:rsidRPr="005155B8" w:rsidRDefault="00C826E9" w:rsidP="00C826E9">
      <w:pPr>
        <w:spacing w:line="600" w:lineRule="exact"/>
        <w:ind w:firstLineChars="200" w:firstLine="6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hint="eastAsia"/>
          <w:sz w:val="33"/>
          <w:szCs w:val="33"/>
        </w:rPr>
        <w:t>我局能按照年初绩效目标完成各项安保任务，</w:t>
      </w:r>
      <w:r>
        <w:rPr>
          <w:rFonts w:ascii="仿宋_GB2312" w:eastAsia="仿宋_GB2312" w:hAnsi="仿宋_GB2312" w:cs="仿宋_GB2312" w:hint="eastAsia"/>
          <w:sz w:val="32"/>
          <w:szCs w:val="32"/>
        </w:rPr>
        <w:t>为我县发展全域旅游和丰富人民群众文化生活提供了保障。</w:t>
      </w:r>
      <w:r>
        <w:rPr>
          <w:rFonts w:ascii="仿宋" w:eastAsia="仿宋" w:hAnsi="仿宋" w:hint="eastAsia"/>
          <w:sz w:val="33"/>
          <w:szCs w:val="33"/>
        </w:rPr>
        <w:t>下一年我局会加快项目实施进度，科学、合理的安排好资金相关工作安排，争取早日完成资金支付，更好的完成预期绩效目标。</w:t>
      </w:r>
    </w:p>
    <w:p w:rsidR="00C826E9" w:rsidRPr="00AA4163" w:rsidRDefault="00C826E9" w:rsidP="00C826E9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AA4163">
        <w:rPr>
          <w:rFonts w:ascii="黑体" w:eastAsia="黑体" w:hAnsi="黑体" w:cs="仿宋_GB2312" w:hint="eastAsia"/>
          <w:sz w:val="32"/>
          <w:szCs w:val="32"/>
        </w:rPr>
        <w:t>四、绩效自评结果拟应用和公开情况</w:t>
      </w:r>
    </w:p>
    <w:p w:rsidR="00C826E9" w:rsidRDefault="00C826E9" w:rsidP="00C826E9">
      <w:pPr>
        <w:spacing w:line="600" w:lineRule="exact"/>
        <w:ind w:firstLineChars="250" w:firstLine="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(一)</w:t>
      </w:r>
      <w:r w:rsidRPr="007B0F7D">
        <w:rPr>
          <w:rFonts w:ascii="仿宋_GB2312" w:eastAsia="仿宋_GB2312" w:hAnsi="仿宋_GB2312" w:cs="仿宋_GB2312"/>
          <w:sz w:val="32"/>
          <w:szCs w:val="32"/>
        </w:rPr>
        <w:t>我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 w:rsidRPr="007B0F7D">
        <w:rPr>
          <w:rFonts w:ascii="仿宋_GB2312" w:eastAsia="仿宋_GB2312" w:hAnsi="仿宋_GB2312" w:cs="仿宋_GB2312"/>
          <w:sz w:val="32"/>
          <w:szCs w:val="32"/>
        </w:rPr>
        <w:t>将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 w:rsidRPr="007B0F7D">
        <w:rPr>
          <w:rFonts w:ascii="仿宋_GB2312" w:eastAsia="仿宋_GB2312" w:hAnsi="仿宋_GB2312" w:cs="仿宋_GB2312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安保</w:t>
      </w:r>
      <w:r w:rsidRPr="007B0F7D">
        <w:rPr>
          <w:rFonts w:ascii="仿宋_GB2312" w:eastAsia="仿宋_GB2312" w:hAnsi="仿宋_GB2312" w:cs="仿宋_GB2312"/>
          <w:sz w:val="32"/>
          <w:szCs w:val="32"/>
        </w:rPr>
        <w:t>项目的绩效评价报告和结果作为202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7B0F7D">
        <w:rPr>
          <w:rFonts w:ascii="仿宋_GB2312" w:eastAsia="仿宋_GB2312" w:hAnsi="仿宋_GB2312" w:cs="仿宋_GB2312"/>
          <w:sz w:val="32"/>
          <w:szCs w:val="32"/>
        </w:rPr>
        <w:t>年改进和提高资金使用效益的依据，提高预算编制质量。</w:t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（二）我单位将按财政部门统一要求，对绩效评价情况予以公开。</w:t>
      </w:r>
    </w:p>
    <w:p w:rsidR="00C826E9" w:rsidRPr="00AA4163" w:rsidRDefault="00C826E9" w:rsidP="00C826E9">
      <w:pPr>
        <w:spacing w:line="60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AA4163">
        <w:rPr>
          <w:rFonts w:ascii="黑体" w:eastAsia="黑体" w:hAnsi="黑体" w:cs="仿宋_GB2312" w:hint="eastAsia"/>
          <w:sz w:val="32"/>
          <w:szCs w:val="32"/>
        </w:rPr>
        <w:t>五、其他需要说明的问题</w:t>
      </w:r>
    </w:p>
    <w:p w:rsidR="00C826E9" w:rsidRDefault="00C826E9" w:rsidP="00C826E9">
      <w:pPr>
        <w:spacing w:line="600" w:lineRule="exact"/>
        <w:ind w:firstLineChars="200"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sz w:val="30"/>
          <w:szCs w:val="30"/>
          <w:shd w:val="clear" w:color="auto" w:fill="FFFFFF"/>
        </w:rPr>
        <w:t>无。</w:t>
      </w:r>
    </w:p>
    <w:p w:rsidR="00C826E9" w:rsidRDefault="00C826E9" w:rsidP="00C826E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附：</w:t>
      </w:r>
      <w:r w:rsidRPr="00BC5E4A">
        <w:rPr>
          <w:rFonts w:ascii="仿宋_GB2312" w:eastAsia="仿宋_GB2312" w:hAnsi="仿宋_GB2312" w:cs="仿宋_GB2312" w:hint="eastAsia"/>
          <w:sz w:val="32"/>
          <w:szCs w:val="32"/>
        </w:rPr>
        <w:t>部门项目支出绩效自评表</w:t>
      </w:r>
    </w:p>
    <w:p w:rsidR="00C826E9" w:rsidRDefault="00C826E9" w:rsidP="00C826E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C826E9" w:rsidRDefault="00C826E9" w:rsidP="00C826E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C826E9" w:rsidRDefault="00C826E9" w:rsidP="00C826E9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C826E9" w:rsidRDefault="00C826E9" w:rsidP="00C826E9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盐池县公安局</w:t>
      </w:r>
    </w:p>
    <w:p w:rsidR="00C826E9" w:rsidRDefault="00C826E9" w:rsidP="00C826E9">
      <w:pPr>
        <w:spacing w:line="600" w:lineRule="exact"/>
        <w:ind w:firstLine="640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                  </w:t>
      </w:r>
      <w:r>
        <w:rPr>
          <w:rFonts w:ascii="仿宋_GB2312" w:eastAsia="仿宋_GB2312" w:hAnsi="仿宋_GB2312" w:cs="仿宋_GB2312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/>
          <w:sz w:val="32"/>
          <w:szCs w:val="32"/>
        </w:rPr>
        <w:t>日</w:t>
      </w:r>
    </w:p>
    <w:p w:rsidR="00C826E9" w:rsidRDefault="00C826E9" w:rsidP="00C826E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663C66" w:rsidRPr="00C826E9" w:rsidRDefault="00663C66" w:rsidP="00C826E9">
      <w:pPr>
        <w:spacing w:line="600" w:lineRule="exact"/>
        <w:rPr>
          <w:sz w:val="30"/>
          <w:szCs w:val="30"/>
        </w:rPr>
      </w:pPr>
    </w:p>
    <w:sectPr w:rsidR="00663C66" w:rsidRPr="00C826E9" w:rsidSect="007F7CE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8D1" w:rsidRDefault="001348D1" w:rsidP="0040188E">
      <w:r>
        <w:separator/>
      </w:r>
    </w:p>
  </w:endnote>
  <w:endnote w:type="continuationSeparator" w:id="0">
    <w:p w:rsidR="001348D1" w:rsidRDefault="001348D1" w:rsidP="0040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C66" w:rsidRPr="00043048" w:rsidRDefault="00663C66" w:rsidP="00434909">
    <w:pPr>
      <w:pStyle w:val="a4"/>
      <w:ind w:right="480"/>
      <w:rPr>
        <w:rFonts w:ascii="仿宋_GB2312" w:eastAsia="仿宋_GB2312"/>
        <w:sz w:val="24"/>
        <w:szCs w:val="24"/>
      </w:rPr>
    </w:pPr>
  </w:p>
  <w:p w:rsidR="00663C66" w:rsidRDefault="00663C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8D1" w:rsidRDefault="001348D1" w:rsidP="0040188E">
      <w:r>
        <w:separator/>
      </w:r>
    </w:p>
  </w:footnote>
  <w:footnote w:type="continuationSeparator" w:id="0">
    <w:p w:rsidR="001348D1" w:rsidRDefault="001348D1" w:rsidP="00401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B5B01"/>
    <w:multiLevelType w:val="hybridMultilevel"/>
    <w:tmpl w:val="05723974"/>
    <w:lvl w:ilvl="0" w:tplc="1CF8AB24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C364A32"/>
    <w:multiLevelType w:val="hybridMultilevel"/>
    <w:tmpl w:val="EC4A9100"/>
    <w:lvl w:ilvl="0" w:tplc="BB54FE7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7DBD05E7"/>
    <w:multiLevelType w:val="hybridMultilevel"/>
    <w:tmpl w:val="0AF47720"/>
    <w:lvl w:ilvl="0" w:tplc="99943A2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299B"/>
    <w:rsid w:val="0000598A"/>
    <w:rsid w:val="00025E64"/>
    <w:rsid w:val="00043048"/>
    <w:rsid w:val="00043D6F"/>
    <w:rsid w:val="00050296"/>
    <w:rsid w:val="00076470"/>
    <w:rsid w:val="00080EF0"/>
    <w:rsid w:val="000B093A"/>
    <w:rsid w:val="000D44A3"/>
    <w:rsid w:val="000E1BB2"/>
    <w:rsid w:val="00105136"/>
    <w:rsid w:val="00114D6D"/>
    <w:rsid w:val="001348D1"/>
    <w:rsid w:val="00142E59"/>
    <w:rsid w:val="001601C7"/>
    <w:rsid w:val="001675CF"/>
    <w:rsid w:val="001770E9"/>
    <w:rsid w:val="00186CDF"/>
    <w:rsid w:val="00187EE4"/>
    <w:rsid w:val="00195F41"/>
    <w:rsid w:val="001A3E67"/>
    <w:rsid w:val="001F7B16"/>
    <w:rsid w:val="0020391E"/>
    <w:rsid w:val="00221706"/>
    <w:rsid w:val="00222367"/>
    <w:rsid w:val="002247CC"/>
    <w:rsid w:val="00243EC6"/>
    <w:rsid w:val="00246192"/>
    <w:rsid w:val="00254AAD"/>
    <w:rsid w:val="002574D7"/>
    <w:rsid w:val="00287888"/>
    <w:rsid w:val="002B01E9"/>
    <w:rsid w:val="0031255A"/>
    <w:rsid w:val="0031675C"/>
    <w:rsid w:val="00322103"/>
    <w:rsid w:val="00342BA8"/>
    <w:rsid w:val="003471B8"/>
    <w:rsid w:val="0035341D"/>
    <w:rsid w:val="003E3808"/>
    <w:rsid w:val="0040188E"/>
    <w:rsid w:val="00406DC0"/>
    <w:rsid w:val="0043269A"/>
    <w:rsid w:val="00434909"/>
    <w:rsid w:val="00437373"/>
    <w:rsid w:val="00457196"/>
    <w:rsid w:val="00465F64"/>
    <w:rsid w:val="00472534"/>
    <w:rsid w:val="004A6D07"/>
    <w:rsid w:val="004B4BEB"/>
    <w:rsid w:val="004C6D08"/>
    <w:rsid w:val="004D3CB1"/>
    <w:rsid w:val="00536A02"/>
    <w:rsid w:val="00537269"/>
    <w:rsid w:val="00540C2B"/>
    <w:rsid w:val="00547234"/>
    <w:rsid w:val="00570B6E"/>
    <w:rsid w:val="00575149"/>
    <w:rsid w:val="005A5240"/>
    <w:rsid w:val="005D4977"/>
    <w:rsid w:val="005E5122"/>
    <w:rsid w:val="005F35FC"/>
    <w:rsid w:val="00602CA4"/>
    <w:rsid w:val="00610FD5"/>
    <w:rsid w:val="006245D0"/>
    <w:rsid w:val="00626FC5"/>
    <w:rsid w:val="00656B66"/>
    <w:rsid w:val="00663C66"/>
    <w:rsid w:val="006642D9"/>
    <w:rsid w:val="00677104"/>
    <w:rsid w:val="006A0908"/>
    <w:rsid w:val="006A6F8C"/>
    <w:rsid w:val="006C6FCD"/>
    <w:rsid w:val="006C7824"/>
    <w:rsid w:val="006D74AB"/>
    <w:rsid w:val="006E1CBF"/>
    <w:rsid w:val="006E24EC"/>
    <w:rsid w:val="0070145E"/>
    <w:rsid w:val="00741F25"/>
    <w:rsid w:val="00765E1B"/>
    <w:rsid w:val="00787A0B"/>
    <w:rsid w:val="00795CCA"/>
    <w:rsid w:val="007B038D"/>
    <w:rsid w:val="007E579A"/>
    <w:rsid w:val="007F7CE5"/>
    <w:rsid w:val="00817182"/>
    <w:rsid w:val="00824CB7"/>
    <w:rsid w:val="008430E2"/>
    <w:rsid w:val="00850544"/>
    <w:rsid w:val="00867950"/>
    <w:rsid w:val="008947A8"/>
    <w:rsid w:val="00895ACE"/>
    <w:rsid w:val="008C7785"/>
    <w:rsid w:val="008E5D55"/>
    <w:rsid w:val="008E7520"/>
    <w:rsid w:val="00903A0D"/>
    <w:rsid w:val="00910867"/>
    <w:rsid w:val="00912EA5"/>
    <w:rsid w:val="009240EE"/>
    <w:rsid w:val="00927CD2"/>
    <w:rsid w:val="00940A01"/>
    <w:rsid w:val="0095184D"/>
    <w:rsid w:val="0095238A"/>
    <w:rsid w:val="00966478"/>
    <w:rsid w:val="00973A1F"/>
    <w:rsid w:val="00981A28"/>
    <w:rsid w:val="009911AC"/>
    <w:rsid w:val="009A619D"/>
    <w:rsid w:val="009D299B"/>
    <w:rsid w:val="00A01DE7"/>
    <w:rsid w:val="00A032AB"/>
    <w:rsid w:val="00A07CD9"/>
    <w:rsid w:val="00A1705B"/>
    <w:rsid w:val="00A24572"/>
    <w:rsid w:val="00A34B23"/>
    <w:rsid w:val="00A5063E"/>
    <w:rsid w:val="00A625F9"/>
    <w:rsid w:val="00A90790"/>
    <w:rsid w:val="00AA4163"/>
    <w:rsid w:val="00AB78FD"/>
    <w:rsid w:val="00AC65CC"/>
    <w:rsid w:val="00AD1063"/>
    <w:rsid w:val="00AF159A"/>
    <w:rsid w:val="00AF213B"/>
    <w:rsid w:val="00B46BBE"/>
    <w:rsid w:val="00B6235E"/>
    <w:rsid w:val="00BC52A7"/>
    <w:rsid w:val="00BE5CC5"/>
    <w:rsid w:val="00BE7FF7"/>
    <w:rsid w:val="00BF59B0"/>
    <w:rsid w:val="00C10E69"/>
    <w:rsid w:val="00C3698C"/>
    <w:rsid w:val="00C572B9"/>
    <w:rsid w:val="00C826E9"/>
    <w:rsid w:val="00C850D7"/>
    <w:rsid w:val="00CC3E3F"/>
    <w:rsid w:val="00CD0F96"/>
    <w:rsid w:val="00D20FFF"/>
    <w:rsid w:val="00D42D1F"/>
    <w:rsid w:val="00D91250"/>
    <w:rsid w:val="00D93D85"/>
    <w:rsid w:val="00DA33A2"/>
    <w:rsid w:val="00DA7CD3"/>
    <w:rsid w:val="00DC5350"/>
    <w:rsid w:val="00DD5417"/>
    <w:rsid w:val="00DE63EF"/>
    <w:rsid w:val="00DF1CC7"/>
    <w:rsid w:val="00E15827"/>
    <w:rsid w:val="00E60B0C"/>
    <w:rsid w:val="00E91F01"/>
    <w:rsid w:val="00EA4962"/>
    <w:rsid w:val="00EC618D"/>
    <w:rsid w:val="00EE043A"/>
    <w:rsid w:val="00EE2A6E"/>
    <w:rsid w:val="00EF5BC7"/>
    <w:rsid w:val="00F42D0B"/>
    <w:rsid w:val="00F61535"/>
    <w:rsid w:val="00F925F6"/>
    <w:rsid w:val="00F978A8"/>
    <w:rsid w:val="00FB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C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4018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40188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40188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40188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610F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95238A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paragraph" w:styleId="a7">
    <w:name w:val="Balloon Text"/>
    <w:basedOn w:val="a"/>
    <w:link w:val="Char1"/>
    <w:uiPriority w:val="99"/>
    <w:semiHidden/>
    <w:unhideWhenUsed/>
    <w:rsid w:val="00A5063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5063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1129</Words>
  <Characters>162</Characters>
  <Application>Microsoft Office Word</Application>
  <DocSecurity>0</DocSecurity>
  <Lines>1</Lines>
  <Paragraphs>2</Paragraphs>
  <ScaleCrop>false</ScaleCrop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136</cp:revision>
  <cp:lastPrinted>2021-04-05T13:06:00Z</cp:lastPrinted>
  <dcterms:created xsi:type="dcterms:W3CDTF">2019-11-08T08:05:00Z</dcterms:created>
  <dcterms:modified xsi:type="dcterms:W3CDTF">2021-04-05T13:06:00Z</dcterms:modified>
</cp:coreProperties>
</file>