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2020年度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县级资金支出绩效自评报告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21"/>
          <w:szCs w:val="21"/>
          <w:lang w:eastAsia="zh-CN"/>
        </w:rPr>
        <w:t>(——高效节水灌溉工程运行维护费50万）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绩效目标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批复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年初批复下达资金预算和绩效目标情况。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高效节水灌溉工程运行维修费50万元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（一）资金投入情况分析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1．项目资金到位情况分析。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高效节水灌溉工程运行维修费50万元。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项目资金执行情况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项目资金已全部到位，已全部支出。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在资金管理方面，我局严格按照国家和自治区财政厅等相关部门的资金管理要求，严格按照工程进度支付工程款，确保专款专用，杜绝挪用和挤占资金的现象发生。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绩效目标完成情况分析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（根据年初绩效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维修养护机泵20台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，维修养护管道35处，维修养护阀井30座，农田水利设施维修养护面积12万亩。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已维修养护</w:t>
      </w:r>
      <w:r>
        <w:rPr>
          <w:rFonts w:hint="eastAsia" w:ascii="仿宋_GB2312" w:hAnsi="仿宋_GB2312" w:eastAsia="仿宋_GB2312" w:cs="仿宋_GB2312"/>
          <w:sz w:val="32"/>
          <w:szCs w:val="32"/>
        </w:rPr>
        <w:t>机泵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、管道、阀井没有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存在质量问题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，保障正常灌溉运行，项目（工程）验收合格率100%。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项目完成及时率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工程建成总成本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50万元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保障农业灌溉面积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12万亩正常灌溉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生态效益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长期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改善相关村村民生产、生活条件，提高生活水平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。水资源利用率逐步提升。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工程设计使用年限≥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以上，长期改善受益村村民生产生活状况。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受益贫困人口满意度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以上，受益乡镇村组满意度达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按照年度水利目标全部完成建设，均达到了绩效目标。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下一步，我局将在做好20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年绩效考核各项工作的前提下，积极对202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年实施项目进行评价分析，优化资金分解，严格资金管理，加强项目质量管理，确保202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年度水利各项建设目标保质保量完成。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加快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，争取年底完成全部建设任务，并尽早发挥效益。同时，按照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年初绩效目标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导向，积极谋划争取20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2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利项目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二是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进一步加强施工单位相关人员业务工作能力，完善项目管理制度，落实管理人员和管理职责，对于已经完工并通过验收的项目，依据水利项目管理相关办法及时拨付项目资金，确保工程效益的正常发挥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自评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结果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绩效评价中，经过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评价资料、财务资料和</w:t>
      </w:r>
      <w:r>
        <w:rPr>
          <w:rFonts w:hint="eastAsia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现场验收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核查，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20</w:t>
      </w:r>
      <w:r>
        <w:rPr>
          <w:rFonts w:hint="eastAsia" w:eastAsia="仿宋_GB2312" w:cs="Times New Roman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县级资金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绩效自评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评价结果为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合格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（二）评价结论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在资金使用方面，严格制定和执行了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有关管理办法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财务管理核算制度，资金使用规范，相关资料齐全，成本控制有效，无挪用、截留经费情况发生。在项目管理方面，建立了相关制度，提高了工作人员的监管水平，保质保量的完成了项目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建设，达到了建设目标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投入运行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后，有力促进了全县经济社会发展，取得了显著的经济效益、社会效益和生态效益。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对评价结果应用和公开情况。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通过我县20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年实施项目自评显示项目的产出指标、各项效益指标均达到了预期目标，群众满意度达到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%，项目的实施对改善各地生态环境，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保障灌溉运行，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增加农业经济收入，促进农村经济发展起到了很好的推动作用。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jc w:val="both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无</w:t>
      </w:r>
    </w:p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4625340</wp:posOffset>
              </wp:positionH>
              <wp:positionV relativeFrom="paragraph">
                <wp:posOffset>-205105</wp:posOffset>
              </wp:positionV>
              <wp:extent cx="7753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5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squar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JsaCH2AAAAAkBAAAPAAAAAAAAAAEAIAAA&#10;ACIAAABkcnMvZG93bnJldi54bWxQSwECFAAUAAAACACHTuJA3f/u8NMBAACnAwAADgAAAAAAAAAB&#10;ACAAAAAn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192405</wp:posOffset>
              </wp:positionH>
              <wp:positionV relativeFrom="paragraph">
                <wp:posOffset>-281305</wp:posOffset>
              </wp:positionV>
              <wp:extent cx="6229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CX1tNQAAAAJAQAADwAAAAAAAAABACAAAAAiAAAA&#10;ZHJzL2Rvd25yZXYueG1sUEsBAhQAFAAAAAgAh07iQM/BhmDSAQAApQMAAA4AAAAAAAAAAQAgAAAA&#10;Iw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B7B26"/>
    <w:multiLevelType w:val="singleLevel"/>
    <w:tmpl w:val="A05B7B26"/>
    <w:lvl w:ilvl="0" w:tentative="0">
      <w:start w:val="2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A8081D9E"/>
    <w:multiLevelType w:val="singleLevel"/>
    <w:tmpl w:val="A8081D9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79E20A7"/>
    <w:multiLevelType w:val="singleLevel"/>
    <w:tmpl w:val="579E20A7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5EFEDD73"/>
    <w:multiLevelType w:val="singleLevel"/>
    <w:tmpl w:val="5EFEDD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B1C7499"/>
    <w:multiLevelType w:val="singleLevel"/>
    <w:tmpl w:val="7B1C749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81860"/>
    <w:rsid w:val="00EF49A3"/>
    <w:rsid w:val="01D05D1B"/>
    <w:rsid w:val="01E76EC8"/>
    <w:rsid w:val="021D77EB"/>
    <w:rsid w:val="02B70E11"/>
    <w:rsid w:val="02D90204"/>
    <w:rsid w:val="02FE1EC6"/>
    <w:rsid w:val="0322328B"/>
    <w:rsid w:val="03B53A04"/>
    <w:rsid w:val="04210E85"/>
    <w:rsid w:val="043D5672"/>
    <w:rsid w:val="064B5822"/>
    <w:rsid w:val="06CD653A"/>
    <w:rsid w:val="087C5A95"/>
    <w:rsid w:val="09B459DA"/>
    <w:rsid w:val="0A1B14CE"/>
    <w:rsid w:val="0B303BE4"/>
    <w:rsid w:val="0B316C5C"/>
    <w:rsid w:val="0BC12048"/>
    <w:rsid w:val="0BE62B86"/>
    <w:rsid w:val="0BFC262E"/>
    <w:rsid w:val="0C720732"/>
    <w:rsid w:val="0D4531E8"/>
    <w:rsid w:val="0D71034F"/>
    <w:rsid w:val="0D7C3421"/>
    <w:rsid w:val="0D98027A"/>
    <w:rsid w:val="0DEC30CF"/>
    <w:rsid w:val="0E8A063A"/>
    <w:rsid w:val="10CA3BDB"/>
    <w:rsid w:val="123F306C"/>
    <w:rsid w:val="12625953"/>
    <w:rsid w:val="12F47693"/>
    <w:rsid w:val="130F4122"/>
    <w:rsid w:val="13144B25"/>
    <w:rsid w:val="13275634"/>
    <w:rsid w:val="13392A99"/>
    <w:rsid w:val="136C7C5C"/>
    <w:rsid w:val="13987999"/>
    <w:rsid w:val="14B836FD"/>
    <w:rsid w:val="150A6FE9"/>
    <w:rsid w:val="151B27E3"/>
    <w:rsid w:val="15AF4ADA"/>
    <w:rsid w:val="15B358AB"/>
    <w:rsid w:val="15D80457"/>
    <w:rsid w:val="161C509F"/>
    <w:rsid w:val="18204C1A"/>
    <w:rsid w:val="182556C7"/>
    <w:rsid w:val="183477FE"/>
    <w:rsid w:val="19644427"/>
    <w:rsid w:val="1A5C5D67"/>
    <w:rsid w:val="1AB314F8"/>
    <w:rsid w:val="1AFC3BBC"/>
    <w:rsid w:val="1B800258"/>
    <w:rsid w:val="1C2E228C"/>
    <w:rsid w:val="1C4704D7"/>
    <w:rsid w:val="1CED12C2"/>
    <w:rsid w:val="1E1D718C"/>
    <w:rsid w:val="1E203AA3"/>
    <w:rsid w:val="1F0519F2"/>
    <w:rsid w:val="1F301BB7"/>
    <w:rsid w:val="20A1295F"/>
    <w:rsid w:val="20CA0D56"/>
    <w:rsid w:val="20CA7043"/>
    <w:rsid w:val="213F09C7"/>
    <w:rsid w:val="21463AA1"/>
    <w:rsid w:val="232726AB"/>
    <w:rsid w:val="23621C54"/>
    <w:rsid w:val="23A3303E"/>
    <w:rsid w:val="24D10EF9"/>
    <w:rsid w:val="24E3699A"/>
    <w:rsid w:val="278818D1"/>
    <w:rsid w:val="27F709A0"/>
    <w:rsid w:val="27FE1E59"/>
    <w:rsid w:val="283861C0"/>
    <w:rsid w:val="285664CB"/>
    <w:rsid w:val="286041CE"/>
    <w:rsid w:val="288C6DF6"/>
    <w:rsid w:val="28B01E83"/>
    <w:rsid w:val="28B11D4B"/>
    <w:rsid w:val="29A1344F"/>
    <w:rsid w:val="29EB2DF4"/>
    <w:rsid w:val="2A311CCC"/>
    <w:rsid w:val="2A3C1E4E"/>
    <w:rsid w:val="2B5B7C52"/>
    <w:rsid w:val="2BFC60D5"/>
    <w:rsid w:val="2C0E6706"/>
    <w:rsid w:val="2CDB3108"/>
    <w:rsid w:val="2D4572C7"/>
    <w:rsid w:val="2E824D20"/>
    <w:rsid w:val="2EC9529A"/>
    <w:rsid w:val="2FE21D04"/>
    <w:rsid w:val="30A22CE0"/>
    <w:rsid w:val="30A73ACF"/>
    <w:rsid w:val="316A3C13"/>
    <w:rsid w:val="3191309E"/>
    <w:rsid w:val="319D053B"/>
    <w:rsid w:val="332149DC"/>
    <w:rsid w:val="33CD4174"/>
    <w:rsid w:val="341719C1"/>
    <w:rsid w:val="34775958"/>
    <w:rsid w:val="34FE0455"/>
    <w:rsid w:val="356D7939"/>
    <w:rsid w:val="36456996"/>
    <w:rsid w:val="36F070AA"/>
    <w:rsid w:val="374761E0"/>
    <w:rsid w:val="37871676"/>
    <w:rsid w:val="37C64794"/>
    <w:rsid w:val="37E25283"/>
    <w:rsid w:val="385865CD"/>
    <w:rsid w:val="386120E3"/>
    <w:rsid w:val="38E5685C"/>
    <w:rsid w:val="38E920A5"/>
    <w:rsid w:val="3A10586E"/>
    <w:rsid w:val="3A5A6165"/>
    <w:rsid w:val="3B6524D5"/>
    <w:rsid w:val="3BF66B89"/>
    <w:rsid w:val="3C3A1B9A"/>
    <w:rsid w:val="3CC925E8"/>
    <w:rsid w:val="3D61521C"/>
    <w:rsid w:val="3E35346F"/>
    <w:rsid w:val="3E3D7044"/>
    <w:rsid w:val="3E4D198D"/>
    <w:rsid w:val="3F2B0379"/>
    <w:rsid w:val="3FCD3753"/>
    <w:rsid w:val="42750CB4"/>
    <w:rsid w:val="43073B94"/>
    <w:rsid w:val="431A2440"/>
    <w:rsid w:val="44DB6E30"/>
    <w:rsid w:val="458501F3"/>
    <w:rsid w:val="4680785E"/>
    <w:rsid w:val="46B76BA7"/>
    <w:rsid w:val="46FF327D"/>
    <w:rsid w:val="474D3739"/>
    <w:rsid w:val="47987539"/>
    <w:rsid w:val="47E70D7F"/>
    <w:rsid w:val="47E810D2"/>
    <w:rsid w:val="48833262"/>
    <w:rsid w:val="48F23A8B"/>
    <w:rsid w:val="49426AF2"/>
    <w:rsid w:val="4A38064E"/>
    <w:rsid w:val="4AA778B4"/>
    <w:rsid w:val="4AC43EE3"/>
    <w:rsid w:val="4B2800E2"/>
    <w:rsid w:val="4C081544"/>
    <w:rsid w:val="4C8C0E3C"/>
    <w:rsid w:val="4CD556F3"/>
    <w:rsid w:val="4CEF5D80"/>
    <w:rsid w:val="4CF47F3C"/>
    <w:rsid w:val="4DFE2205"/>
    <w:rsid w:val="4E3D2057"/>
    <w:rsid w:val="4E9B48A8"/>
    <w:rsid w:val="4F112C7E"/>
    <w:rsid w:val="50755936"/>
    <w:rsid w:val="51240B8F"/>
    <w:rsid w:val="51303A4E"/>
    <w:rsid w:val="52DE68F5"/>
    <w:rsid w:val="5481156F"/>
    <w:rsid w:val="559974FC"/>
    <w:rsid w:val="55F8413D"/>
    <w:rsid w:val="57910DCC"/>
    <w:rsid w:val="58532747"/>
    <w:rsid w:val="598A5F7F"/>
    <w:rsid w:val="59941E55"/>
    <w:rsid w:val="5B613724"/>
    <w:rsid w:val="5C1A3E3A"/>
    <w:rsid w:val="5ECA4B83"/>
    <w:rsid w:val="5F1F3386"/>
    <w:rsid w:val="5FCC7882"/>
    <w:rsid w:val="5FE750E1"/>
    <w:rsid w:val="60386E69"/>
    <w:rsid w:val="60542B54"/>
    <w:rsid w:val="60BB1D15"/>
    <w:rsid w:val="610562FD"/>
    <w:rsid w:val="61AD7D3B"/>
    <w:rsid w:val="62086587"/>
    <w:rsid w:val="62326E78"/>
    <w:rsid w:val="63101DE2"/>
    <w:rsid w:val="64E93831"/>
    <w:rsid w:val="665D0167"/>
    <w:rsid w:val="66E62831"/>
    <w:rsid w:val="676D4ECA"/>
    <w:rsid w:val="68D05587"/>
    <w:rsid w:val="693022F0"/>
    <w:rsid w:val="697B47AB"/>
    <w:rsid w:val="697C3029"/>
    <w:rsid w:val="698643F2"/>
    <w:rsid w:val="6993540E"/>
    <w:rsid w:val="69B00851"/>
    <w:rsid w:val="6A710108"/>
    <w:rsid w:val="6B1A5AAD"/>
    <w:rsid w:val="6B6E6A40"/>
    <w:rsid w:val="6C932BA4"/>
    <w:rsid w:val="6CEA00D5"/>
    <w:rsid w:val="6CEA2119"/>
    <w:rsid w:val="6D8752B1"/>
    <w:rsid w:val="6DAE731B"/>
    <w:rsid w:val="6DDB51B9"/>
    <w:rsid w:val="6E40629D"/>
    <w:rsid w:val="6E77353C"/>
    <w:rsid w:val="6EC017F1"/>
    <w:rsid w:val="6F1163DF"/>
    <w:rsid w:val="6F6A0DAB"/>
    <w:rsid w:val="6FBB639E"/>
    <w:rsid w:val="705760CD"/>
    <w:rsid w:val="70DB0A1E"/>
    <w:rsid w:val="71104D3F"/>
    <w:rsid w:val="71185083"/>
    <w:rsid w:val="715E0546"/>
    <w:rsid w:val="722C13B5"/>
    <w:rsid w:val="725153B5"/>
    <w:rsid w:val="72C824C4"/>
    <w:rsid w:val="731C1D46"/>
    <w:rsid w:val="73715EF2"/>
    <w:rsid w:val="73896D56"/>
    <w:rsid w:val="73F73ED7"/>
    <w:rsid w:val="74350516"/>
    <w:rsid w:val="7436045A"/>
    <w:rsid w:val="747B53FC"/>
    <w:rsid w:val="74D654EB"/>
    <w:rsid w:val="757648C9"/>
    <w:rsid w:val="76662B35"/>
    <w:rsid w:val="76C4110E"/>
    <w:rsid w:val="76FA744C"/>
    <w:rsid w:val="77D57920"/>
    <w:rsid w:val="77DD2D02"/>
    <w:rsid w:val="77E6096B"/>
    <w:rsid w:val="79A43026"/>
    <w:rsid w:val="7A8D50AB"/>
    <w:rsid w:val="7ACA6F1A"/>
    <w:rsid w:val="7B146C62"/>
    <w:rsid w:val="7BB574C3"/>
    <w:rsid w:val="7C0156E0"/>
    <w:rsid w:val="7C91205B"/>
    <w:rsid w:val="7CE73CFA"/>
    <w:rsid w:val="7DC773B7"/>
    <w:rsid w:val="7E522172"/>
    <w:rsid w:val="7F791C4C"/>
    <w:rsid w:val="7FD159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2020-05-28T02:12:00Z</dcterms:created>
  <dc:creator>Administrator</dc:creator>
  <cp:lastModifiedBy>铲屎的</cp:lastModifiedBy>
  <cp:lastPrinted>2020-11-26T08:51:00Z</cp:lastPrinted>
  <dcterms:modified xsi:type="dcterms:W3CDTF">2021-04-07T09:50:18Z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B7B3A5CE797C403DB7E21843E3EFA860</vt:lpwstr>
  </property>
</Properties>
</file>