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10-</w:t>
      </w:r>
      <w:r>
        <w:rPr>
          <w:rFonts w:hint="eastAsia" w:ascii="黑体" w:hAnsi="黑体" w:eastAsia="黑体" w:cs="黑体"/>
          <w:sz w:val="32"/>
          <w:szCs w:val="32"/>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b/>
          <w:bCs/>
          <w:sz w:val="44"/>
          <w:szCs w:val="44"/>
        </w:rPr>
      </w:pPr>
      <w:r>
        <w:rPr>
          <w:rFonts w:hint="eastAsia" w:ascii="方正小标宋简体" w:hAnsi="Times New Roman" w:eastAsia="方正小标宋简体" w:cs="Times New Roman"/>
          <w:b/>
          <w:bCs/>
          <w:sz w:val="44"/>
          <w:szCs w:val="44"/>
          <w:lang w:eastAsia="zh-CN"/>
        </w:rPr>
        <w:t>第三方服务费转移支付</w:t>
      </w:r>
      <w:r>
        <w:rPr>
          <w:rFonts w:hint="eastAsia" w:ascii="方正小标宋简体" w:hAnsi="Times New Roman" w:eastAsia="方正小标宋简体" w:cs="Times New Roman"/>
          <w:b/>
          <w:bCs/>
          <w:sz w:val="44"/>
          <w:szCs w:val="44"/>
        </w:rPr>
        <w:t>202</w:t>
      </w:r>
      <w:r>
        <w:rPr>
          <w:rFonts w:hint="eastAsia" w:ascii="方正小标宋简体" w:hAnsi="Times New Roman" w:eastAsia="方正小标宋简体" w:cs="Times New Roman"/>
          <w:b/>
          <w:bCs/>
          <w:sz w:val="44"/>
          <w:szCs w:val="44"/>
          <w:lang w:val="en-US" w:eastAsia="zh-CN"/>
        </w:rPr>
        <w:t>1</w:t>
      </w:r>
      <w:r>
        <w:rPr>
          <w:rFonts w:hint="eastAsia" w:ascii="方正小标宋简体" w:hAnsi="Times New Roman" w:eastAsia="方正小标宋简体" w:cs="Times New Roman"/>
          <w:b/>
          <w:bCs/>
          <w:sz w:val="44"/>
          <w:szCs w:val="44"/>
        </w:rPr>
        <w:t>年度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b/>
          <w:bCs/>
          <w:sz w:val="44"/>
          <w:szCs w:val="44"/>
        </w:rPr>
      </w:pPr>
      <w:r>
        <w:rPr>
          <w:rFonts w:hint="eastAsia" w:ascii="方正小标宋简体" w:hAnsi="Times New Roman" w:eastAsia="方正小标宋简体" w:cs="Times New Roman"/>
          <w:b/>
          <w:bCs/>
          <w:sz w:val="44"/>
          <w:szCs w:val="44"/>
        </w:rPr>
        <w:t>绩效自评报告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0"/>
          <w:szCs w:val="30"/>
        </w:rPr>
      </w:pPr>
      <w:r>
        <w:rPr>
          <w:rFonts w:hint="eastAsia" w:ascii="黑体" w:hAnsi="黑体" w:eastAsia="黑体" w:cs="黑体"/>
          <w:b w:val="0"/>
          <w:bCs w:val="0"/>
          <w:sz w:val="32"/>
          <w:szCs w:val="32"/>
        </w:rPr>
        <w:t>一、绩效目标</w:t>
      </w:r>
      <w:r>
        <w:rPr>
          <w:rFonts w:hint="eastAsia" w:ascii="黑体" w:hAnsi="黑体" w:eastAsia="黑体" w:cs="黑体"/>
          <w:b w:val="0"/>
          <w:bCs w:val="0"/>
          <w:sz w:val="32"/>
          <w:szCs w:val="32"/>
          <w:lang w:eastAsia="zh-CN"/>
        </w:rPr>
        <w:t>分解</w:t>
      </w:r>
      <w:r>
        <w:rPr>
          <w:rFonts w:hint="eastAsia" w:ascii="黑体" w:hAnsi="黑体" w:eastAsia="黑体" w:cs="黑体"/>
          <w:b w:val="0"/>
          <w:bCs w:val="0"/>
          <w:sz w:val="32"/>
          <w:szCs w:val="32"/>
        </w:rPr>
        <w:t>下达情况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0"/>
          <w:szCs w:val="30"/>
        </w:rPr>
      </w:pPr>
      <w:r>
        <w:rPr>
          <w:rFonts w:hint="eastAsia" w:ascii="楷体_GB2312" w:hAnsi="楷体_GB2312" w:eastAsia="楷体_GB2312" w:cs="楷体_GB2312"/>
          <w:b/>
          <w:bCs/>
          <w:sz w:val="32"/>
          <w:szCs w:val="32"/>
        </w:rPr>
        <w:t>（一）年</w:t>
      </w:r>
      <w:r>
        <w:rPr>
          <w:rFonts w:hint="eastAsia" w:ascii="楷体_GB2312" w:hAnsi="楷体_GB2312" w:eastAsia="楷体_GB2312" w:cs="楷体_GB2312"/>
          <w:b/>
          <w:bCs/>
          <w:sz w:val="32"/>
          <w:szCs w:val="32"/>
          <w:lang w:eastAsia="zh-CN"/>
        </w:rPr>
        <w:t>中</w:t>
      </w:r>
      <w:r>
        <w:rPr>
          <w:rFonts w:hint="eastAsia" w:ascii="楷体_GB2312" w:hAnsi="楷体_GB2312" w:eastAsia="楷体_GB2312" w:cs="楷体_GB2312"/>
          <w:b/>
          <w:bCs/>
          <w:sz w:val="32"/>
          <w:szCs w:val="32"/>
        </w:rPr>
        <w:t>批复下达</w:t>
      </w:r>
      <w:r>
        <w:rPr>
          <w:rFonts w:hint="default" w:ascii="Times New Roman" w:hAnsi="Times New Roman" w:eastAsia="楷体_GB2312" w:cs="Times New Roman"/>
          <w:b/>
          <w:bCs/>
          <w:sz w:val="32"/>
          <w:szCs w:val="32"/>
        </w:rPr>
        <w:t>202</w:t>
      </w:r>
      <w:r>
        <w:rPr>
          <w:rFonts w:hint="default" w:ascii="Times New Roman" w:hAnsi="Times New Roman" w:eastAsia="楷体_GB2312" w:cs="Times New Roman"/>
          <w:b/>
          <w:bCs/>
          <w:sz w:val="32"/>
          <w:szCs w:val="32"/>
          <w:lang w:val="en-US" w:eastAsia="zh-CN"/>
        </w:rPr>
        <w:t>1</w:t>
      </w:r>
      <w:r>
        <w:rPr>
          <w:rFonts w:hint="eastAsia" w:ascii="楷体_GB2312" w:hAnsi="楷体_GB2312" w:eastAsia="楷体_GB2312" w:cs="楷体_GB2312"/>
          <w:b/>
          <w:bCs/>
          <w:sz w:val="32"/>
          <w:szCs w:val="32"/>
        </w:rPr>
        <w:t>年第三方服务经费项目资金预算和绩效目标情况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0"/>
          <w:szCs w:val="30"/>
          <w:lang w:eastAsia="zh-CN"/>
        </w:rPr>
      </w:pPr>
      <w:r>
        <w:rPr>
          <w:rFonts w:hint="eastAsia" w:ascii="仿宋_GB2312" w:hAnsi="仿宋_GB2312" w:eastAsia="仿宋_GB2312" w:cs="仿宋_GB2312"/>
          <w:b w:val="0"/>
          <w:bCs w:val="0"/>
          <w:sz w:val="32"/>
          <w:szCs w:val="32"/>
        </w:rPr>
        <w:t>地方下达第三方服务费转移支付预算</w:t>
      </w:r>
      <w:r>
        <w:rPr>
          <w:rFonts w:hint="default" w:ascii="Times New Roman" w:hAnsi="Times New Roman" w:eastAsia="仿宋_GB2312" w:cs="Times New Roman"/>
          <w:b w:val="0"/>
          <w:bCs w:val="0"/>
          <w:sz w:val="32"/>
          <w:szCs w:val="32"/>
          <w:lang w:val="en-US" w:eastAsia="zh-CN"/>
        </w:rPr>
        <w:t>460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，绩效目标：委托第三方服务机构开展盐池县建设用地集约节约利用状况整体评价和矿业权评估及其他服务费用。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0"/>
          <w:szCs w:val="30"/>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color w:val="auto"/>
          <w:sz w:val="32"/>
          <w:szCs w:val="32"/>
          <w:lang w:val="en-US" w:eastAsia="zh-CN"/>
        </w:rPr>
        <w:t>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第三方服务经费项目资金共计</w:t>
      </w:r>
      <w:r>
        <w:rPr>
          <w:rFonts w:hint="eastAsia" w:ascii="宋体" w:hAnsi="宋体" w:eastAsia="宋体" w:cs="宋体"/>
          <w:b w:val="0"/>
          <w:bCs w:val="0"/>
          <w:sz w:val="32"/>
          <w:szCs w:val="32"/>
          <w:lang w:val="en-US" w:eastAsia="zh-CN"/>
        </w:rPr>
        <w:t>460</w:t>
      </w:r>
      <w:r>
        <w:rPr>
          <w:rFonts w:hint="eastAsia" w:ascii="仿宋_GB2312" w:hAnsi="仿宋_GB2312" w:eastAsia="仿宋_GB2312" w:cs="仿宋_GB2312"/>
          <w:b w:val="0"/>
          <w:bCs w:val="0"/>
          <w:sz w:val="32"/>
          <w:szCs w:val="32"/>
        </w:rPr>
        <w:t>万元，地方下达第三方服务费转移支付预算</w:t>
      </w:r>
      <w:r>
        <w:rPr>
          <w:rFonts w:hint="default" w:ascii="Times New Roman" w:hAnsi="Times New Roman" w:eastAsia="仿宋_GB2312" w:cs="Times New Roman"/>
          <w:b w:val="0"/>
          <w:bCs w:val="0"/>
          <w:sz w:val="32"/>
          <w:szCs w:val="32"/>
          <w:lang w:val="en-US" w:eastAsia="zh-CN"/>
        </w:rPr>
        <w:t>460</w:t>
      </w:r>
      <w:r>
        <w:rPr>
          <w:rFonts w:hint="eastAsia" w:ascii="仿宋_GB2312" w:hAnsi="仿宋_GB2312" w:eastAsia="仿宋_GB2312" w:cs="仿宋_GB2312"/>
          <w:b w:val="0"/>
          <w:bCs w:val="0"/>
          <w:sz w:val="32"/>
          <w:szCs w:val="32"/>
        </w:rPr>
        <w:t>万元全部到位</w:t>
      </w:r>
      <w:r>
        <w:rPr>
          <w:rFonts w:hint="eastAsia" w:ascii="仿宋_GB2312" w:hAnsi="仿宋_GB2312" w:eastAsia="仿宋_GB2312" w:cs="仿宋_GB2312"/>
          <w:b w:val="0"/>
          <w:bCs w:val="0"/>
          <w:sz w:val="32"/>
          <w:szCs w:val="32"/>
          <w:lang w:eastAsia="zh-CN"/>
        </w:rPr>
        <w:t>资金到位率</w:t>
      </w:r>
      <w:r>
        <w:rPr>
          <w:rFonts w:hint="default" w:ascii="Times New Roman" w:hAnsi="Times New Roman" w:eastAsia="仿宋_GB2312" w:cs="Times New Roman"/>
          <w:b w:val="0"/>
          <w:bCs w:val="0"/>
          <w:sz w:val="32"/>
          <w:szCs w:val="32"/>
          <w:lang w:val="en-US" w:eastAsia="zh-CN"/>
        </w:rPr>
        <w:t>100%</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30" w:leftChars="0" w:firstLine="60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项目资金执行情况分析</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sz w:val="30"/>
          <w:szCs w:val="30"/>
          <w:lang w:val="en-US" w:eastAsia="zh-CN"/>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rPr>
        <w:t>年支出估价费用</w:t>
      </w:r>
      <w:r>
        <w:rPr>
          <w:rFonts w:hint="default" w:ascii="Times New Roman" w:hAnsi="Times New Roman" w:eastAsia="仿宋_GB2312" w:cs="Times New Roman"/>
          <w:b w:val="0"/>
          <w:bCs w:val="0"/>
          <w:sz w:val="32"/>
          <w:szCs w:val="32"/>
          <w:lang w:val="en-US" w:eastAsia="zh-CN"/>
        </w:rPr>
        <w:t>459.665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支付率</w:t>
      </w:r>
      <w:r>
        <w:rPr>
          <w:rFonts w:hint="default" w:ascii="Times New Roman" w:hAnsi="Times New Roman" w:eastAsia="仿宋_GB2312" w:cs="Times New Roman"/>
          <w:b w:val="0"/>
          <w:bCs w:val="0"/>
          <w:sz w:val="32"/>
          <w:szCs w:val="32"/>
          <w:lang w:val="en-US" w:eastAsia="zh-CN"/>
        </w:rPr>
        <w:t>99.93%</w:t>
      </w:r>
      <w:r>
        <w:rPr>
          <w:rFonts w:hint="eastAsia" w:ascii="仿宋_GB2312" w:hAnsi="仿宋_GB2312" w:eastAsia="仿宋_GB2312" w:cs="仿宋_GB2312"/>
          <w:b w:val="0"/>
          <w:bCs w:val="0"/>
          <w:sz w:val="32"/>
          <w:szCs w:val="32"/>
          <w:lang w:val="en-US" w:eastAsia="zh-CN"/>
        </w:rPr>
        <w:t>。剩余资金</w:t>
      </w:r>
      <w:r>
        <w:rPr>
          <w:rFonts w:hint="default" w:ascii="Times New Roman" w:hAnsi="Times New Roman" w:eastAsia="仿宋_GB2312" w:cs="Times New Roman"/>
          <w:b w:val="0"/>
          <w:bCs w:val="0"/>
          <w:sz w:val="32"/>
          <w:szCs w:val="32"/>
          <w:lang w:val="en-US" w:eastAsia="zh-CN"/>
        </w:rPr>
        <w:t>0.335</w:t>
      </w:r>
      <w:r>
        <w:rPr>
          <w:rFonts w:hint="eastAsia" w:ascii="仿宋_GB2312" w:hAnsi="仿宋_GB2312" w:eastAsia="仿宋_GB2312" w:cs="仿宋_GB2312"/>
          <w:b w:val="0"/>
          <w:bCs w:val="0"/>
          <w:sz w:val="32"/>
          <w:szCs w:val="32"/>
          <w:lang w:val="en-US" w:eastAsia="zh-CN"/>
        </w:rPr>
        <w:t>万元，为项目招标结余资金。</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30" w:leftChars="0" w:firstLine="60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项目资金管理情况分析</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项目资金严格按照相关规定执行，做到专款专用，无挤占挪用项目资金。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产出指标完成情况分析</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0"/>
          <w:szCs w:val="30"/>
        </w:rPr>
      </w:pP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数量指标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rPr>
        <w:t>年计划完成各类报告共计</w:t>
      </w:r>
      <w:r>
        <w:rPr>
          <w:rFonts w:hint="default" w:ascii="Times New Roman" w:hAnsi="Times New Roman" w:eastAsia="仿宋_GB2312" w:cs="Times New Roman"/>
          <w:b w:val="0"/>
          <w:bCs w:val="0"/>
          <w:sz w:val="32"/>
          <w:szCs w:val="32"/>
          <w:lang w:val="en-US" w:eastAsia="zh-CN"/>
        </w:rPr>
        <w:t>20</w:t>
      </w:r>
      <w:r>
        <w:rPr>
          <w:rFonts w:hint="eastAsia" w:ascii="仿宋_GB2312" w:hAnsi="仿宋_GB2312" w:eastAsia="仿宋_GB2312" w:cs="仿宋_GB2312"/>
          <w:b w:val="0"/>
          <w:bCs w:val="0"/>
          <w:sz w:val="32"/>
          <w:szCs w:val="32"/>
        </w:rPr>
        <w:t>个，现已全部完成</w:t>
      </w:r>
      <w:r>
        <w:rPr>
          <w:rFonts w:hint="eastAsia" w:ascii="仿宋_GB2312" w:hAnsi="仿宋_GB2312" w:eastAsia="仿宋_GB2312" w:cs="仿宋_GB2312"/>
          <w:b w:val="0"/>
          <w:bCs w:val="0"/>
          <w:sz w:val="32"/>
          <w:szCs w:val="32"/>
          <w:lang w:eastAsia="zh-CN"/>
        </w:rPr>
        <w:t>，完成绩效指标</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按合同要求完成指定评估项目内容</w:t>
      </w:r>
      <w:r>
        <w:rPr>
          <w:rFonts w:hint="eastAsia" w:ascii="仿宋_GB2312" w:hAnsi="仿宋_GB2312" w:eastAsia="仿宋_GB2312" w:cs="仿宋_GB2312"/>
          <w:b w:val="0"/>
          <w:bCs w:val="0"/>
          <w:sz w:val="32"/>
          <w:szCs w:val="32"/>
          <w:lang w:eastAsia="zh-CN"/>
        </w:rPr>
        <w:t>，完成绩效指标</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Cs/>
          <w:spacing w:val="-6"/>
          <w:sz w:val="32"/>
          <w:szCs w:val="32"/>
        </w:rPr>
        <w:t>（</w:t>
      </w:r>
      <w:r>
        <w:rPr>
          <w:rFonts w:hint="default" w:ascii="Times New Roman" w:hAnsi="Times New Roman" w:eastAsia="仿宋_GB2312" w:cs="Times New Roman"/>
          <w:bCs/>
          <w:spacing w:val="-6"/>
          <w:sz w:val="32"/>
          <w:szCs w:val="32"/>
          <w:lang w:val="en-US" w:eastAsia="zh-CN"/>
        </w:rPr>
        <w:t>3</w:t>
      </w:r>
      <w:r>
        <w:rPr>
          <w:rFonts w:hint="eastAsia" w:ascii="仿宋_GB2312" w:hAnsi="仿宋_GB2312" w:eastAsia="仿宋_GB2312" w:cs="仿宋_GB2312"/>
          <w:bCs/>
          <w:spacing w:val="-6"/>
          <w:sz w:val="32"/>
          <w:szCs w:val="32"/>
        </w:rPr>
        <w:t>）</w:t>
      </w:r>
      <w:r>
        <w:rPr>
          <w:rFonts w:hint="eastAsia" w:ascii="仿宋_GB2312" w:hAnsi="仿宋_GB2312" w:eastAsia="仿宋_GB2312" w:cs="仿宋_GB2312"/>
          <w:sz w:val="32"/>
          <w:szCs w:val="32"/>
        </w:rPr>
        <w:t>时效指标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按合同要求完按时完成任务</w:t>
      </w:r>
      <w:r>
        <w:rPr>
          <w:rFonts w:hint="eastAsia" w:ascii="仿宋_GB2312" w:hAnsi="仿宋_GB2312" w:eastAsia="仿宋_GB2312" w:cs="仿宋_GB2312"/>
          <w:b w:val="0"/>
          <w:bCs w:val="0"/>
          <w:sz w:val="32"/>
          <w:szCs w:val="32"/>
          <w:lang w:eastAsia="zh-CN"/>
        </w:rPr>
        <w:t>，完成绩效指标</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pacing w:val="-6"/>
          <w:sz w:val="32"/>
          <w:szCs w:val="32"/>
        </w:rPr>
        <w:t>（</w:t>
      </w:r>
      <w:r>
        <w:rPr>
          <w:rFonts w:hint="default" w:ascii="Times New Roman" w:hAnsi="Times New Roman" w:eastAsia="仿宋_GB2312" w:cs="Times New Roman"/>
          <w:bCs/>
          <w:spacing w:val="-6"/>
          <w:sz w:val="32"/>
          <w:szCs w:val="32"/>
          <w:lang w:val="en-US" w:eastAsia="zh-CN"/>
        </w:rPr>
        <w:t>4</w:t>
      </w:r>
      <w:r>
        <w:rPr>
          <w:rFonts w:hint="eastAsia" w:ascii="仿宋_GB2312" w:hAnsi="仿宋_GB2312" w:eastAsia="仿宋_GB2312" w:cs="仿宋_GB2312"/>
          <w:bCs/>
          <w:spacing w:val="-6"/>
          <w:sz w:val="32"/>
          <w:szCs w:val="32"/>
        </w:rPr>
        <w:t>）</w:t>
      </w:r>
      <w:r>
        <w:rPr>
          <w:rFonts w:hint="eastAsia" w:ascii="仿宋_GB2312" w:hAnsi="仿宋_GB2312" w:eastAsia="仿宋_GB2312" w:cs="仿宋_GB2312"/>
          <w:sz w:val="32"/>
          <w:szCs w:val="32"/>
        </w:rPr>
        <w:t>成本指标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0"/>
          <w:szCs w:val="30"/>
        </w:rPr>
      </w:pPr>
      <w:r>
        <w:rPr>
          <w:rFonts w:hint="eastAsia" w:ascii="仿宋_GB2312" w:hAnsi="仿宋_GB2312" w:eastAsia="仿宋_GB2312" w:cs="仿宋_GB2312"/>
          <w:b w:val="0"/>
          <w:bCs w:val="0"/>
          <w:sz w:val="32"/>
          <w:szCs w:val="32"/>
        </w:rPr>
        <w:t>完成项目资金</w:t>
      </w:r>
      <w:r>
        <w:rPr>
          <w:rFonts w:hint="default" w:ascii="Times New Roman" w:hAnsi="Times New Roman" w:eastAsia="仿宋_GB2312" w:cs="Times New Roman"/>
          <w:b w:val="0"/>
          <w:bCs w:val="0"/>
          <w:sz w:val="32"/>
          <w:szCs w:val="32"/>
          <w:lang w:val="en-US" w:eastAsia="zh-CN"/>
        </w:rPr>
        <w:t>459.665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，完成率</w:t>
      </w:r>
      <w:r>
        <w:rPr>
          <w:rFonts w:hint="default" w:ascii="Times New Roman" w:hAnsi="Times New Roman" w:eastAsia="仿宋_GB2312" w:cs="Times New Roman"/>
          <w:b w:val="0"/>
          <w:bCs w:val="0"/>
          <w:sz w:val="32"/>
          <w:szCs w:val="32"/>
          <w:lang w:val="en-US" w:eastAsia="zh-CN"/>
        </w:rPr>
        <w:t>99.93%，</w:t>
      </w:r>
      <w:r>
        <w:rPr>
          <w:rFonts w:hint="eastAsia" w:ascii="仿宋_GB2312" w:hAnsi="仿宋_GB2312" w:eastAsia="仿宋_GB2312" w:cs="仿宋_GB2312"/>
          <w:b w:val="0"/>
          <w:bCs w:val="0"/>
          <w:sz w:val="32"/>
          <w:szCs w:val="32"/>
          <w:lang w:eastAsia="zh-CN"/>
        </w:rPr>
        <w:t>完成绩效指标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剩余资金</w:t>
      </w:r>
      <w:r>
        <w:rPr>
          <w:rFonts w:hint="default" w:ascii="Times New Roman" w:hAnsi="Times New Roman" w:eastAsia="仿宋_GB2312" w:cs="Times New Roman"/>
          <w:b w:val="0"/>
          <w:bCs w:val="0"/>
          <w:sz w:val="32"/>
          <w:szCs w:val="32"/>
          <w:lang w:val="en-US" w:eastAsia="zh-CN"/>
        </w:rPr>
        <w:t>0.335</w:t>
      </w:r>
      <w:r>
        <w:rPr>
          <w:rFonts w:hint="eastAsia" w:ascii="仿宋_GB2312" w:hAnsi="仿宋_GB2312" w:eastAsia="仿宋_GB2312" w:cs="仿宋_GB2312"/>
          <w:b w:val="0"/>
          <w:bCs w:val="0"/>
          <w:sz w:val="32"/>
          <w:szCs w:val="32"/>
          <w:lang w:val="en-US" w:eastAsia="zh-CN"/>
        </w:rPr>
        <w:t>万元，为项目招标结余资金。</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经济效益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0"/>
          <w:szCs w:val="30"/>
        </w:rPr>
      </w:pPr>
      <w:r>
        <w:rPr>
          <w:rFonts w:hint="eastAsia" w:ascii="仿宋_GB2312" w:hAnsi="仿宋_GB2312" w:eastAsia="仿宋_GB2312" w:cs="仿宋_GB2312"/>
          <w:b w:val="0"/>
          <w:bCs w:val="0"/>
          <w:sz w:val="32"/>
          <w:szCs w:val="32"/>
        </w:rPr>
        <w:t>依据第三方提供结果，用于土地挂牌出让、采矿权出让、征收土地拆迁领域赔偿土地利用总体规划等方面提供依据</w:t>
      </w:r>
      <w:r>
        <w:rPr>
          <w:rFonts w:hint="eastAsia" w:ascii="仿宋_GB2312" w:hAnsi="仿宋_GB2312" w:eastAsia="仿宋_GB2312" w:cs="仿宋_GB2312"/>
          <w:b w:val="0"/>
          <w:bCs w:val="0"/>
          <w:sz w:val="32"/>
          <w:szCs w:val="32"/>
          <w:lang w:eastAsia="zh-CN"/>
        </w:rPr>
        <w:t>，可以提高财政收入，完成绩效指标</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Cs/>
          <w:spacing w:val="-6"/>
          <w:sz w:val="32"/>
          <w:szCs w:val="32"/>
        </w:rPr>
        <w:t>（</w:t>
      </w:r>
      <w:r>
        <w:rPr>
          <w:rFonts w:hint="default" w:ascii="Times New Roman" w:hAnsi="Times New Roman" w:eastAsia="仿宋_GB2312" w:cs="Times New Roman"/>
          <w:bCs/>
          <w:spacing w:val="-6"/>
          <w:sz w:val="32"/>
          <w:szCs w:val="32"/>
        </w:rPr>
        <w:t>2</w:t>
      </w:r>
      <w:r>
        <w:rPr>
          <w:rFonts w:hint="eastAsia" w:ascii="仿宋_GB2312" w:hAnsi="仿宋_GB2312" w:eastAsia="仿宋_GB2312" w:cs="仿宋_GB2312"/>
          <w:bCs/>
          <w:spacing w:val="-6"/>
          <w:sz w:val="32"/>
          <w:szCs w:val="32"/>
        </w:rPr>
        <w:t>）</w:t>
      </w:r>
      <w:r>
        <w:rPr>
          <w:rFonts w:hint="eastAsia" w:ascii="仿宋_GB2312" w:hAnsi="仿宋_GB2312" w:eastAsia="仿宋_GB2312" w:cs="仿宋_GB2312"/>
          <w:sz w:val="32"/>
          <w:szCs w:val="32"/>
        </w:rPr>
        <w:t>社会效益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0"/>
          <w:szCs w:val="30"/>
        </w:rPr>
      </w:pPr>
      <w:r>
        <w:rPr>
          <w:rFonts w:hint="eastAsia" w:ascii="仿宋_GB2312" w:hAnsi="仿宋_GB2312" w:eastAsia="仿宋_GB2312" w:cs="仿宋_GB2312"/>
          <w:b w:val="0"/>
          <w:bCs w:val="0"/>
          <w:sz w:val="32"/>
          <w:szCs w:val="32"/>
        </w:rPr>
        <w:t>完善公平公正公开的服务</w:t>
      </w:r>
      <w:r>
        <w:rPr>
          <w:rFonts w:hint="eastAsia" w:ascii="仿宋_GB2312" w:hAnsi="仿宋_GB2312" w:eastAsia="仿宋_GB2312" w:cs="仿宋_GB2312"/>
          <w:b w:val="0"/>
          <w:bCs w:val="0"/>
          <w:sz w:val="32"/>
          <w:szCs w:val="32"/>
          <w:lang w:eastAsia="zh-CN"/>
        </w:rPr>
        <w:t>机制，维护社会稳定完成绩效指标</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生态效益</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使土地资源、矿产资源得到合理的开发、利用和保护</w:t>
      </w:r>
      <w:r>
        <w:rPr>
          <w:rFonts w:hint="eastAsia" w:ascii="仿宋_GB2312" w:hAnsi="仿宋_GB2312" w:eastAsia="仿宋_GB2312" w:cs="仿宋_GB2312"/>
          <w:b w:val="0"/>
          <w:bCs w:val="0"/>
          <w:sz w:val="32"/>
          <w:szCs w:val="32"/>
          <w:lang w:eastAsia="zh-CN"/>
        </w:rPr>
        <w:t>，完成绩效指标</w:t>
      </w:r>
      <w:r>
        <w:rPr>
          <w:rFonts w:hint="eastAsia" w:ascii="仿宋_GB2312" w:hAnsi="仿宋_GB2312" w:eastAsia="仿宋_GB2312" w:cs="仿宋_GB2312"/>
          <w:b w:val="0"/>
          <w:bCs w:val="0"/>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rPr>
        <w:t>可持续影响</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提高土地利用和矿产资源合理开发使用</w:t>
      </w:r>
      <w:r>
        <w:rPr>
          <w:rFonts w:hint="eastAsia" w:ascii="仿宋_GB2312" w:hAnsi="仿宋_GB2312" w:eastAsia="仿宋_GB2312" w:cs="仿宋_GB2312"/>
          <w:b w:val="0"/>
          <w:bCs w:val="0"/>
          <w:sz w:val="32"/>
          <w:szCs w:val="32"/>
          <w:lang w:eastAsia="zh-CN"/>
        </w:rPr>
        <w:t>，完成绩效指标</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val="0"/>
          <w:spacing w:val="-6"/>
          <w:sz w:val="32"/>
          <w:szCs w:val="32"/>
          <w:lang w:eastAsia="zh-CN"/>
        </w:rPr>
        <w:t>满意度指标完成情况分析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0"/>
          <w:szCs w:val="30"/>
        </w:rPr>
      </w:pPr>
      <w:r>
        <w:rPr>
          <w:rFonts w:hint="eastAsia" w:ascii="仿宋_GB2312" w:hAnsi="仿宋_GB2312" w:eastAsia="仿宋_GB2312" w:cs="仿宋_GB2312"/>
          <w:b w:val="0"/>
          <w:bCs w:val="0"/>
          <w:sz w:val="32"/>
          <w:szCs w:val="32"/>
        </w:rPr>
        <w:t>群众满意度达</w:t>
      </w:r>
      <w:r>
        <w:rPr>
          <w:rFonts w:hint="default" w:ascii="Times New Roman" w:hAnsi="Times New Roman" w:eastAsia="仿宋_GB2312" w:cs="Times New Roman"/>
          <w:b w:val="0"/>
          <w:bCs w:val="0"/>
          <w:sz w:val="32"/>
          <w:szCs w:val="32"/>
          <w:lang w:val="en-US" w:eastAsia="zh-CN"/>
        </w:rPr>
        <w:t>95%</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完成绩效指标</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0"/>
          <w:szCs w:val="30"/>
        </w:rPr>
      </w:pPr>
      <w:r>
        <w:rPr>
          <w:rFonts w:hint="eastAsia" w:ascii="仿宋_GB2312" w:hAnsi="仿宋_GB2312" w:eastAsia="仿宋_GB2312" w:cs="仿宋_GB2312"/>
          <w:b w:val="0"/>
          <w:bCs w:val="0"/>
          <w:sz w:val="32"/>
          <w:szCs w:val="32"/>
        </w:rPr>
        <w:t>无偏离绩效目标情况。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0"/>
          <w:szCs w:val="30"/>
        </w:rPr>
      </w:pPr>
      <w:r>
        <w:rPr>
          <w:rFonts w:hint="eastAsia" w:ascii="黑体" w:hAnsi="黑体" w:eastAsia="黑体" w:cs="黑体"/>
          <w:b w:val="0"/>
          <w:bCs w:val="0"/>
          <w:sz w:val="32"/>
          <w:szCs w:val="32"/>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（一）经过对项目资料、财务资料和其他数据的认真分析和核查，第三方服务经费项目绩效自评评价结果为合格。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0"/>
          <w:szCs w:val="30"/>
          <w:lang w:eastAsia="zh-CN"/>
        </w:rPr>
      </w:pPr>
      <w:r>
        <w:rPr>
          <w:rFonts w:hint="eastAsia" w:ascii="仿宋_GB2312" w:hAnsi="仿宋_GB2312" w:eastAsia="仿宋_GB2312" w:cs="仿宋_GB2312"/>
          <w:b w:val="0"/>
          <w:bCs w:val="0"/>
          <w:sz w:val="32"/>
          <w:szCs w:val="32"/>
        </w:rPr>
        <w:t>在资金使用方面，严格按照有关资金管理办法、财务管理核算制度，资金使用规范，相关资料齐全，成本控制有效，无挪用、截留经费情况发生。在项目管理方面，内业资料完整，保质保量的完成了项目建设</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对评价结果应用和公开情况</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通过我县</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rPr>
        <w:t>年实施项目自评显示项目的产出指标、各项效益指标均达到了预期目标，群众满意度达到</w:t>
      </w:r>
      <w:r>
        <w:rPr>
          <w:rFonts w:hint="default" w:ascii="Times New Roman" w:hAnsi="Times New Roman" w:eastAsia="仿宋_GB2312" w:cs="Times New Roman"/>
          <w:b w:val="0"/>
          <w:bCs w:val="0"/>
          <w:sz w:val="32"/>
          <w:szCs w:val="32"/>
          <w:lang w:val="en-US" w:eastAsia="zh-CN"/>
        </w:rPr>
        <w:t>95</w:t>
      </w:r>
      <w:r>
        <w:rPr>
          <w:rFonts w:hint="default" w:ascii="Times New Roman" w:hAnsi="Times New Roman" w:eastAsia="仿宋_GB2312" w:cs="Times New Roman"/>
          <w:b w:val="0"/>
          <w:bCs w:val="0"/>
          <w:sz w:val="32"/>
          <w:szCs w:val="32"/>
        </w:rPr>
        <w:t>%</w:t>
      </w:r>
      <w:r>
        <w:rPr>
          <w:rFonts w:hint="eastAsia" w:ascii="仿宋_GB2312" w:hAnsi="仿宋_GB2312" w:eastAsia="仿宋_GB2312" w:cs="仿宋_GB2312"/>
          <w:b w:val="0"/>
          <w:bCs w:val="0"/>
          <w:sz w:val="32"/>
          <w:szCs w:val="32"/>
        </w:rPr>
        <w:t>，项目的实施使土地资源得到合理的开发、利用和保护，促进经济发展起到了很好的推动作用。</w:t>
      </w:r>
      <w:r>
        <w:rPr>
          <w:rFonts w:hint="eastAsia" w:ascii="仿宋_GB2312" w:hAnsi="仿宋_GB2312" w:eastAsia="仿宋_GB2312" w:cs="仿宋_GB2312"/>
          <w:b w:val="0"/>
          <w:bCs w:val="0"/>
          <w:sz w:val="32"/>
          <w:szCs w:val="32"/>
          <w:lang w:eastAsia="zh-CN"/>
        </w:rPr>
        <w:t>本项目与其他项目预计</w:t>
      </w:r>
      <w:r>
        <w:rPr>
          <w:rFonts w:hint="default" w:ascii="Times New Roman" w:hAnsi="Times New Roman" w:eastAsia="仿宋_GB2312" w:cs="Times New Roman"/>
          <w:b w:val="0"/>
          <w:bCs w:val="0"/>
          <w:sz w:val="32"/>
          <w:szCs w:val="32"/>
          <w:lang w:val="en-US" w:eastAsia="zh-CN"/>
        </w:rPr>
        <w:t>2021</w:t>
      </w:r>
      <w:r>
        <w:rPr>
          <w:rFonts w:hint="eastAsia" w:ascii="仿宋_GB2312" w:hAnsi="仿宋_GB2312" w:eastAsia="仿宋_GB2312" w:cs="仿宋_GB2312"/>
          <w:b w:val="0"/>
          <w:bCs w:val="0"/>
          <w:sz w:val="32"/>
          <w:szCs w:val="32"/>
          <w:lang w:val="en-US" w:eastAsia="zh-CN"/>
        </w:rPr>
        <w:t>年</w:t>
      </w:r>
      <w:r>
        <w:rPr>
          <w:rFonts w:hint="default" w:ascii="Times New Roman" w:hAnsi="Times New Roman" w:eastAsia="仿宋_GB2312" w:cs="Times New Roman"/>
          <w:b w:val="0"/>
          <w:bCs w:val="0"/>
          <w:sz w:val="32"/>
          <w:szCs w:val="32"/>
          <w:lang w:val="en-US" w:eastAsia="zh-CN"/>
        </w:rPr>
        <w:t>5</w:t>
      </w:r>
      <w:r>
        <w:rPr>
          <w:rFonts w:hint="eastAsia" w:ascii="仿宋_GB2312" w:hAnsi="仿宋_GB2312" w:eastAsia="仿宋_GB2312" w:cs="仿宋_GB2312"/>
          <w:b w:val="0"/>
          <w:bCs w:val="0"/>
          <w:sz w:val="32"/>
          <w:szCs w:val="32"/>
          <w:lang w:val="en-US" w:eastAsia="zh-CN"/>
        </w:rPr>
        <w:t>月</w:t>
      </w:r>
      <w:r>
        <w:rPr>
          <w:rFonts w:hint="default" w:ascii="Times New Roman" w:hAnsi="Times New Roman" w:eastAsia="仿宋_GB2312" w:cs="Times New Roman"/>
          <w:b w:val="0"/>
          <w:bCs w:val="0"/>
          <w:sz w:val="32"/>
          <w:szCs w:val="32"/>
          <w:lang w:val="en-US" w:eastAsia="zh-CN"/>
        </w:rPr>
        <w:t>31</w:t>
      </w:r>
      <w:r>
        <w:rPr>
          <w:rFonts w:hint="eastAsia" w:ascii="仿宋_GB2312" w:hAnsi="仿宋_GB2312" w:eastAsia="仿宋_GB2312" w:cs="仿宋_GB2312"/>
          <w:b w:val="0"/>
          <w:bCs w:val="0"/>
          <w:sz w:val="32"/>
          <w:szCs w:val="32"/>
          <w:lang w:val="en-US" w:eastAsia="zh-CN"/>
        </w:rPr>
        <w:t>日前在盐池县政府门户网站公开。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五、其他需要说明的问题</w:t>
      </w:r>
    </w:p>
    <w:p>
      <w:pPr>
        <w:keepNext w:val="0"/>
        <w:keepLines w:val="0"/>
        <w:pageBreakBefore w:val="0"/>
        <w:widowControl w:val="0"/>
        <w:tabs>
          <w:tab w:val="left" w:pos="1440"/>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r>
        <w:rPr>
          <w:rFonts w:hint="eastAsia" w:ascii="仿宋_GB2312" w:hAnsi="仿宋_GB2312" w:eastAsia="仿宋_GB2312" w:cs="仿宋_GB2312"/>
          <w:b w:val="0"/>
          <w:bCs w:val="0"/>
          <w:sz w:val="32"/>
          <w:szCs w:val="32"/>
        </w:rPr>
        <w:t>其他需要说明的问题</w:t>
      </w:r>
      <w:r>
        <w:rPr>
          <w:rFonts w:hint="eastAsia" w:ascii="仿宋_GB2312" w:hAnsi="仿宋_GB2312" w:eastAsia="仿宋_GB2312" w:cs="仿宋_GB2312"/>
          <w:b w:val="0"/>
          <w:bCs w:val="0"/>
          <w:sz w:val="32"/>
          <w:szCs w:val="32"/>
          <w:lang w:val="en-US" w:eastAsia="zh-CN"/>
        </w:rPr>
        <w:t>。</w:t>
      </w:r>
    </w:p>
    <w:sectPr>
      <w:footerReference r:id="rId3" w:type="default"/>
      <w:pgSz w:w="11906" w:h="16838"/>
      <w:pgMar w:top="1417" w:right="1474" w:bottom="1417" w:left="130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5CB1F"/>
    <w:multiLevelType w:val="singleLevel"/>
    <w:tmpl w:val="AD15CB1F"/>
    <w:lvl w:ilvl="0" w:tentative="0">
      <w:start w:val="3"/>
      <w:numFmt w:val="chineseCounting"/>
      <w:suff w:val="nothing"/>
      <w:lvlText w:val="（%1）"/>
      <w:lvlJc w:val="left"/>
      <w:rPr>
        <w:rFonts w:hint="eastAsia"/>
      </w:rPr>
    </w:lvl>
  </w:abstractNum>
  <w:abstractNum w:abstractNumId="1">
    <w:nsid w:val="F7F3E0C4"/>
    <w:multiLevelType w:val="singleLevel"/>
    <w:tmpl w:val="F7F3E0C4"/>
    <w:lvl w:ilvl="0" w:tentative="0">
      <w:start w:val="2"/>
      <w:numFmt w:val="decimal"/>
      <w:suff w:val="nothing"/>
      <w:lvlText w:val="（%1）"/>
      <w:lvlJc w:val="left"/>
      <w:pPr>
        <w:ind w:left="-10"/>
      </w:pPr>
    </w:lvl>
  </w:abstractNum>
  <w:abstractNum w:abstractNumId="2">
    <w:nsid w:val="403781CB"/>
    <w:multiLevelType w:val="singleLevel"/>
    <w:tmpl w:val="403781CB"/>
    <w:lvl w:ilvl="0" w:tentative="0">
      <w:start w:val="2"/>
      <w:numFmt w:val="decimal"/>
      <w:suff w:val="nothing"/>
      <w:lvlText w:val="%1．"/>
      <w:lvlJc w:val="left"/>
      <w:pPr>
        <w:ind w:left="30"/>
      </w:pPr>
      <w:rPr>
        <w:rFonts w:hint="default" w:ascii="Times New Roman" w:hAnsi="Times New Roman"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NGE3YmEzZDNjOTU4MzFjOTIyM2JmZThiMTMyZDcifQ=="/>
  </w:docVars>
  <w:rsids>
    <w:rsidRoot w:val="002A74F7"/>
    <w:rsid w:val="00002511"/>
    <w:rsid w:val="00002913"/>
    <w:rsid w:val="00004789"/>
    <w:rsid w:val="00004B52"/>
    <w:rsid w:val="000057E2"/>
    <w:rsid w:val="00006DBF"/>
    <w:rsid w:val="00007DCF"/>
    <w:rsid w:val="00010BCC"/>
    <w:rsid w:val="00014149"/>
    <w:rsid w:val="00015579"/>
    <w:rsid w:val="00015C07"/>
    <w:rsid w:val="00016048"/>
    <w:rsid w:val="00021BFD"/>
    <w:rsid w:val="00023AB6"/>
    <w:rsid w:val="00026221"/>
    <w:rsid w:val="000275A1"/>
    <w:rsid w:val="0003026C"/>
    <w:rsid w:val="0003172E"/>
    <w:rsid w:val="000328A6"/>
    <w:rsid w:val="000328A7"/>
    <w:rsid w:val="000409A6"/>
    <w:rsid w:val="00041B1F"/>
    <w:rsid w:val="0004405D"/>
    <w:rsid w:val="00045857"/>
    <w:rsid w:val="000460EE"/>
    <w:rsid w:val="00046495"/>
    <w:rsid w:val="00047CE6"/>
    <w:rsid w:val="000552E4"/>
    <w:rsid w:val="00056513"/>
    <w:rsid w:val="00060D90"/>
    <w:rsid w:val="000620EB"/>
    <w:rsid w:val="00062E97"/>
    <w:rsid w:val="00064CE4"/>
    <w:rsid w:val="0007270A"/>
    <w:rsid w:val="00073363"/>
    <w:rsid w:val="000739F1"/>
    <w:rsid w:val="00074C2B"/>
    <w:rsid w:val="00075159"/>
    <w:rsid w:val="000819BB"/>
    <w:rsid w:val="00081C80"/>
    <w:rsid w:val="00082FCF"/>
    <w:rsid w:val="00087164"/>
    <w:rsid w:val="000935FC"/>
    <w:rsid w:val="00093707"/>
    <w:rsid w:val="0009400B"/>
    <w:rsid w:val="00094079"/>
    <w:rsid w:val="00094AE8"/>
    <w:rsid w:val="00095358"/>
    <w:rsid w:val="00097383"/>
    <w:rsid w:val="00097A7C"/>
    <w:rsid w:val="00097E07"/>
    <w:rsid w:val="000A0852"/>
    <w:rsid w:val="000A10E4"/>
    <w:rsid w:val="000A6B1B"/>
    <w:rsid w:val="000A7561"/>
    <w:rsid w:val="000B06FC"/>
    <w:rsid w:val="000B09CF"/>
    <w:rsid w:val="000B2273"/>
    <w:rsid w:val="000B4168"/>
    <w:rsid w:val="000B636F"/>
    <w:rsid w:val="000B63C9"/>
    <w:rsid w:val="000B6BF8"/>
    <w:rsid w:val="000C0A0B"/>
    <w:rsid w:val="000C3B27"/>
    <w:rsid w:val="000C495D"/>
    <w:rsid w:val="000C4BD7"/>
    <w:rsid w:val="000C616D"/>
    <w:rsid w:val="000D3B57"/>
    <w:rsid w:val="000E160F"/>
    <w:rsid w:val="000E1970"/>
    <w:rsid w:val="000E3350"/>
    <w:rsid w:val="000E438C"/>
    <w:rsid w:val="000E6B88"/>
    <w:rsid w:val="000E7299"/>
    <w:rsid w:val="000F2806"/>
    <w:rsid w:val="000F4568"/>
    <w:rsid w:val="000F4B8E"/>
    <w:rsid w:val="000F529D"/>
    <w:rsid w:val="000F6196"/>
    <w:rsid w:val="001051C6"/>
    <w:rsid w:val="00105C72"/>
    <w:rsid w:val="00105CAB"/>
    <w:rsid w:val="0010709E"/>
    <w:rsid w:val="001112B9"/>
    <w:rsid w:val="001121E8"/>
    <w:rsid w:val="001155DE"/>
    <w:rsid w:val="001168C9"/>
    <w:rsid w:val="00122843"/>
    <w:rsid w:val="00122E29"/>
    <w:rsid w:val="001231C1"/>
    <w:rsid w:val="001247E1"/>
    <w:rsid w:val="001268CE"/>
    <w:rsid w:val="00132516"/>
    <w:rsid w:val="001350CD"/>
    <w:rsid w:val="00136647"/>
    <w:rsid w:val="00136C45"/>
    <w:rsid w:val="001370DB"/>
    <w:rsid w:val="0014228D"/>
    <w:rsid w:val="00144646"/>
    <w:rsid w:val="00145941"/>
    <w:rsid w:val="00150F1A"/>
    <w:rsid w:val="00151BEE"/>
    <w:rsid w:val="00153513"/>
    <w:rsid w:val="001542AA"/>
    <w:rsid w:val="001630C3"/>
    <w:rsid w:val="00164153"/>
    <w:rsid w:val="00164199"/>
    <w:rsid w:val="0016431B"/>
    <w:rsid w:val="00164D32"/>
    <w:rsid w:val="00165EDA"/>
    <w:rsid w:val="0016715D"/>
    <w:rsid w:val="00167682"/>
    <w:rsid w:val="0017243C"/>
    <w:rsid w:val="00172A68"/>
    <w:rsid w:val="0017304D"/>
    <w:rsid w:val="001752E9"/>
    <w:rsid w:val="001764BD"/>
    <w:rsid w:val="00177075"/>
    <w:rsid w:val="00177E3C"/>
    <w:rsid w:val="00177E50"/>
    <w:rsid w:val="0018314B"/>
    <w:rsid w:val="0018525D"/>
    <w:rsid w:val="00187280"/>
    <w:rsid w:val="00187BC8"/>
    <w:rsid w:val="00191007"/>
    <w:rsid w:val="00195117"/>
    <w:rsid w:val="00197723"/>
    <w:rsid w:val="00197E8D"/>
    <w:rsid w:val="001A2C04"/>
    <w:rsid w:val="001A2E7D"/>
    <w:rsid w:val="001A4866"/>
    <w:rsid w:val="001B1801"/>
    <w:rsid w:val="001B1C3A"/>
    <w:rsid w:val="001B2F82"/>
    <w:rsid w:val="001B385E"/>
    <w:rsid w:val="001B6F76"/>
    <w:rsid w:val="001C04BB"/>
    <w:rsid w:val="001C0E6B"/>
    <w:rsid w:val="001C278B"/>
    <w:rsid w:val="001C7081"/>
    <w:rsid w:val="001D15F6"/>
    <w:rsid w:val="001D4295"/>
    <w:rsid w:val="001E0B94"/>
    <w:rsid w:val="001E0D06"/>
    <w:rsid w:val="001E48B4"/>
    <w:rsid w:val="001E5D66"/>
    <w:rsid w:val="001E6EEA"/>
    <w:rsid w:val="001F29D8"/>
    <w:rsid w:val="001F5E42"/>
    <w:rsid w:val="001F70CB"/>
    <w:rsid w:val="001F7E1B"/>
    <w:rsid w:val="00200CD3"/>
    <w:rsid w:val="00211A61"/>
    <w:rsid w:val="00211B72"/>
    <w:rsid w:val="00213FD9"/>
    <w:rsid w:val="00214CFF"/>
    <w:rsid w:val="00220178"/>
    <w:rsid w:val="00221AFC"/>
    <w:rsid w:val="00221BA1"/>
    <w:rsid w:val="00224552"/>
    <w:rsid w:val="00226A84"/>
    <w:rsid w:val="00227411"/>
    <w:rsid w:val="0023291B"/>
    <w:rsid w:val="00232F0C"/>
    <w:rsid w:val="00234D71"/>
    <w:rsid w:val="00237502"/>
    <w:rsid w:val="00240017"/>
    <w:rsid w:val="00240BD1"/>
    <w:rsid w:val="00240F26"/>
    <w:rsid w:val="00242437"/>
    <w:rsid w:val="0024270E"/>
    <w:rsid w:val="00242D1A"/>
    <w:rsid w:val="002462D0"/>
    <w:rsid w:val="0025020B"/>
    <w:rsid w:val="00252E25"/>
    <w:rsid w:val="002557CC"/>
    <w:rsid w:val="002559E0"/>
    <w:rsid w:val="00255BDB"/>
    <w:rsid w:val="0026161B"/>
    <w:rsid w:val="00264479"/>
    <w:rsid w:val="00267844"/>
    <w:rsid w:val="00270063"/>
    <w:rsid w:val="002706AC"/>
    <w:rsid w:val="00273627"/>
    <w:rsid w:val="00273C37"/>
    <w:rsid w:val="002743FF"/>
    <w:rsid w:val="002766AE"/>
    <w:rsid w:val="00276A33"/>
    <w:rsid w:val="00276DC6"/>
    <w:rsid w:val="00277903"/>
    <w:rsid w:val="00282274"/>
    <w:rsid w:val="00282F3A"/>
    <w:rsid w:val="002834CD"/>
    <w:rsid w:val="0028524F"/>
    <w:rsid w:val="002A350A"/>
    <w:rsid w:val="002A4563"/>
    <w:rsid w:val="002A70B9"/>
    <w:rsid w:val="002A74F7"/>
    <w:rsid w:val="002B0162"/>
    <w:rsid w:val="002B189B"/>
    <w:rsid w:val="002B211A"/>
    <w:rsid w:val="002B4378"/>
    <w:rsid w:val="002B5158"/>
    <w:rsid w:val="002B607C"/>
    <w:rsid w:val="002B63E1"/>
    <w:rsid w:val="002B6C1A"/>
    <w:rsid w:val="002B70CE"/>
    <w:rsid w:val="002C0F75"/>
    <w:rsid w:val="002C2CEB"/>
    <w:rsid w:val="002C3FE1"/>
    <w:rsid w:val="002C523D"/>
    <w:rsid w:val="002D03FB"/>
    <w:rsid w:val="002D22ED"/>
    <w:rsid w:val="002D2D75"/>
    <w:rsid w:val="002D39F5"/>
    <w:rsid w:val="002D3FA0"/>
    <w:rsid w:val="002D7DF2"/>
    <w:rsid w:val="002E0135"/>
    <w:rsid w:val="002E1A7C"/>
    <w:rsid w:val="002E1F57"/>
    <w:rsid w:val="002E21D8"/>
    <w:rsid w:val="002E2522"/>
    <w:rsid w:val="002E5518"/>
    <w:rsid w:val="002E64F4"/>
    <w:rsid w:val="002F09F9"/>
    <w:rsid w:val="002F546F"/>
    <w:rsid w:val="002F576D"/>
    <w:rsid w:val="002F73CB"/>
    <w:rsid w:val="0030117A"/>
    <w:rsid w:val="00301DAC"/>
    <w:rsid w:val="0030508C"/>
    <w:rsid w:val="0031090A"/>
    <w:rsid w:val="003116E7"/>
    <w:rsid w:val="003124B1"/>
    <w:rsid w:val="00314437"/>
    <w:rsid w:val="00315DC9"/>
    <w:rsid w:val="003171F8"/>
    <w:rsid w:val="00320301"/>
    <w:rsid w:val="00320622"/>
    <w:rsid w:val="00321452"/>
    <w:rsid w:val="003248BB"/>
    <w:rsid w:val="0032663E"/>
    <w:rsid w:val="00331508"/>
    <w:rsid w:val="003342E4"/>
    <w:rsid w:val="00334658"/>
    <w:rsid w:val="003359E3"/>
    <w:rsid w:val="00342882"/>
    <w:rsid w:val="0034405A"/>
    <w:rsid w:val="0035141E"/>
    <w:rsid w:val="00352CE1"/>
    <w:rsid w:val="00352F12"/>
    <w:rsid w:val="00355537"/>
    <w:rsid w:val="003557BB"/>
    <w:rsid w:val="003578A8"/>
    <w:rsid w:val="00364EED"/>
    <w:rsid w:val="003656AC"/>
    <w:rsid w:val="003662EF"/>
    <w:rsid w:val="00367656"/>
    <w:rsid w:val="00371BDB"/>
    <w:rsid w:val="00376012"/>
    <w:rsid w:val="00381D03"/>
    <w:rsid w:val="00381E34"/>
    <w:rsid w:val="00382A8B"/>
    <w:rsid w:val="00382EC9"/>
    <w:rsid w:val="003836B6"/>
    <w:rsid w:val="00383905"/>
    <w:rsid w:val="0038609C"/>
    <w:rsid w:val="00386529"/>
    <w:rsid w:val="00391763"/>
    <w:rsid w:val="00391870"/>
    <w:rsid w:val="00397503"/>
    <w:rsid w:val="003A4BAC"/>
    <w:rsid w:val="003A4DB6"/>
    <w:rsid w:val="003A596E"/>
    <w:rsid w:val="003B38E7"/>
    <w:rsid w:val="003B4FE3"/>
    <w:rsid w:val="003B5188"/>
    <w:rsid w:val="003C0081"/>
    <w:rsid w:val="003C31FA"/>
    <w:rsid w:val="003C327F"/>
    <w:rsid w:val="003C3302"/>
    <w:rsid w:val="003C3C2C"/>
    <w:rsid w:val="003C5BC8"/>
    <w:rsid w:val="003D0DD0"/>
    <w:rsid w:val="003D1EB4"/>
    <w:rsid w:val="003E7079"/>
    <w:rsid w:val="003F1EB5"/>
    <w:rsid w:val="003F2519"/>
    <w:rsid w:val="003F32FA"/>
    <w:rsid w:val="003F6B56"/>
    <w:rsid w:val="004107CB"/>
    <w:rsid w:val="00413D35"/>
    <w:rsid w:val="00421512"/>
    <w:rsid w:val="00421788"/>
    <w:rsid w:val="00421C28"/>
    <w:rsid w:val="004258CE"/>
    <w:rsid w:val="00425C83"/>
    <w:rsid w:val="00425FAB"/>
    <w:rsid w:val="004278CF"/>
    <w:rsid w:val="00431136"/>
    <w:rsid w:val="004339F8"/>
    <w:rsid w:val="00434189"/>
    <w:rsid w:val="00434B8A"/>
    <w:rsid w:val="00436B5A"/>
    <w:rsid w:val="00436DBF"/>
    <w:rsid w:val="00437FEB"/>
    <w:rsid w:val="00442245"/>
    <w:rsid w:val="00442E9D"/>
    <w:rsid w:val="004437A3"/>
    <w:rsid w:val="0045236D"/>
    <w:rsid w:val="00454215"/>
    <w:rsid w:val="00454D56"/>
    <w:rsid w:val="004556CA"/>
    <w:rsid w:val="004561ED"/>
    <w:rsid w:val="00456F64"/>
    <w:rsid w:val="00457EAA"/>
    <w:rsid w:val="004607A9"/>
    <w:rsid w:val="004622AB"/>
    <w:rsid w:val="00465402"/>
    <w:rsid w:val="004666F5"/>
    <w:rsid w:val="00467FF7"/>
    <w:rsid w:val="004716D1"/>
    <w:rsid w:val="00473B17"/>
    <w:rsid w:val="0047462F"/>
    <w:rsid w:val="00475999"/>
    <w:rsid w:val="004769E8"/>
    <w:rsid w:val="0047740E"/>
    <w:rsid w:val="004819E8"/>
    <w:rsid w:val="00481C52"/>
    <w:rsid w:val="00481F96"/>
    <w:rsid w:val="00482B46"/>
    <w:rsid w:val="004851A3"/>
    <w:rsid w:val="004945A8"/>
    <w:rsid w:val="00495838"/>
    <w:rsid w:val="004A326F"/>
    <w:rsid w:val="004A583E"/>
    <w:rsid w:val="004A67CD"/>
    <w:rsid w:val="004A70B8"/>
    <w:rsid w:val="004B522F"/>
    <w:rsid w:val="004B7FAB"/>
    <w:rsid w:val="004D1C3C"/>
    <w:rsid w:val="004D6B29"/>
    <w:rsid w:val="004D7F89"/>
    <w:rsid w:val="004E2176"/>
    <w:rsid w:val="004E4359"/>
    <w:rsid w:val="004E4A69"/>
    <w:rsid w:val="004E5C09"/>
    <w:rsid w:val="004E659F"/>
    <w:rsid w:val="004F3615"/>
    <w:rsid w:val="004F5807"/>
    <w:rsid w:val="004F5F2F"/>
    <w:rsid w:val="004F6978"/>
    <w:rsid w:val="0050187F"/>
    <w:rsid w:val="00511A96"/>
    <w:rsid w:val="00511D23"/>
    <w:rsid w:val="005130A5"/>
    <w:rsid w:val="005130DA"/>
    <w:rsid w:val="005138E4"/>
    <w:rsid w:val="00513A81"/>
    <w:rsid w:val="00513F0B"/>
    <w:rsid w:val="00513FD2"/>
    <w:rsid w:val="005179FE"/>
    <w:rsid w:val="00520C76"/>
    <w:rsid w:val="005219BE"/>
    <w:rsid w:val="00522981"/>
    <w:rsid w:val="00535335"/>
    <w:rsid w:val="00535C5C"/>
    <w:rsid w:val="0053658F"/>
    <w:rsid w:val="00536C3C"/>
    <w:rsid w:val="005406AA"/>
    <w:rsid w:val="0054296C"/>
    <w:rsid w:val="005518C6"/>
    <w:rsid w:val="0056287F"/>
    <w:rsid w:val="00564C82"/>
    <w:rsid w:val="0057037B"/>
    <w:rsid w:val="005707EB"/>
    <w:rsid w:val="00573818"/>
    <w:rsid w:val="00574E60"/>
    <w:rsid w:val="005774C3"/>
    <w:rsid w:val="00581DB3"/>
    <w:rsid w:val="005845FF"/>
    <w:rsid w:val="0058633C"/>
    <w:rsid w:val="00593006"/>
    <w:rsid w:val="005938D5"/>
    <w:rsid w:val="00596A0F"/>
    <w:rsid w:val="005A01C0"/>
    <w:rsid w:val="005A1775"/>
    <w:rsid w:val="005A3102"/>
    <w:rsid w:val="005A4F66"/>
    <w:rsid w:val="005A68F8"/>
    <w:rsid w:val="005B093B"/>
    <w:rsid w:val="005B0ED0"/>
    <w:rsid w:val="005B2473"/>
    <w:rsid w:val="005B2F09"/>
    <w:rsid w:val="005B7167"/>
    <w:rsid w:val="005B78D5"/>
    <w:rsid w:val="005C0077"/>
    <w:rsid w:val="005C37CE"/>
    <w:rsid w:val="005C6353"/>
    <w:rsid w:val="005D3370"/>
    <w:rsid w:val="005D3A79"/>
    <w:rsid w:val="005D49A2"/>
    <w:rsid w:val="005D5CF9"/>
    <w:rsid w:val="005D79F2"/>
    <w:rsid w:val="005E3F14"/>
    <w:rsid w:val="005E70D2"/>
    <w:rsid w:val="005E7519"/>
    <w:rsid w:val="005F0091"/>
    <w:rsid w:val="005F1298"/>
    <w:rsid w:val="005F1538"/>
    <w:rsid w:val="005F2644"/>
    <w:rsid w:val="005F2DAF"/>
    <w:rsid w:val="005F6D11"/>
    <w:rsid w:val="00600D03"/>
    <w:rsid w:val="00603F7E"/>
    <w:rsid w:val="00606D7B"/>
    <w:rsid w:val="00607930"/>
    <w:rsid w:val="00610106"/>
    <w:rsid w:val="006107CD"/>
    <w:rsid w:val="00610A38"/>
    <w:rsid w:val="00611C7D"/>
    <w:rsid w:val="00612737"/>
    <w:rsid w:val="006151DD"/>
    <w:rsid w:val="006154C6"/>
    <w:rsid w:val="006243A2"/>
    <w:rsid w:val="00633D58"/>
    <w:rsid w:val="00634141"/>
    <w:rsid w:val="00634A60"/>
    <w:rsid w:val="006360D6"/>
    <w:rsid w:val="006362A1"/>
    <w:rsid w:val="0063669B"/>
    <w:rsid w:val="00637B3F"/>
    <w:rsid w:val="0064037F"/>
    <w:rsid w:val="0064052D"/>
    <w:rsid w:val="00640C5D"/>
    <w:rsid w:val="00643DAC"/>
    <w:rsid w:val="00644252"/>
    <w:rsid w:val="0064595B"/>
    <w:rsid w:val="00650794"/>
    <w:rsid w:val="00650848"/>
    <w:rsid w:val="00654005"/>
    <w:rsid w:val="0065634A"/>
    <w:rsid w:val="00660894"/>
    <w:rsid w:val="006637E1"/>
    <w:rsid w:val="006653D2"/>
    <w:rsid w:val="00667E1B"/>
    <w:rsid w:val="006718F9"/>
    <w:rsid w:val="00674DB5"/>
    <w:rsid w:val="00675003"/>
    <w:rsid w:val="00675BBE"/>
    <w:rsid w:val="00677CC5"/>
    <w:rsid w:val="00683BAB"/>
    <w:rsid w:val="00685639"/>
    <w:rsid w:val="006856EC"/>
    <w:rsid w:val="0069004D"/>
    <w:rsid w:val="006921B2"/>
    <w:rsid w:val="006938E6"/>
    <w:rsid w:val="006943E3"/>
    <w:rsid w:val="00694B98"/>
    <w:rsid w:val="006952E8"/>
    <w:rsid w:val="006A0D5E"/>
    <w:rsid w:val="006A0EA6"/>
    <w:rsid w:val="006A21C5"/>
    <w:rsid w:val="006A54B8"/>
    <w:rsid w:val="006A5AB2"/>
    <w:rsid w:val="006A7E5D"/>
    <w:rsid w:val="006B0471"/>
    <w:rsid w:val="006B248B"/>
    <w:rsid w:val="006B685E"/>
    <w:rsid w:val="006C1A8B"/>
    <w:rsid w:val="006C3D91"/>
    <w:rsid w:val="006D0DCA"/>
    <w:rsid w:val="006D217F"/>
    <w:rsid w:val="006D2480"/>
    <w:rsid w:val="006D3630"/>
    <w:rsid w:val="006D5158"/>
    <w:rsid w:val="006D55F5"/>
    <w:rsid w:val="006E2AAD"/>
    <w:rsid w:val="006E3966"/>
    <w:rsid w:val="006E564C"/>
    <w:rsid w:val="006E5C28"/>
    <w:rsid w:val="006E6948"/>
    <w:rsid w:val="006E728A"/>
    <w:rsid w:val="006F35D9"/>
    <w:rsid w:val="006F7022"/>
    <w:rsid w:val="00700A2B"/>
    <w:rsid w:val="00702963"/>
    <w:rsid w:val="00703842"/>
    <w:rsid w:val="007050E5"/>
    <w:rsid w:val="0070528A"/>
    <w:rsid w:val="00705A7D"/>
    <w:rsid w:val="007107EE"/>
    <w:rsid w:val="007126C8"/>
    <w:rsid w:val="0071373B"/>
    <w:rsid w:val="00713ED9"/>
    <w:rsid w:val="00721C08"/>
    <w:rsid w:val="00721C89"/>
    <w:rsid w:val="00722A57"/>
    <w:rsid w:val="007233AA"/>
    <w:rsid w:val="00730BB9"/>
    <w:rsid w:val="00732747"/>
    <w:rsid w:val="0073463F"/>
    <w:rsid w:val="007376B3"/>
    <w:rsid w:val="00740AF8"/>
    <w:rsid w:val="00741CB1"/>
    <w:rsid w:val="007454DD"/>
    <w:rsid w:val="00745B76"/>
    <w:rsid w:val="007509DA"/>
    <w:rsid w:val="00752541"/>
    <w:rsid w:val="00754D9F"/>
    <w:rsid w:val="0075507A"/>
    <w:rsid w:val="007601DD"/>
    <w:rsid w:val="0076281F"/>
    <w:rsid w:val="0076386A"/>
    <w:rsid w:val="00763F26"/>
    <w:rsid w:val="00765369"/>
    <w:rsid w:val="007673C2"/>
    <w:rsid w:val="00772095"/>
    <w:rsid w:val="007720D5"/>
    <w:rsid w:val="007732A8"/>
    <w:rsid w:val="007733F5"/>
    <w:rsid w:val="00775C1A"/>
    <w:rsid w:val="00783E42"/>
    <w:rsid w:val="00785E00"/>
    <w:rsid w:val="007872F7"/>
    <w:rsid w:val="00791756"/>
    <w:rsid w:val="007917CE"/>
    <w:rsid w:val="0079289B"/>
    <w:rsid w:val="007A01DD"/>
    <w:rsid w:val="007A1AB1"/>
    <w:rsid w:val="007A3B6C"/>
    <w:rsid w:val="007A3BAE"/>
    <w:rsid w:val="007A506D"/>
    <w:rsid w:val="007A7123"/>
    <w:rsid w:val="007B0843"/>
    <w:rsid w:val="007B1A11"/>
    <w:rsid w:val="007B3C2A"/>
    <w:rsid w:val="007B5771"/>
    <w:rsid w:val="007B5CC2"/>
    <w:rsid w:val="007B600A"/>
    <w:rsid w:val="007C0D8B"/>
    <w:rsid w:val="007C0F6A"/>
    <w:rsid w:val="007C32A3"/>
    <w:rsid w:val="007C71D6"/>
    <w:rsid w:val="007C7720"/>
    <w:rsid w:val="007C7828"/>
    <w:rsid w:val="007D2684"/>
    <w:rsid w:val="007E021C"/>
    <w:rsid w:val="007E03A9"/>
    <w:rsid w:val="007E4536"/>
    <w:rsid w:val="007F2775"/>
    <w:rsid w:val="007F4754"/>
    <w:rsid w:val="007F4CCF"/>
    <w:rsid w:val="007F4F6A"/>
    <w:rsid w:val="0080611A"/>
    <w:rsid w:val="0080699D"/>
    <w:rsid w:val="008128C1"/>
    <w:rsid w:val="008130BE"/>
    <w:rsid w:val="008141C0"/>
    <w:rsid w:val="008160D2"/>
    <w:rsid w:val="00817512"/>
    <w:rsid w:val="00817B4C"/>
    <w:rsid w:val="00820A39"/>
    <w:rsid w:val="00821A45"/>
    <w:rsid w:val="00824D11"/>
    <w:rsid w:val="008265AF"/>
    <w:rsid w:val="00827075"/>
    <w:rsid w:val="00833480"/>
    <w:rsid w:val="00834726"/>
    <w:rsid w:val="00834BBA"/>
    <w:rsid w:val="00834C15"/>
    <w:rsid w:val="00836D9E"/>
    <w:rsid w:val="00844600"/>
    <w:rsid w:val="008476D8"/>
    <w:rsid w:val="00847EBF"/>
    <w:rsid w:val="008542B0"/>
    <w:rsid w:val="00857D00"/>
    <w:rsid w:val="00860443"/>
    <w:rsid w:val="00860C9E"/>
    <w:rsid w:val="00861D19"/>
    <w:rsid w:val="008623E2"/>
    <w:rsid w:val="00864BAC"/>
    <w:rsid w:val="0086548B"/>
    <w:rsid w:val="00865C20"/>
    <w:rsid w:val="008674B3"/>
    <w:rsid w:val="0086792D"/>
    <w:rsid w:val="0087009F"/>
    <w:rsid w:val="00870A7D"/>
    <w:rsid w:val="0087138D"/>
    <w:rsid w:val="008734BD"/>
    <w:rsid w:val="00874365"/>
    <w:rsid w:val="0087547B"/>
    <w:rsid w:val="00877A83"/>
    <w:rsid w:val="008850FF"/>
    <w:rsid w:val="008874DB"/>
    <w:rsid w:val="0089045B"/>
    <w:rsid w:val="008936EE"/>
    <w:rsid w:val="008949B3"/>
    <w:rsid w:val="00895E1E"/>
    <w:rsid w:val="008A0A2F"/>
    <w:rsid w:val="008A2751"/>
    <w:rsid w:val="008A34F2"/>
    <w:rsid w:val="008A359A"/>
    <w:rsid w:val="008A5849"/>
    <w:rsid w:val="008A6136"/>
    <w:rsid w:val="008B3CB3"/>
    <w:rsid w:val="008B3CF6"/>
    <w:rsid w:val="008B4796"/>
    <w:rsid w:val="008B6509"/>
    <w:rsid w:val="008B7BF1"/>
    <w:rsid w:val="008C1D4D"/>
    <w:rsid w:val="008C205D"/>
    <w:rsid w:val="008C23EF"/>
    <w:rsid w:val="008C4923"/>
    <w:rsid w:val="008C68BE"/>
    <w:rsid w:val="008C7AAC"/>
    <w:rsid w:val="008D0C87"/>
    <w:rsid w:val="008D2440"/>
    <w:rsid w:val="008D2481"/>
    <w:rsid w:val="008D2B9C"/>
    <w:rsid w:val="008D536D"/>
    <w:rsid w:val="008D5DAC"/>
    <w:rsid w:val="008E3C53"/>
    <w:rsid w:val="008E3FC8"/>
    <w:rsid w:val="008E591D"/>
    <w:rsid w:val="008E67C0"/>
    <w:rsid w:val="008F12C6"/>
    <w:rsid w:val="008F1897"/>
    <w:rsid w:val="008F3D1F"/>
    <w:rsid w:val="008F44C2"/>
    <w:rsid w:val="008F4EDB"/>
    <w:rsid w:val="008F585E"/>
    <w:rsid w:val="008F5EC0"/>
    <w:rsid w:val="008F655D"/>
    <w:rsid w:val="008F7BFB"/>
    <w:rsid w:val="00905CCF"/>
    <w:rsid w:val="00906756"/>
    <w:rsid w:val="009117E5"/>
    <w:rsid w:val="00911EE5"/>
    <w:rsid w:val="00924CE9"/>
    <w:rsid w:val="009262AB"/>
    <w:rsid w:val="0092687F"/>
    <w:rsid w:val="00934275"/>
    <w:rsid w:val="009409F2"/>
    <w:rsid w:val="00942020"/>
    <w:rsid w:val="0094507E"/>
    <w:rsid w:val="00954C10"/>
    <w:rsid w:val="0095566E"/>
    <w:rsid w:val="009559AE"/>
    <w:rsid w:val="00957297"/>
    <w:rsid w:val="009617CF"/>
    <w:rsid w:val="009653AA"/>
    <w:rsid w:val="00965546"/>
    <w:rsid w:val="0096666F"/>
    <w:rsid w:val="0096762F"/>
    <w:rsid w:val="0097044A"/>
    <w:rsid w:val="009766CB"/>
    <w:rsid w:val="00976F47"/>
    <w:rsid w:val="00976F7F"/>
    <w:rsid w:val="0098151C"/>
    <w:rsid w:val="00982803"/>
    <w:rsid w:val="0098609D"/>
    <w:rsid w:val="00986983"/>
    <w:rsid w:val="0099146E"/>
    <w:rsid w:val="009A16E1"/>
    <w:rsid w:val="009A773E"/>
    <w:rsid w:val="009B1335"/>
    <w:rsid w:val="009B17B2"/>
    <w:rsid w:val="009B6538"/>
    <w:rsid w:val="009C017C"/>
    <w:rsid w:val="009C14CF"/>
    <w:rsid w:val="009C45EC"/>
    <w:rsid w:val="009C6110"/>
    <w:rsid w:val="009C6AB5"/>
    <w:rsid w:val="009D269C"/>
    <w:rsid w:val="009D2CC3"/>
    <w:rsid w:val="009D4176"/>
    <w:rsid w:val="009D5D1A"/>
    <w:rsid w:val="009E1DB3"/>
    <w:rsid w:val="009E1F48"/>
    <w:rsid w:val="009E3389"/>
    <w:rsid w:val="009F23AD"/>
    <w:rsid w:val="00A02A9A"/>
    <w:rsid w:val="00A02FCE"/>
    <w:rsid w:val="00A070EB"/>
    <w:rsid w:val="00A10075"/>
    <w:rsid w:val="00A101E4"/>
    <w:rsid w:val="00A105A4"/>
    <w:rsid w:val="00A126E3"/>
    <w:rsid w:val="00A13DD9"/>
    <w:rsid w:val="00A1625F"/>
    <w:rsid w:val="00A173B9"/>
    <w:rsid w:val="00A176B1"/>
    <w:rsid w:val="00A21885"/>
    <w:rsid w:val="00A21F3F"/>
    <w:rsid w:val="00A2616A"/>
    <w:rsid w:val="00A26B48"/>
    <w:rsid w:val="00A27612"/>
    <w:rsid w:val="00A33D6A"/>
    <w:rsid w:val="00A352AA"/>
    <w:rsid w:val="00A36934"/>
    <w:rsid w:val="00A40803"/>
    <w:rsid w:val="00A4163A"/>
    <w:rsid w:val="00A4659A"/>
    <w:rsid w:val="00A46708"/>
    <w:rsid w:val="00A565E7"/>
    <w:rsid w:val="00A600BD"/>
    <w:rsid w:val="00A60FEA"/>
    <w:rsid w:val="00A6198F"/>
    <w:rsid w:val="00A62A4A"/>
    <w:rsid w:val="00A62CFB"/>
    <w:rsid w:val="00A62D55"/>
    <w:rsid w:val="00A64B92"/>
    <w:rsid w:val="00A64BCF"/>
    <w:rsid w:val="00A673A0"/>
    <w:rsid w:val="00A67D29"/>
    <w:rsid w:val="00A67F3B"/>
    <w:rsid w:val="00A74E2F"/>
    <w:rsid w:val="00A76007"/>
    <w:rsid w:val="00A76879"/>
    <w:rsid w:val="00A76912"/>
    <w:rsid w:val="00A80641"/>
    <w:rsid w:val="00A81A1D"/>
    <w:rsid w:val="00A8435E"/>
    <w:rsid w:val="00A84402"/>
    <w:rsid w:val="00A923E6"/>
    <w:rsid w:val="00A9257C"/>
    <w:rsid w:val="00A948FF"/>
    <w:rsid w:val="00A94B59"/>
    <w:rsid w:val="00A9741C"/>
    <w:rsid w:val="00A97546"/>
    <w:rsid w:val="00AA001F"/>
    <w:rsid w:val="00AA10DD"/>
    <w:rsid w:val="00AA3D1E"/>
    <w:rsid w:val="00AA70CC"/>
    <w:rsid w:val="00AB3A69"/>
    <w:rsid w:val="00AC5CC2"/>
    <w:rsid w:val="00AC65A5"/>
    <w:rsid w:val="00AC76CA"/>
    <w:rsid w:val="00AC77F4"/>
    <w:rsid w:val="00AD158A"/>
    <w:rsid w:val="00AD3110"/>
    <w:rsid w:val="00AD573C"/>
    <w:rsid w:val="00AD631E"/>
    <w:rsid w:val="00AE065C"/>
    <w:rsid w:val="00AE74C7"/>
    <w:rsid w:val="00AF0849"/>
    <w:rsid w:val="00AF1F12"/>
    <w:rsid w:val="00AF2F33"/>
    <w:rsid w:val="00AF70DF"/>
    <w:rsid w:val="00AF7DF2"/>
    <w:rsid w:val="00B008B5"/>
    <w:rsid w:val="00B03999"/>
    <w:rsid w:val="00B05411"/>
    <w:rsid w:val="00B05E35"/>
    <w:rsid w:val="00B11CEB"/>
    <w:rsid w:val="00B13321"/>
    <w:rsid w:val="00B14FDC"/>
    <w:rsid w:val="00B21F01"/>
    <w:rsid w:val="00B21FF9"/>
    <w:rsid w:val="00B255C4"/>
    <w:rsid w:val="00B2575E"/>
    <w:rsid w:val="00B2709C"/>
    <w:rsid w:val="00B302D4"/>
    <w:rsid w:val="00B307B0"/>
    <w:rsid w:val="00B31DA8"/>
    <w:rsid w:val="00B3270C"/>
    <w:rsid w:val="00B34008"/>
    <w:rsid w:val="00B35AFE"/>
    <w:rsid w:val="00B372B2"/>
    <w:rsid w:val="00B40DF7"/>
    <w:rsid w:val="00B45F14"/>
    <w:rsid w:val="00B45FBD"/>
    <w:rsid w:val="00B460C2"/>
    <w:rsid w:val="00B47FA4"/>
    <w:rsid w:val="00B5007C"/>
    <w:rsid w:val="00B52018"/>
    <w:rsid w:val="00B52B51"/>
    <w:rsid w:val="00B535B1"/>
    <w:rsid w:val="00B5486D"/>
    <w:rsid w:val="00B54C0C"/>
    <w:rsid w:val="00B56945"/>
    <w:rsid w:val="00B6055C"/>
    <w:rsid w:val="00B60D64"/>
    <w:rsid w:val="00B626E9"/>
    <w:rsid w:val="00B62A70"/>
    <w:rsid w:val="00B62F2A"/>
    <w:rsid w:val="00B64A17"/>
    <w:rsid w:val="00B655A0"/>
    <w:rsid w:val="00B67417"/>
    <w:rsid w:val="00B70395"/>
    <w:rsid w:val="00B70BA8"/>
    <w:rsid w:val="00B71F71"/>
    <w:rsid w:val="00B72698"/>
    <w:rsid w:val="00B73467"/>
    <w:rsid w:val="00B73AB5"/>
    <w:rsid w:val="00B73DBC"/>
    <w:rsid w:val="00B74DBE"/>
    <w:rsid w:val="00B74E47"/>
    <w:rsid w:val="00B75965"/>
    <w:rsid w:val="00B82044"/>
    <w:rsid w:val="00B83D7B"/>
    <w:rsid w:val="00B83D9F"/>
    <w:rsid w:val="00B861F2"/>
    <w:rsid w:val="00B86D3E"/>
    <w:rsid w:val="00B86E1F"/>
    <w:rsid w:val="00B938C8"/>
    <w:rsid w:val="00B94243"/>
    <w:rsid w:val="00B96284"/>
    <w:rsid w:val="00BA1BB9"/>
    <w:rsid w:val="00BA2E47"/>
    <w:rsid w:val="00BA363C"/>
    <w:rsid w:val="00BA60D0"/>
    <w:rsid w:val="00BA74A1"/>
    <w:rsid w:val="00BB02EF"/>
    <w:rsid w:val="00BB501C"/>
    <w:rsid w:val="00BB6925"/>
    <w:rsid w:val="00BC10D0"/>
    <w:rsid w:val="00BC30A7"/>
    <w:rsid w:val="00BC3E49"/>
    <w:rsid w:val="00BC3EBE"/>
    <w:rsid w:val="00BC4359"/>
    <w:rsid w:val="00BC5C4A"/>
    <w:rsid w:val="00BC5E75"/>
    <w:rsid w:val="00BC797C"/>
    <w:rsid w:val="00BC7F64"/>
    <w:rsid w:val="00BD0409"/>
    <w:rsid w:val="00BD04BE"/>
    <w:rsid w:val="00BD18E7"/>
    <w:rsid w:val="00BD497D"/>
    <w:rsid w:val="00BD6408"/>
    <w:rsid w:val="00BD6977"/>
    <w:rsid w:val="00BD7AA8"/>
    <w:rsid w:val="00BE2FBE"/>
    <w:rsid w:val="00BE417A"/>
    <w:rsid w:val="00BE5437"/>
    <w:rsid w:val="00BE5EEB"/>
    <w:rsid w:val="00BE70F7"/>
    <w:rsid w:val="00BE7439"/>
    <w:rsid w:val="00BF1363"/>
    <w:rsid w:val="00BF2234"/>
    <w:rsid w:val="00BF32BF"/>
    <w:rsid w:val="00BF4831"/>
    <w:rsid w:val="00BF7754"/>
    <w:rsid w:val="00C0044A"/>
    <w:rsid w:val="00C05278"/>
    <w:rsid w:val="00C0545E"/>
    <w:rsid w:val="00C06165"/>
    <w:rsid w:val="00C11BAF"/>
    <w:rsid w:val="00C12382"/>
    <w:rsid w:val="00C13AC0"/>
    <w:rsid w:val="00C14EFC"/>
    <w:rsid w:val="00C1726B"/>
    <w:rsid w:val="00C2027F"/>
    <w:rsid w:val="00C23D2D"/>
    <w:rsid w:val="00C2541F"/>
    <w:rsid w:val="00C25B05"/>
    <w:rsid w:val="00C41416"/>
    <w:rsid w:val="00C42021"/>
    <w:rsid w:val="00C43310"/>
    <w:rsid w:val="00C45220"/>
    <w:rsid w:val="00C54B70"/>
    <w:rsid w:val="00C62846"/>
    <w:rsid w:val="00C64862"/>
    <w:rsid w:val="00C6542F"/>
    <w:rsid w:val="00C707B8"/>
    <w:rsid w:val="00C72330"/>
    <w:rsid w:val="00C73D7C"/>
    <w:rsid w:val="00C740DF"/>
    <w:rsid w:val="00C746C6"/>
    <w:rsid w:val="00C77C10"/>
    <w:rsid w:val="00C80F43"/>
    <w:rsid w:val="00C83825"/>
    <w:rsid w:val="00C840C2"/>
    <w:rsid w:val="00C845C8"/>
    <w:rsid w:val="00C86077"/>
    <w:rsid w:val="00C86B6F"/>
    <w:rsid w:val="00C932A2"/>
    <w:rsid w:val="00CA133D"/>
    <w:rsid w:val="00CA2690"/>
    <w:rsid w:val="00CA4B0E"/>
    <w:rsid w:val="00CB5DCB"/>
    <w:rsid w:val="00CB7068"/>
    <w:rsid w:val="00CB729E"/>
    <w:rsid w:val="00CC1311"/>
    <w:rsid w:val="00CC2F93"/>
    <w:rsid w:val="00CC3EF4"/>
    <w:rsid w:val="00CD0BB7"/>
    <w:rsid w:val="00CD10B5"/>
    <w:rsid w:val="00CD14E4"/>
    <w:rsid w:val="00CD2523"/>
    <w:rsid w:val="00CE0AF5"/>
    <w:rsid w:val="00CE5350"/>
    <w:rsid w:val="00CE7EBD"/>
    <w:rsid w:val="00CF1982"/>
    <w:rsid w:val="00CF2AFB"/>
    <w:rsid w:val="00CF7308"/>
    <w:rsid w:val="00D0679B"/>
    <w:rsid w:val="00D10BD9"/>
    <w:rsid w:val="00D12883"/>
    <w:rsid w:val="00D13A79"/>
    <w:rsid w:val="00D1413A"/>
    <w:rsid w:val="00D145F5"/>
    <w:rsid w:val="00D14D5F"/>
    <w:rsid w:val="00D15C6B"/>
    <w:rsid w:val="00D15FFE"/>
    <w:rsid w:val="00D1615E"/>
    <w:rsid w:val="00D209FD"/>
    <w:rsid w:val="00D21F9F"/>
    <w:rsid w:val="00D22C7D"/>
    <w:rsid w:val="00D25878"/>
    <w:rsid w:val="00D25B12"/>
    <w:rsid w:val="00D25C97"/>
    <w:rsid w:val="00D304CB"/>
    <w:rsid w:val="00D35720"/>
    <w:rsid w:val="00D4394B"/>
    <w:rsid w:val="00D4491B"/>
    <w:rsid w:val="00D45229"/>
    <w:rsid w:val="00D45971"/>
    <w:rsid w:val="00D473A1"/>
    <w:rsid w:val="00D50519"/>
    <w:rsid w:val="00D50DE7"/>
    <w:rsid w:val="00D537AE"/>
    <w:rsid w:val="00D56394"/>
    <w:rsid w:val="00D60380"/>
    <w:rsid w:val="00D608C3"/>
    <w:rsid w:val="00D62FC2"/>
    <w:rsid w:val="00D66971"/>
    <w:rsid w:val="00D67208"/>
    <w:rsid w:val="00D757DE"/>
    <w:rsid w:val="00D776B9"/>
    <w:rsid w:val="00D82EED"/>
    <w:rsid w:val="00D83378"/>
    <w:rsid w:val="00D858FD"/>
    <w:rsid w:val="00D95A5F"/>
    <w:rsid w:val="00D969AE"/>
    <w:rsid w:val="00DA06CA"/>
    <w:rsid w:val="00DA24ED"/>
    <w:rsid w:val="00DA37F3"/>
    <w:rsid w:val="00DA3CAA"/>
    <w:rsid w:val="00DA4786"/>
    <w:rsid w:val="00DA59FD"/>
    <w:rsid w:val="00DA7CE2"/>
    <w:rsid w:val="00DB1214"/>
    <w:rsid w:val="00DB1FDF"/>
    <w:rsid w:val="00DB6EF0"/>
    <w:rsid w:val="00DC500C"/>
    <w:rsid w:val="00DD32EC"/>
    <w:rsid w:val="00DD3EF2"/>
    <w:rsid w:val="00DD76E4"/>
    <w:rsid w:val="00DE2987"/>
    <w:rsid w:val="00DE29AD"/>
    <w:rsid w:val="00DE370C"/>
    <w:rsid w:val="00DE5665"/>
    <w:rsid w:val="00DE6328"/>
    <w:rsid w:val="00DE7E69"/>
    <w:rsid w:val="00DF029E"/>
    <w:rsid w:val="00DF2911"/>
    <w:rsid w:val="00DF2CE1"/>
    <w:rsid w:val="00DF68CA"/>
    <w:rsid w:val="00DF697D"/>
    <w:rsid w:val="00E02136"/>
    <w:rsid w:val="00E023BE"/>
    <w:rsid w:val="00E03CBE"/>
    <w:rsid w:val="00E03CCD"/>
    <w:rsid w:val="00E117B0"/>
    <w:rsid w:val="00E14091"/>
    <w:rsid w:val="00E15595"/>
    <w:rsid w:val="00E15FEB"/>
    <w:rsid w:val="00E16087"/>
    <w:rsid w:val="00E165F1"/>
    <w:rsid w:val="00E206B2"/>
    <w:rsid w:val="00E208F0"/>
    <w:rsid w:val="00E2153B"/>
    <w:rsid w:val="00E222D3"/>
    <w:rsid w:val="00E234F2"/>
    <w:rsid w:val="00E2472A"/>
    <w:rsid w:val="00E279D0"/>
    <w:rsid w:val="00E31590"/>
    <w:rsid w:val="00E31C66"/>
    <w:rsid w:val="00E34D6E"/>
    <w:rsid w:val="00E361E6"/>
    <w:rsid w:val="00E362BE"/>
    <w:rsid w:val="00E37725"/>
    <w:rsid w:val="00E4279E"/>
    <w:rsid w:val="00E44F21"/>
    <w:rsid w:val="00E45ADF"/>
    <w:rsid w:val="00E51A57"/>
    <w:rsid w:val="00E52287"/>
    <w:rsid w:val="00E54923"/>
    <w:rsid w:val="00E65223"/>
    <w:rsid w:val="00E65565"/>
    <w:rsid w:val="00E66016"/>
    <w:rsid w:val="00E67221"/>
    <w:rsid w:val="00E77121"/>
    <w:rsid w:val="00E80890"/>
    <w:rsid w:val="00E80925"/>
    <w:rsid w:val="00E8168F"/>
    <w:rsid w:val="00E909E4"/>
    <w:rsid w:val="00E916AC"/>
    <w:rsid w:val="00E95A7A"/>
    <w:rsid w:val="00E96968"/>
    <w:rsid w:val="00EA0205"/>
    <w:rsid w:val="00EA0F4F"/>
    <w:rsid w:val="00EA305C"/>
    <w:rsid w:val="00EA5633"/>
    <w:rsid w:val="00EB1097"/>
    <w:rsid w:val="00EB12A8"/>
    <w:rsid w:val="00EB13AA"/>
    <w:rsid w:val="00EB1E4C"/>
    <w:rsid w:val="00EB3654"/>
    <w:rsid w:val="00EB4081"/>
    <w:rsid w:val="00EB5B4D"/>
    <w:rsid w:val="00EC0F31"/>
    <w:rsid w:val="00EC3561"/>
    <w:rsid w:val="00EC72A7"/>
    <w:rsid w:val="00EC782F"/>
    <w:rsid w:val="00EC797A"/>
    <w:rsid w:val="00ED1078"/>
    <w:rsid w:val="00ED171C"/>
    <w:rsid w:val="00ED3562"/>
    <w:rsid w:val="00ED42E2"/>
    <w:rsid w:val="00ED42E8"/>
    <w:rsid w:val="00EE4822"/>
    <w:rsid w:val="00EE637D"/>
    <w:rsid w:val="00EE6533"/>
    <w:rsid w:val="00EE790E"/>
    <w:rsid w:val="00EF0021"/>
    <w:rsid w:val="00EF16C3"/>
    <w:rsid w:val="00EF5F4A"/>
    <w:rsid w:val="00EF6B6C"/>
    <w:rsid w:val="00EF7FD5"/>
    <w:rsid w:val="00F030B5"/>
    <w:rsid w:val="00F043FF"/>
    <w:rsid w:val="00F05829"/>
    <w:rsid w:val="00F05B6C"/>
    <w:rsid w:val="00F10354"/>
    <w:rsid w:val="00F10EA7"/>
    <w:rsid w:val="00F12948"/>
    <w:rsid w:val="00F17019"/>
    <w:rsid w:val="00F175E6"/>
    <w:rsid w:val="00F2199E"/>
    <w:rsid w:val="00F23C51"/>
    <w:rsid w:val="00F27BCF"/>
    <w:rsid w:val="00F33791"/>
    <w:rsid w:val="00F33A8F"/>
    <w:rsid w:val="00F36163"/>
    <w:rsid w:val="00F36BAC"/>
    <w:rsid w:val="00F3721D"/>
    <w:rsid w:val="00F413C3"/>
    <w:rsid w:val="00F42C99"/>
    <w:rsid w:val="00F43552"/>
    <w:rsid w:val="00F44D32"/>
    <w:rsid w:val="00F46545"/>
    <w:rsid w:val="00F5087F"/>
    <w:rsid w:val="00F50CAE"/>
    <w:rsid w:val="00F518A6"/>
    <w:rsid w:val="00F5239E"/>
    <w:rsid w:val="00F5323A"/>
    <w:rsid w:val="00F5734D"/>
    <w:rsid w:val="00F62AE2"/>
    <w:rsid w:val="00F62C30"/>
    <w:rsid w:val="00F66CE6"/>
    <w:rsid w:val="00F67298"/>
    <w:rsid w:val="00F700AC"/>
    <w:rsid w:val="00F70AF1"/>
    <w:rsid w:val="00F71490"/>
    <w:rsid w:val="00F716D1"/>
    <w:rsid w:val="00F75337"/>
    <w:rsid w:val="00F76A47"/>
    <w:rsid w:val="00F773D7"/>
    <w:rsid w:val="00F80514"/>
    <w:rsid w:val="00F819D0"/>
    <w:rsid w:val="00F822F4"/>
    <w:rsid w:val="00F85AF8"/>
    <w:rsid w:val="00F87E17"/>
    <w:rsid w:val="00F9312E"/>
    <w:rsid w:val="00F93C9D"/>
    <w:rsid w:val="00F955FD"/>
    <w:rsid w:val="00F96978"/>
    <w:rsid w:val="00F97F55"/>
    <w:rsid w:val="00FA009F"/>
    <w:rsid w:val="00FA0377"/>
    <w:rsid w:val="00FA35C6"/>
    <w:rsid w:val="00FA4992"/>
    <w:rsid w:val="00FA5E44"/>
    <w:rsid w:val="00FB0967"/>
    <w:rsid w:val="00FB1217"/>
    <w:rsid w:val="00FB165C"/>
    <w:rsid w:val="00FB4E32"/>
    <w:rsid w:val="00FB6DE8"/>
    <w:rsid w:val="00FC00AB"/>
    <w:rsid w:val="00FC01CF"/>
    <w:rsid w:val="00FC6320"/>
    <w:rsid w:val="00FD28F0"/>
    <w:rsid w:val="00FD40BB"/>
    <w:rsid w:val="00FD4225"/>
    <w:rsid w:val="00FD7941"/>
    <w:rsid w:val="00FE016C"/>
    <w:rsid w:val="00FE0470"/>
    <w:rsid w:val="00FE0608"/>
    <w:rsid w:val="00FE2068"/>
    <w:rsid w:val="00FE2317"/>
    <w:rsid w:val="00FE35B8"/>
    <w:rsid w:val="00FE5CB9"/>
    <w:rsid w:val="00FE6848"/>
    <w:rsid w:val="00FF0FF4"/>
    <w:rsid w:val="00FF22C9"/>
    <w:rsid w:val="00FF317C"/>
    <w:rsid w:val="00FF344C"/>
    <w:rsid w:val="0EE26948"/>
    <w:rsid w:val="0FE51FAA"/>
    <w:rsid w:val="19385B85"/>
    <w:rsid w:val="1F88494A"/>
    <w:rsid w:val="208B19D8"/>
    <w:rsid w:val="20EE624E"/>
    <w:rsid w:val="2886120B"/>
    <w:rsid w:val="2AD377C3"/>
    <w:rsid w:val="2C654AC0"/>
    <w:rsid w:val="51A327F6"/>
    <w:rsid w:val="537D7B9C"/>
    <w:rsid w:val="53DA1EB4"/>
    <w:rsid w:val="581D74B8"/>
    <w:rsid w:val="6E6145AC"/>
    <w:rsid w:val="72B13927"/>
    <w:rsid w:val="7A766CA4"/>
    <w:rsid w:val="7B182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1044</Words>
  <Characters>1126</Characters>
  <Lines>7</Lines>
  <Paragraphs>2</Paragraphs>
  <TotalTime>6</TotalTime>
  <ScaleCrop>false</ScaleCrop>
  <LinksUpToDate>false</LinksUpToDate>
  <CharactersWithSpaces>1130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2021-03-08T07:00:00Z</dcterms:created>
  <dc:creator>盐池交易</dc:creator>
  <cp:lastModifiedBy>好了就了</cp:lastModifiedBy>
  <dcterms:modified xsi:type="dcterms:W3CDTF">2022-05-24T07:46:09Z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E18456F5EABF4A078F77C643B28F9B0A</vt:lpwstr>
  </property>
</Properties>
</file>