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2"/>
          <w:sz w:val="44"/>
          <w:szCs w:val="44"/>
          <w:lang w:val="en-US" w:eastAsia="zh-CN" w:bidi="zh-TW"/>
        </w:rPr>
        <w:t>盐池县盐州路沿街围墙、台阶等维修改造工程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2021年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/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根据盐池县财政局《关于开展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2021年部门项目支出绩效自评的通知》（盐财发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号）要求，我局组织相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关人员对实施的“盐池县盐州路沿街围墙、台阶等维修改造工程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”进行自评总结，现将自评情况报告如下：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一、绩效目标批复下达情况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（一）年初批复下达盐池县盐州路沿街围墙、台阶等维修改造工程资金预算和绩效目标情况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1、2021年下达我局盐池县盐州路沿街围墙、台阶等维修改造工程共140万元。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主要绩效目标：新建透水步道1498.9米，盐州路商户台阶平台854.4平方米，花岗岩台阶845平方米，盐池宾馆文化墙27.6米，公路段北门口北侧挡土墙19米，盐州路文化宣传牌43套，防腐木坐凳12条，护栏101米，雨花石拼花铺装72.7平方米，盐州路城墙基础修缮10.1立方米。通过建设本项目将改善城市道路交通条件，完善基础设施，方便居民出行、改善群众生活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（二）年度中由县级资金安排下达盐池县盐州路沿街围墙、台阶等维修改造工程资金预算和绩效目标情况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自治区财政厅关于下达2021年政府一般债务资金指标的通知（第四批）》宁财（债）指标〔2021〕667号、《盐池县财政局关于下达2021年地方政府新增一般债券资金（第二批）预算指标的通知》（盐财（预）指标〔2021〕457号）、《盐池县审批服务管理局关于批准（盐池县盐州路沿街围墙、台阶等维修改造工程初步设计）的批复》（盐审服管发〔2021〕391号）文件要求，盐池县盐州路沿街围墙、台阶等维修改造工程资金预算安排140万元，全部为财政拨款，盐池县盐州路沿街围墙、台阶等维修改造工程2021年资金已全部到位。内容为(1)透水步道：新建透水步道长1498.9m，宽1.4m(透水混凝土硬化步道1，2m，两侧花岗岩道牙0.12m)。新建透水混凝土硬化步道1798.6㎡；安装700×270x120mm花岗岩道牙1498.9m，安装700×200×120mm花岗岩道牙1498.9m；喷涂保护漆1798.6㎡；安装荧光石20㎡。(2)盐州路商户台阶维修改造：拆除现状台阶868.6m³，垃圾外运868.6m³；新建花岗岩台阶平台854.4㎡，新建花岗岩台阶845㎡。(3)盐池宾馆文化墙：盐池宾馆西侧新建文化墙2座，每座文化墙长13.8m，总长27.6m。(4)公路管理段挡土墙：新建公路段门口北侧挡土墙19m。(5)盐州路文化宣传牌盐州路民族街至广惠街路段，路灯、监控等基座安装文化宣传牌，共43套。（6)防腐木坐凳结合街头绿地、口袋公园等设置防腐木坐凳12条。(7)护栏新建混凝土护栏101米，栏杆高48cm，厚8cm。(8)街角美化：美化改造盐州路与花马池接交叉口东北角，新建雨花石拼花铺装72.7㎡，并设置文化石1块。(9)城墙基础修缮对盐州路两侧城墙基础裸露、破损情况进行修缮改造，砌筑城墙基础10.1m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盐池县盐州路沿街围墙、台阶等维修改造工程预算资金140万元，实际到位资金140万元，资金到位率100%。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2、项目资金执行情况分析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2021年盐池县盐州路沿街围墙、台阶等维修改造工程预算资金已全部下达，并按资金文件及项目建设要求和进度全部落实到位。2021实际总支出为140万元，无结余资金，资金执行率100%。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3、项目资金管理情况分析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盐州路沿街围墙、台阶等维修改造工程专项资金严格按照《中央财政专项补助资金管理办法》、《自治区财政专项补助资金管理办法》及《中央对地方专项转移支付绩效目标管理暂行办法》的规定进行管理，资金拨付审批程序完整；在资金用途、支付条件、支付计划等方面，按照分级责任制，由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：项目完成(1)透水步道：新建透水步道长1498.9m，宽1.4m(透水混凝土硬化步道1，2m，两侧花岗岩道牙0.12m)。新建透水混凝土硬化步道1798.6㎡；安装700×270x120mm花岗岩道牙1498.9m，安装700×200×120mm花岗岩道牙1498.9m；喷涂保护漆1798.6㎡；安装荧光石20㎡。(2)盐州路商户台阶维修改造：拆除现状台阶868.6m³，垃圾外运868.6m³；新建花岗岩台阶平台854.4㎡，新建花岗岩台阶845㎡。(3)盐池宾馆文化墙：盐池宾馆西侧新建文化墙2座，每座文化墙长13.8m，总长27.6m。(4)公路管理段挡土墙：新建公路段门口北侧挡土墙19m。(5)盐州路文化宣传牌盐州路民族街至广惠街路段，路灯、监控等基座安装文化宣传牌，共43套。（6)防腐木坐凳结合街头绿地、口袋公园等设置防腐木坐凳12条。(7)护栏新建混凝土护栏101米，栏杆高48cm，厚8cm。(8)街角美化：美化改造盐州路与花马池接交叉口东北角，新建雨花石拼花铺装72.7㎡，并设置文化石1块。(9)城墙基础修缮对盐州路两侧城墙基础裸露、破损情况进行修缮改造，砌筑城墙基础10.1m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：项目施工过程中要求严格“按图施工”，按照相关技术规范标准进行施工，确保符合设计及标准的要求。在项目建设过程中，建设单位按照基本建设程序办理各项手续，建设过程中全面履行了质量责任和义务，设计单位、施工单位、监理单位均具有相应资质。设计文件符合工程强制性标准及合同要求，建设过程中质量行为符合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（3）时效指标：按照2021年度绩效目标制定了项目工作计划，并按照工作计划开展了盐池县盐州路沿街围墙、台阶等维修改造工程工作。项目各项工程安排合理，按照计划进度执行。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（4）成本指标：根据年度预算计划，分解并制定了相应的月度预算使用计划，严格落实。工程已全部落实，支付依据合规合法，执行情况良好，成本控制有效。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经济效益：通过沿街围墙、台阶等维修改造能使城市环境得到有效改善，彻底改变城市道路两侧脏、乱、差的现状，为当地经济的发展起到基础性的作用。该项目资金的投入也为提高居民的生活环境，提升城市的品位，树立良好的城市形象，促进经济良性、健康发展起到积极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社会效益：一个环境优美的生活空间对于形成和谐的人际关系，维护社会安定团结有着十分重要的作用。综合整治的意义除了改善、维持社区秩序，保障居民基本的居住条件，而且还可以协调社区内各方面的关系，化解不平衡、不和谐因素引发的矛盾，营造和谐的人文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（3）生态效益：实施城市更新行动，对不断满足人命群众日益增长的美好生活需求更具有重要意义。相信居住条件改善了，环境优美了，身心也会愉悦，生态文明建设水平将会自然提升。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：随着城市化进程的不断加快，城市生态环境问题逐渐成为人们关注的焦点。城市面貌作为城市化的重要内容，对于改善城市生态和景观环境、提高人民群众生活质量、促进城市的可持续发展具有重要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我局相关人员对项目实施后的社会满意度进行了各项调查，受益群体对项目实施满意度达到93%，项目实施后的社会效益、经济效益、生态效益显著，达到了项目设定的预期效果。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盐池县盐州路沿街围墙、台阶等维修改造工程2021年度目标全部完成实施，均达到了绩效目标。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下一步改进措施：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依照《宁夏回族自治区招标投标管理办法》招标范围的相关要求，进行公开、公平、公正的招投标程序，给予各承包方同等竞争机会，选取具有资质的中标单位开展项目，实行市场化运作，规范政府采购程序，统一管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加强档案管理，通过对档案资料按照文件类、合同类、施工资料等分类、统一管理，进一步完善管理制度并严格执行。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（一）根据项目绩效自评表将项目目标进行量化评价，发现项目实施中的不足。该项目自评指标得分93分。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该项目无需要说明的其他问题。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0" w:leftChars="0" w:firstLine="0" w:firstLineChars="0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VMiuIU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NUyK4h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ind w:left="0" w:leftChars="0" w:firstLine="0" w:firstLineChars="0"/>
                            <w:jc w:val="both"/>
                            <w:rPr>
                              <w:rFonts w:hint="default"/>
                              <w:sz w:val="21"/>
                              <w:szCs w:val="21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left="0" w:leftChars="0" w:firstLine="0" w:firstLineChars="0"/>
                      <w:jc w:val="both"/>
                      <w:rPr>
                        <w:rFonts w:hint="default"/>
                        <w:sz w:val="21"/>
                        <w:szCs w:val="21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69836"/>
    <w:multiLevelType w:val="singleLevel"/>
    <w:tmpl w:val="7886983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156D41"/>
    <w:rsid w:val="00275E2E"/>
    <w:rsid w:val="004D2AA7"/>
    <w:rsid w:val="01476709"/>
    <w:rsid w:val="014F2DB1"/>
    <w:rsid w:val="01705F30"/>
    <w:rsid w:val="01B666C0"/>
    <w:rsid w:val="01DD0C0E"/>
    <w:rsid w:val="02BA29A2"/>
    <w:rsid w:val="03176D9B"/>
    <w:rsid w:val="03570490"/>
    <w:rsid w:val="037F6690"/>
    <w:rsid w:val="041E24E3"/>
    <w:rsid w:val="052E1289"/>
    <w:rsid w:val="056B0532"/>
    <w:rsid w:val="05EE1582"/>
    <w:rsid w:val="061037B9"/>
    <w:rsid w:val="072C6FDB"/>
    <w:rsid w:val="072E3447"/>
    <w:rsid w:val="07C122AA"/>
    <w:rsid w:val="082B10F4"/>
    <w:rsid w:val="08AD444C"/>
    <w:rsid w:val="09015EAD"/>
    <w:rsid w:val="095A2880"/>
    <w:rsid w:val="09723454"/>
    <w:rsid w:val="09A02799"/>
    <w:rsid w:val="09AC3916"/>
    <w:rsid w:val="0A355FD4"/>
    <w:rsid w:val="0A8C2CA0"/>
    <w:rsid w:val="0B3C7EEC"/>
    <w:rsid w:val="0B5E0979"/>
    <w:rsid w:val="0B804783"/>
    <w:rsid w:val="0E331EC0"/>
    <w:rsid w:val="0E754B96"/>
    <w:rsid w:val="0FEB48FF"/>
    <w:rsid w:val="10583BD6"/>
    <w:rsid w:val="105A1505"/>
    <w:rsid w:val="1066393F"/>
    <w:rsid w:val="116B3023"/>
    <w:rsid w:val="117166C7"/>
    <w:rsid w:val="117A6FBC"/>
    <w:rsid w:val="1274516D"/>
    <w:rsid w:val="13F26608"/>
    <w:rsid w:val="13FC1F08"/>
    <w:rsid w:val="14301436"/>
    <w:rsid w:val="146F7312"/>
    <w:rsid w:val="14896E79"/>
    <w:rsid w:val="14C4499C"/>
    <w:rsid w:val="14EF42C1"/>
    <w:rsid w:val="152B6E66"/>
    <w:rsid w:val="16E54694"/>
    <w:rsid w:val="16F76538"/>
    <w:rsid w:val="17136AF0"/>
    <w:rsid w:val="171E39EB"/>
    <w:rsid w:val="174D447C"/>
    <w:rsid w:val="175D6B9B"/>
    <w:rsid w:val="17CF40C9"/>
    <w:rsid w:val="17DD62FD"/>
    <w:rsid w:val="18EE211E"/>
    <w:rsid w:val="19217FBE"/>
    <w:rsid w:val="19AE5285"/>
    <w:rsid w:val="19B70E57"/>
    <w:rsid w:val="1A3E3AF7"/>
    <w:rsid w:val="1B965EE2"/>
    <w:rsid w:val="1C612191"/>
    <w:rsid w:val="1CA461FC"/>
    <w:rsid w:val="1CAA3CD9"/>
    <w:rsid w:val="1CE76BFD"/>
    <w:rsid w:val="1D2B521C"/>
    <w:rsid w:val="1DC274D0"/>
    <w:rsid w:val="1DF25307"/>
    <w:rsid w:val="1E4A4593"/>
    <w:rsid w:val="1E4E7908"/>
    <w:rsid w:val="1EAD6EE0"/>
    <w:rsid w:val="1EB24471"/>
    <w:rsid w:val="1EC3648C"/>
    <w:rsid w:val="1F890B97"/>
    <w:rsid w:val="201E4E88"/>
    <w:rsid w:val="20DA7C51"/>
    <w:rsid w:val="20EF6725"/>
    <w:rsid w:val="21743A03"/>
    <w:rsid w:val="227D3758"/>
    <w:rsid w:val="22B91715"/>
    <w:rsid w:val="22C2273E"/>
    <w:rsid w:val="238713AA"/>
    <w:rsid w:val="242376F2"/>
    <w:rsid w:val="246B0D04"/>
    <w:rsid w:val="24BF4EBC"/>
    <w:rsid w:val="25060A5D"/>
    <w:rsid w:val="26BF2C26"/>
    <w:rsid w:val="2895498F"/>
    <w:rsid w:val="289F72C1"/>
    <w:rsid w:val="28A54230"/>
    <w:rsid w:val="291148A3"/>
    <w:rsid w:val="2CB22384"/>
    <w:rsid w:val="2D0B38EE"/>
    <w:rsid w:val="2D7D57E2"/>
    <w:rsid w:val="2DB6033F"/>
    <w:rsid w:val="2E0C6550"/>
    <w:rsid w:val="2E7B0BF5"/>
    <w:rsid w:val="2F6418C4"/>
    <w:rsid w:val="2F6B4141"/>
    <w:rsid w:val="315755A4"/>
    <w:rsid w:val="31DB472D"/>
    <w:rsid w:val="31ED334A"/>
    <w:rsid w:val="31FB1041"/>
    <w:rsid w:val="324003E3"/>
    <w:rsid w:val="325A0656"/>
    <w:rsid w:val="3277340E"/>
    <w:rsid w:val="328B2544"/>
    <w:rsid w:val="329A0EE5"/>
    <w:rsid w:val="329B6B7E"/>
    <w:rsid w:val="32D5170C"/>
    <w:rsid w:val="33BA12DA"/>
    <w:rsid w:val="34BD6234"/>
    <w:rsid w:val="353F27FF"/>
    <w:rsid w:val="376947D0"/>
    <w:rsid w:val="38983E4E"/>
    <w:rsid w:val="389F61F0"/>
    <w:rsid w:val="398165A3"/>
    <w:rsid w:val="39A940AA"/>
    <w:rsid w:val="39B57A61"/>
    <w:rsid w:val="3A1F160B"/>
    <w:rsid w:val="3A534962"/>
    <w:rsid w:val="3A571945"/>
    <w:rsid w:val="3AC3625D"/>
    <w:rsid w:val="3B36794F"/>
    <w:rsid w:val="3B6E533A"/>
    <w:rsid w:val="3BE935A3"/>
    <w:rsid w:val="3C150741"/>
    <w:rsid w:val="3C686E8F"/>
    <w:rsid w:val="3CE01B09"/>
    <w:rsid w:val="3D7F0A50"/>
    <w:rsid w:val="3EA12676"/>
    <w:rsid w:val="3EDB5983"/>
    <w:rsid w:val="3F4473EE"/>
    <w:rsid w:val="40C275C9"/>
    <w:rsid w:val="41466C72"/>
    <w:rsid w:val="4157436B"/>
    <w:rsid w:val="432D1938"/>
    <w:rsid w:val="436F57BE"/>
    <w:rsid w:val="43C43532"/>
    <w:rsid w:val="44105FA0"/>
    <w:rsid w:val="444B087F"/>
    <w:rsid w:val="44A83F9D"/>
    <w:rsid w:val="45E96AB1"/>
    <w:rsid w:val="462677A8"/>
    <w:rsid w:val="46CE5B41"/>
    <w:rsid w:val="472A598B"/>
    <w:rsid w:val="474403C6"/>
    <w:rsid w:val="47A36D22"/>
    <w:rsid w:val="489F4B4F"/>
    <w:rsid w:val="48B64AC7"/>
    <w:rsid w:val="49D22C53"/>
    <w:rsid w:val="4A107EE4"/>
    <w:rsid w:val="4A9851F2"/>
    <w:rsid w:val="4B123432"/>
    <w:rsid w:val="4B1E69FB"/>
    <w:rsid w:val="4B771FE9"/>
    <w:rsid w:val="4C353320"/>
    <w:rsid w:val="4C6D1EC8"/>
    <w:rsid w:val="4CE3088A"/>
    <w:rsid w:val="4E0114A6"/>
    <w:rsid w:val="4E134FEE"/>
    <w:rsid w:val="4E1877EB"/>
    <w:rsid w:val="4E377B00"/>
    <w:rsid w:val="4E3B3335"/>
    <w:rsid w:val="4E772EBB"/>
    <w:rsid w:val="4EFB6A8D"/>
    <w:rsid w:val="4F025ADA"/>
    <w:rsid w:val="4FA60C94"/>
    <w:rsid w:val="4FB10340"/>
    <w:rsid w:val="4FB42A77"/>
    <w:rsid w:val="4FFB1A68"/>
    <w:rsid w:val="50E56349"/>
    <w:rsid w:val="518F5A2D"/>
    <w:rsid w:val="522C7AD0"/>
    <w:rsid w:val="532F2C5C"/>
    <w:rsid w:val="534907B9"/>
    <w:rsid w:val="53995CC0"/>
    <w:rsid w:val="54BF5D2B"/>
    <w:rsid w:val="556D5C05"/>
    <w:rsid w:val="55B11967"/>
    <w:rsid w:val="56E228E8"/>
    <w:rsid w:val="572B3EB7"/>
    <w:rsid w:val="57972EE6"/>
    <w:rsid w:val="584074D7"/>
    <w:rsid w:val="58421BF7"/>
    <w:rsid w:val="585D2A6D"/>
    <w:rsid w:val="595D08BB"/>
    <w:rsid w:val="59A16E69"/>
    <w:rsid w:val="5A142F27"/>
    <w:rsid w:val="5A5A0B0C"/>
    <w:rsid w:val="5B333112"/>
    <w:rsid w:val="5BC65322"/>
    <w:rsid w:val="5BDB767F"/>
    <w:rsid w:val="5F45758F"/>
    <w:rsid w:val="60F278B2"/>
    <w:rsid w:val="62147E68"/>
    <w:rsid w:val="622D71A7"/>
    <w:rsid w:val="6259189D"/>
    <w:rsid w:val="62A6123F"/>
    <w:rsid w:val="62CF1B72"/>
    <w:rsid w:val="62D16199"/>
    <w:rsid w:val="62D52BBE"/>
    <w:rsid w:val="63054880"/>
    <w:rsid w:val="630C299B"/>
    <w:rsid w:val="63611007"/>
    <w:rsid w:val="63DD291B"/>
    <w:rsid w:val="652A0ACA"/>
    <w:rsid w:val="667565AD"/>
    <w:rsid w:val="69502CFB"/>
    <w:rsid w:val="69801B41"/>
    <w:rsid w:val="6A244B48"/>
    <w:rsid w:val="6A5C369C"/>
    <w:rsid w:val="6AFD0058"/>
    <w:rsid w:val="6B60424A"/>
    <w:rsid w:val="6B987B3D"/>
    <w:rsid w:val="6BEC7BE7"/>
    <w:rsid w:val="6C8D215F"/>
    <w:rsid w:val="6D925960"/>
    <w:rsid w:val="6D9A67DE"/>
    <w:rsid w:val="6DDB5C05"/>
    <w:rsid w:val="6F4C3755"/>
    <w:rsid w:val="701E7C21"/>
    <w:rsid w:val="70BD037D"/>
    <w:rsid w:val="713D3C53"/>
    <w:rsid w:val="715308E2"/>
    <w:rsid w:val="71E15476"/>
    <w:rsid w:val="71F0656A"/>
    <w:rsid w:val="7237430B"/>
    <w:rsid w:val="726136DF"/>
    <w:rsid w:val="72C81A35"/>
    <w:rsid w:val="73125E10"/>
    <w:rsid w:val="736D20B5"/>
    <w:rsid w:val="738D438B"/>
    <w:rsid w:val="740E217D"/>
    <w:rsid w:val="743F6CEA"/>
    <w:rsid w:val="760468BE"/>
    <w:rsid w:val="765F3C2F"/>
    <w:rsid w:val="76936052"/>
    <w:rsid w:val="783D44A3"/>
    <w:rsid w:val="792F515C"/>
    <w:rsid w:val="79CA5CBF"/>
    <w:rsid w:val="7B1F54FC"/>
    <w:rsid w:val="7B3548A8"/>
    <w:rsid w:val="7D3626A4"/>
    <w:rsid w:val="7D951EFA"/>
    <w:rsid w:val="7DF35727"/>
    <w:rsid w:val="7E036FAF"/>
    <w:rsid w:val="7E7532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333333"/>
      <w:u w:val="none"/>
    </w:rPr>
  </w:style>
  <w:style w:type="character" w:styleId="9">
    <w:name w:val="Hyperlink"/>
    <w:basedOn w:val="6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2929</Words>
  <Characters>3268</Characters>
  <Lines>0</Lines>
  <Paragraphs>0</Paragraphs>
  <TotalTime>14</TotalTime>
  <ScaleCrop>false</ScaleCrop>
  <LinksUpToDate>false</LinksUpToDate>
  <CharactersWithSpaces>3268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成**果</cp:lastModifiedBy>
  <cp:lastPrinted>2020-07-17T01:52:00Z</cp:lastPrinted>
  <dcterms:modified xsi:type="dcterms:W3CDTF">2022-05-15T06:59:43Z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6AC67197190645F68CB832EAA00E77B7</vt:lpwstr>
  </property>
</Properties>
</file>