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15项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自主验收生产建设项目清单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5338"/>
        <w:gridCol w:w="4066"/>
        <w:gridCol w:w="2054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建设单位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自主验收报备时间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长庆油田第五采油厂2018-2021年盐池区域评价井项目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1"/>
                <w:szCs w:val="21"/>
                <w:lang w:eastAsia="zh-CN"/>
              </w:rPr>
              <w:t>长庆油田分公司第五采油厂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长庆油田第五采油厂盐池县项目区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2021年产能建设项目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1"/>
                <w:szCs w:val="21"/>
                <w:lang w:eastAsia="zh-CN"/>
              </w:rPr>
              <w:t>长庆油田分公司第五采油厂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盐池县冯记沟乡张记墩建筑用砂（建设期）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宁夏达发德房地产开发有限公司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2022年6月6日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宁夏公路管理中心吴忠分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中心高沙窝公路养护站建设工程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宁夏公路管理中心吴忠分中心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2022年9月5日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宁夏盐池县高沙窝镇施记圈村建筑用砂十四矿（建设期）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盐池县富瑞源石料有限公司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2022年6月6日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盐池县豪宸府商住小区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宁夏大诚顺房地产开发有限公司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月2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2.8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superscript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m³及36000m³油品仓储物流项目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宁夏江鑫石油化工有限公司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2022年8月9日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盐池县危货运输停车场项目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宁夏江鑫石油化工有限公司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2022年8月9日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宁夏金昊磊商贸有限公司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120万吨重介质洗煤项目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宁夏金昊磊商贸有限公司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2022年4月11日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宁夏金雨露建材有限公司工业废渣利用项目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宁夏金雨露建材有限公司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2022年8月29日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宁夏金裕海化工有限公司化工厂项目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宁夏金裕海化工有限公司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2022年8月9日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盐池县顺驰达机动车检测中心建设项目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盐池县顺驰达机动车检测有限公司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2022年3月7日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宁夏顺垄建材有限公司年产4000万块环保砖生产项目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宁夏顺垄建材有限公司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2022年8月29日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盐池县机动车驾驶员培训学校项目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盐池县机动车驾驶员培训有限公司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2022年6月6日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宁夏远裕建材5000万块智能全自动砌块生产项目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宁夏远裕建材工贸有限公司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2022年8月29日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Zjg0Y2I3MDk5NGQwYzg5MTUxMWNkOGFlMzNmY2UifQ=="/>
  </w:docVars>
  <w:rsids>
    <w:rsidRoot w:val="00000000"/>
    <w:rsid w:val="04A95013"/>
    <w:rsid w:val="04D2356F"/>
    <w:rsid w:val="2AA75B82"/>
    <w:rsid w:val="3AA6301F"/>
    <w:rsid w:val="55D422FC"/>
    <w:rsid w:val="56AF1142"/>
    <w:rsid w:val="7FA4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697</Characters>
  <Lines>0</Lines>
  <Paragraphs>0</Paragraphs>
  <TotalTime>1</TotalTime>
  <ScaleCrop>false</ScaleCrop>
  <LinksUpToDate>false</LinksUpToDate>
  <CharactersWithSpaces>697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Liu</cp:lastModifiedBy>
  <dcterms:modified xsi:type="dcterms:W3CDTF">2022-12-06T03:26:45Z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637AC4BFC9A646BFAD2AC035184082B4</vt:lpwstr>
  </property>
</Properties>
</file>