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8B" w:rsidRDefault="001A420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7</w:t>
      </w:r>
    </w:p>
    <w:p w:rsidR="00C4368B" w:rsidRDefault="00C4368B"/>
    <w:p w:rsidR="00C4368B" w:rsidRPr="00352E07" w:rsidRDefault="001A420A">
      <w:pPr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352E07">
        <w:rPr>
          <w:rFonts w:ascii="方正小标宋简体" w:eastAsia="方正小标宋简体" w:hAnsi="方正小标宋_GBK" w:cs="方正小标宋_GBK" w:hint="eastAsia"/>
          <w:sz w:val="44"/>
          <w:szCs w:val="44"/>
        </w:rPr>
        <w:t>农业保险保</w:t>
      </w:r>
      <w:bookmarkStart w:id="0" w:name="_GoBack"/>
      <w:bookmarkEnd w:id="0"/>
      <w:r w:rsidRPr="00352E07">
        <w:rPr>
          <w:rFonts w:ascii="方正小标宋简体" w:eastAsia="方正小标宋简体" w:hAnsi="方正小标宋_GBK" w:cs="方正小标宋_GBK" w:hint="eastAsia"/>
          <w:sz w:val="44"/>
          <w:szCs w:val="44"/>
        </w:rPr>
        <w:t>费补贴资金到位承诺函</w:t>
      </w:r>
    </w:p>
    <w:p w:rsidR="00C4368B" w:rsidRDefault="00C4368B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C4368B" w:rsidRPr="00352E07" w:rsidRDefault="001A420A" w:rsidP="00352E07">
      <w:pPr>
        <w:rPr>
          <w:rFonts w:ascii="Times New Roman" w:eastAsia="仿宋_GB2312" w:hAnsi="Times New Roman" w:cs="Times New Roman"/>
          <w:sz w:val="32"/>
          <w:szCs w:val="32"/>
        </w:rPr>
      </w:pPr>
      <w:r w:rsidRPr="00352E07">
        <w:rPr>
          <w:rFonts w:ascii="Times New Roman" w:eastAsia="仿宋_GB2312" w:hAnsi="Times New Roman" w:cs="Times New Roman"/>
          <w:sz w:val="32"/>
          <w:szCs w:val="32"/>
        </w:rPr>
        <w:t>自治区财政厅：</w:t>
      </w:r>
    </w:p>
    <w:p w:rsidR="00C4368B" w:rsidRPr="00352E07" w:rsidRDefault="001A420A" w:rsidP="00352E07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52E07">
        <w:rPr>
          <w:rFonts w:ascii="Times New Roman" w:eastAsia="仿宋_GB2312" w:hAnsi="Times New Roman" w:cs="Times New Roman"/>
          <w:sz w:val="32"/>
          <w:szCs w:val="32"/>
        </w:rPr>
        <w:t>根据中央财政农业保险保费补贴政策的有关规定，我市、县（区）本级财政应承担的保费补贴资金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万元将足额落实到位。其中，种植业保险保费补贴资金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万元，养殖业保险保费补贴资金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万元，森林保险保费补贴资金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C4368B" w:rsidRPr="00352E07" w:rsidRDefault="00C4368B" w:rsidP="00352E07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4368B" w:rsidRPr="00352E07" w:rsidRDefault="00C4368B" w:rsidP="00352E07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4368B" w:rsidRPr="00352E07" w:rsidRDefault="00C4368B" w:rsidP="00352E07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4368B" w:rsidRPr="00352E07" w:rsidRDefault="001A420A" w:rsidP="00352E07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52E07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XX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财政局</w:t>
      </w:r>
    </w:p>
    <w:p w:rsidR="00C4368B" w:rsidRPr="00352E07" w:rsidRDefault="001A420A" w:rsidP="00352E07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52E07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202X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352E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4368B" w:rsidRDefault="001A420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:rsidR="00C4368B" w:rsidRDefault="00C4368B">
      <w:pPr>
        <w:ind w:firstLine="640"/>
        <w:rPr>
          <w:rFonts w:ascii="仿宋" w:eastAsia="仿宋" w:hAnsi="仿宋" w:cs="仿宋"/>
          <w:sz w:val="32"/>
          <w:szCs w:val="32"/>
        </w:rPr>
      </w:pPr>
    </w:p>
    <w:sectPr w:rsidR="00C4368B" w:rsidSect="00352E0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4831"/>
    <w:rsid w:val="DF7FAB30"/>
    <w:rsid w:val="FDDF9343"/>
    <w:rsid w:val="001A420A"/>
    <w:rsid w:val="00352E07"/>
    <w:rsid w:val="00C4368B"/>
    <w:rsid w:val="01AE7266"/>
    <w:rsid w:val="139D4831"/>
    <w:rsid w:val="182F109F"/>
    <w:rsid w:val="21B53E47"/>
    <w:rsid w:val="3FFD4EFB"/>
    <w:rsid w:val="7886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盐池县政府办公室收文员</cp:lastModifiedBy>
  <cp:revision>2</cp:revision>
  <cp:lastPrinted>2022-04-13T02:11:00Z</cp:lastPrinted>
  <dcterms:created xsi:type="dcterms:W3CDTF">2022-04-13T02:12:00Z</dcterms:created>
  <dcterms:modified xsi:type="dcterms:W3CDTF">2022-04-13T02:12:00Z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05E5C1C5E48041A685CEE828BCE21CA4</vt:lpwstr>
  </property>
</Properties>
</file>