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56"/>
        <w:gridCol w:w="1460"/>
        <w:gridCol w:w="696"/>
        <w:gridCol w:w="696"/>
        <w:gridCol w:w="1687"/>
        <w:gridCol w:w="876"/>
        <w:gridCol w:w="556"/>
        <w:gridCol w:w="556"/>
        <w:gridCol w:w="876"/>
        <w:gridCol w:w="1531"/>
        <w:gridCol w:w="886"/>
        <w:gridCol w:w="732"/>
        <w:gridCol w:w="690"/>
        <w:gridCol w:w="876"/>
        <w:gridCol w:w="522"/>
      </w:tblGrid>
      <w:tr w14:paraId="7A37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53C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宁夏2024年以工代赈示范工程中央预算内投资计划表</w:t>
            </w:r>
            <w:bookmarkEnd w:id="0"/>
          </w:p>
        </w:tc>
      </w:tr>
      <w:tr w14:paraId="31AB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8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宁夏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年以工代赈示范工程中央预算内投资计划表</w:t>
            </w:r>
          </w:p>
        </w:tc>
      </w:tr>
      <w:tr w14:paraId="405B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B3D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0AA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85C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E5B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A63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F7A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ED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98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22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13A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16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35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  <w:tc>
          <w:tcPr>
            <w:tcW w:w="9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A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单位：万元、人</w:t>
            </w:r>
          </w:p>
        </w:tc>
      </w:tr>
      <w:tr w14:paraId="7318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建设规模汇总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拟开工年份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拟建成年份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投资类别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已下达投资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本次申请投资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建设内容汇总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项目（法人）单位及项目责任人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日常监管直接责任单位及监管责任人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预计带动当地群众务工人数（非人次）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预计发放劳务报酬金额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F49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盐池县惠安堡镇惠苑村村庄基础设施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年以工代赈示范项目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7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建设面包砖硬化、防洪护坡、现状防洪护坡挡墙、树池、道牙工程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2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572.01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66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9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01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F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铺设面包砖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平方米，防洪护坡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3176.2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平方米，安装树池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个，硬化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平方米。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王国军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盐池县发展改革局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龙鹏春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131.59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4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3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5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F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228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D3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E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4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7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265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44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D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C5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01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4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A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B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D3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0D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D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C3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B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地方预算内投资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6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01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60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27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F4D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04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3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9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5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8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4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FB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6C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069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7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B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其他地方财政性建设资金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172.01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E8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0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3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3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F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A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5D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C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1F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B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53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4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532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DD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6E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7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83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9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25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449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7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A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4B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34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A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D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盐池县高沙窝镇二步坑村特色种植融合发展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年以工代赈示范项目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道路硬化工程，新建采摘棚及开展人居环境整治。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6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562.42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7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30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C4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硬化道路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平方米、入户路铺设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2297.7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平方米、铺设混凝土道牙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米，新建采摘棚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栋，配套建设给水、电气等设施。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盐池县高沙窝镇人民政府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吴晓强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盐池县发展改革局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龙鹏春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154.27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3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D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8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32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8D4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E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BD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6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B5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D0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68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C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C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21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FD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E3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3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A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7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36F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90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EC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C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地方预算内投资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0D9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0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55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47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92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3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E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D0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74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DB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5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71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3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FC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A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3C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3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其他地方财政性建设资金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112.42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D9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EE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C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004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E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8B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4E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C4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F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8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2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95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A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40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E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64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C1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1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6D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3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58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09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4A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9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9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原州区三营镇马路村公益性基础设施提升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年以工代赈示范项目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8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新建混凝土硬化路、混凝土排水边沟、混凝土过路管涵、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型农田灌溉渠。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C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F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1D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0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硬化道路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5643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平方米，新建混凝土排水边沟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米、过路管涵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米、农田灌溉渠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公里。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原州区三营镇人民政府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马成龙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原州区发展改革局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邓彦峰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A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D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4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A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F4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2A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8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5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1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39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11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5C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A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3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51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9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14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B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480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A5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A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3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地方预算内投资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B8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98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5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E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58A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39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5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A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80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39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A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AF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E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68A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64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A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6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其他地方财政性建设资金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D7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A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13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E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2F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BD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F9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92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D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1A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4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4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2D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D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8F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38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其他投资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0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0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86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2EE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D7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7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C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47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2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A91214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C2781"/>
    <w:rsid w:val="1F7F3F73"/>
    <w:rsid w:val="2CE171B9"/>
    <w:rsid w:val="2DDD295D"/>
    <w:rsid w:val="44EC2781"/>
    <w:rsid w:val="4FDAC3F2"/>
    <w:rsid w:val="62BE25BD"/>
    <w:rsid w:val="6316597D"/>
    <w:rsid w:val="68EE2FED"/>
    <w:rsid w:val="69B57284"/>
    <w:rsid w:val="6F77B864"/>
    <w:rsid w:val="B7DF49DF"/>
    <w:rsid w:val="F7EB8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Body Text"/>
    <w:basedOn w:val="1"/>
    <w:qFormat/>
    <w:uiPriority w:val="0"/>
  </w:style>
  <w:style w:type="paragraph" w:customStyle="1" w:styleId="6">
    <w:name w:val="样式1"/>
    <w:basedOn w:val="1"/>
    <w:qFormat/>
    <w:uiPriority w:val="0"/>
    <w:rPr>
      <w:rFonts w:eastAsia="仿宋" w:asciiTheme="minorAscii" w:hAnsiTheme="minorAscii"/>
      <w:sz w:val="32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8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9">
    <w:name w:val="font81"/>
    <w:basedOn w:val="5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91"/>
    <w:basedOn w:val="5"/>
    <w:uiPriority w:val="0"/>
    <w:rPr>
      <w:rFonts w:hint="default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3">
    <w:name w:val="font51"/>
    <w:basedOn w:val="5"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1219</Characters>
  <Lines>0</Lines>
  <Paragraphs>0</Paragraphs>
  <TotalTime>48</TotalTime>
  <ScaleCrop>false</ScaleCrop>
  <LinksUpToDate>false</LinksUpToDate>
  <CharactersWithSpaces>1250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2025-06-17T15:31:00Z</dcterms:created>
  <dc:creator>南风</dc:creator>
  <cp:lastModifiedBy>Asc </cp:lastModifiedBy>
  <dcterms:modified xsi:type="dcterms:W3CDTF">2025-06-18T08:19:11Z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BFF165436B26424BB09A2807BEA8ABFE_13</vt:lpwstr>
  </property>
  <property fmtid="{D5CDD505-2E9C-101B-9397-08002B2CF9AE}" pid="4" name="KSOTemplateDocerSaveRecord">
    <vt:lpwstr>eyJoZGlkIjoiNTY3NDZjMDJlZjExMTYyNGI5MjkwZWU5YWI2MWJjZGEiLCJ1c2VySWQiOiI1MjMwMTE2MjYifQ==</vt:lpwstr>
  </property>
</Properties>
</file>