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8"/>
          <w:szCs w:val="48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8"/>
          <w:szCs w:val="48"/>
          <w:lang w:eastAsia="zh-CN"/>
        </w:rPr>
        <w:t>盐池县</w:t>
      </w:r>
      <w:r>
        <w:rPr>
          <w:rFonts w:hint="default" w:ascii="Times New Roman" w:hAnsi="Times New Roman" w:eastAsia="方正小标宋简体" w:cs="Times New Roman"/>
          <w:sz w:val="48"/>
          <w:szCs w:val="48"/>
        </w:rPr>
        <w:t>名师工作室主持人</w:t>
      </w:r>
    </w:p>
    <w:p>
      <w:pPr>
        <w:spacing w:before="468" w:beforeLines="150"/>
        <w:jc w:val="center"/>
        <w:rPr>
          <w:rFonts w:hint="default" w:ascii="Times New Roman" w:hAnsi="Times New Roman" w:eastAsia="方正小标宋简体" w:cs="Times New Roman"/>
          <w:sz w:val="72"/>
          <w:szCs w:val="52"/>
        </w:rPr>
      </w:pPr>
      <w:r>
        <w:rPr>
          <w:rFonts w:hint="default" w:ascii="Times New Roman" w:hAnsi="Times New Roman" w:eastAsia="方正小标宋简体" w:cs="Times New Roman"/>
          <w:sz w:val="72"/>
          <w:szCs w:val="52"/>
        </w:rPr>
        <w:t>申 报 表</w:t>
      </w:r>
    </w:p>
    <w:bookmarkEnd w:id="0"/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1440" w:firstLineChars="4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       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1440" w:firstLineChars="4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       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1440" w:firstLineChars="4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 段 学 科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1440" w:firstLineChars="4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 报 日 期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</w:p>
    <w:p>
      <w:pPr>
        <w:spacing w:line="7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>盐池县教育体育局</w:t>
      </w:r>
      <w:r>
        <w:rPr>
          <w:rFonts w:hint="default" w:ascii="Times New Roman" w:hAnsi="Times New Roman" w:eastAsia="楷体_GB2312" w:cs="Times New Roman"/>
          <w:sz w:val="30"/>
          <w:szCs w:val="30"/>
        </w:rPr>
        <w:t>制</w:t>
      </w:r>
    </w:p>
    <w:p>
      <w:pPr>
        <w:spacing w:line="2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sz w:val="30"/>
          <w:szCs w:val="30"/>
        </w:rPr>
        <w:br w:type="page"/>
      </w:r>
    </w:p>
    <w:tbl>
      <w:tblPr>
        <w:tblStyle w:val="3"/>
        <w:tblW w:w="1597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728"/>
        <w:gridCol w:w="560"/>
        <w:gridCol w:w="1050"/>
        <w:gridCol w:w="412"/>
        <w:gridCol w:w="8"/>
        <w:gridCol w:w="300"/>
        <w:gridCol w:w="540"/>
        <w:gridCol w:w="540"/>
        <w:gridCol w:w="180"/>
        <w:gridCol w:w="221"/>
        <w:gridCol w:w="319"/>
        <w:gridCol w:w="14"/>
        <w:gridCol w:w="826"/>
        <w:gridCol w:w="60"/>
        <w:gridCol w:w="41"/>
        <w:gridCol w:w="1579"/>
        <w:gridCol w:w="1543"/>
        <w:gridCol w:w="6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13" w:type="dxa"/>
          <w:cantSplit/>
          <w:trHeight w:val="601" w:hRule="atLeas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面貌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13" w:type="dxa"/>
          <w:cantSplit/>
          <w:trHeight w:val="601" w:hRule="atLeas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28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13" w:type="dxa"/>
          <w:cantSplit/>
          <w:trHeight w:val="601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参加工作时间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任教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学科</w:t>
            </w: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具有何种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教师资格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13" w:type="dxa"/>
          <w:cantSplit/>
          <w:trHeight w:val="602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现任专业技术职务及聘任时间</w:t>
            </w: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现任行政职务及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任职时间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13" w:type="dxa"/>
          <w:cantSplit/>
          <w:trHeight w:val="795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学历/学位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毕业学校及专业</w:t>
            </w:r>
          </w:p>
        </w:tc>
        <w:tc>
          <w:tcPr>
            <w:tcW w:w="4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13" w:type="dxa"/>
          <w:cantSplit/>
          <w:trHeight w:val="795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社会兼职</w:t>
            </w:r>
          </w:p>
        </w:tc>
        <w:tc>
          <w:tcPr>
            <w:tcW w:w="76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13" w:type="dxa"/>
          <w:cantSplit/>
          <w:trHeight w:val="795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2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13" w:type="dxa"/>
          <w:cantSplit/>
          <w:trHeight w:val="795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55" w:hanging="55" w:hangingChars="26"/>
              <w:jc w:val="center"/>
              <w:rPr>
                <w:rFonts w:hint="default" w:ascii="Times New Roman" w:hAnsi="Times New Roman" w:cs="Times New Roman"/>
                <w:spacing w:val="-14"/>
                <w:sz w:val="24"/>
              </w:rPr>
            </w:pPr>
            <w:r>
              <w:rPr>
                <w:rFonts w:hint="default" w:ascii="Times New Roman" w:hAnsi="Times New Roman" w:cs="Times New Roman"/>
                <w:spacing w:val="-14"/>
                <w:sz w:val="24"/>
              </w:rPr>
              <w:t>工作室</w:t>
            </w:r>
          </w:p>
          <w:p>
            <w:pPr>
              <w:spacing w:line="300" w:lineRule="exact"/>
              <w:ind w:left="55" w:hanging="55" w:hangingChars="26"/>
              <w:jc w:val="center"/>
              <w:rPr>
                <w:rFonts w:hint="default" w:ascii="Times New Roman" w:hAnsi="Times New Roman" w:cs="Times New Roman"/>
                <w:spacing w:val="-14"/>
                <w:sz w:val="24"/>
              </w:rPr>
            </w:pPr>
            <w:r>
              <w:rPr>
                <w:rFonts w:hint="default" w:ascii="Times New Roman" w:hAnsi="Times New Roman" w:cs="Times New Roman"/>
                <w:spacing w:val="-14"/>
                <w:sz w:val="24"/>
              </w:rPr>
              <w:t>名  称</w:t>
            </w:r>
          </w:p>
        </w:tc>
        <w:tc>
          <w:tcPr>
            <w:tcW w:w="76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4"/>
                <w:kern w:val="2"/>
                <w:sz w:val="24"/>
                <w:szCs w:val="24"/>
                <w:lang w:val="en-US" w:eastAsia="zh-CN" w:bidi="ar-SA"/>
              </w:rPr>
              <w:t>（注：姓名+学科+名师工作室）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13" w:type="dxa"/>
          <w:cantSplit/>
          <w:trHeight w:val="1595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主要学习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工作经历</w:t>
            </w:r>
          </w:p>
        </w:tc>
        <w:tc>
          <w:tcPr>
            <w:tcW w:w="76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教育教学工作主要情况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优质课、</w:t>
            </w:r>
            <w:r>
              <w:rPr>
                <w:rFonts w:hint="default" w:ascii="Times New Roman" w:hAnsi="Times New Roman" w:cs="Times New Roman"/>
                <w:sz w:val="24"/>
              </w:rPr>
              <w:t>公开课、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示范课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或专题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讲座情况</w:t>
            </w:r>
          </w:p>
        </w:tc>
        <w:tc>
          <w:tcPr>
            <w:tcW w:w="76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1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参与课题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研究工作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76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指导培养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教师情况</w:t>
            </w:r>
          </w:p>
        </w:tc>
        <w:tc>
          <w:tcPr>
            <w:tcW w:w="76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13" w:type="dxa"/>
          <w:cantSplit/>
          <w:trHeight w:val="7629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个人主要荣誉、成就、贡献和业绩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</w:rPr>
              <w:t>限500字以内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76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13" w:type="dxa"/>
          <w:cantSplit/>
          <w:trHeight w:val="2420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学校推荐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意见</w:t>
            </w:r>
          </w:p>
        </w:tc>
        <w:tc>
          <w:tcPr>
            <w:tcW w:w="76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ind w:right="24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>盖    章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>年   月 　日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13" w:type="dxa"/>
          <w:cantSplit/>
          <w:trHeight w:val="3095" w:hRule="atLeast"/>
        </w:trPr>
        <w:tc>
          <w:tcPr>
            <w:tcW w:w="1830" w:type="dxa"/>
            <w:gridSpan w:val="3"/>
            <w:tcBorders>
              <w:top w:val="nil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县教育体育局</w:t>
            </w:r>
            <w:r>
              <w:rPr>
                <w:rFonts w:hint="default" w:ascii="Times New Roman" w:hAnsi="Times New Roman" w:cs="Times New Roman"/>
                <w:sz w:val="24"/>
              </w:rPr>
              <w:t>审核意见</w:t>
            </w:r>
          </w:p>
        </w:tc>
        <w:tc>
          <w:tcPr>
            <w:tcW w:w="76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ind w:right="24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>盖    章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>年   月 　日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ind w:left="735" w:hanging="735" w:hangingChars="3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注：1.表中内容（末页“意见”栏除外）一律用电脑录入，并用A4纸双面打印本表，一式</w:t>
      </w:r>
      <w:r>
        <w:rPr>
          <w:rFonts w:hint="default" w:ascii="Times New Roman" w:hAnsi="Times New Roman" w:cs="Times New Roman"/>
          <w:color w:val="auto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份。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2.表内的年、月、日一律用公历和阿拉伯数字。</w:t>
      </w:r>
    </w:p>
    <w:p>
      <w:r>
        <w:rPr>
          <w:rFonts w:hint="default" w:ascii="Times New Roman" w:hAnsi="Times New Roman" w:cs="Times New Roman"/>
        </w:rPr>
        <w:br w:type="page"/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1C261B3D"/>
    <w:rsid w:val="1C26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2022-11-02T01:18:00Z</dcterms:created>
  <dc:creator>盐池县教育体育局收文员</dc:creator>
  <cp:lastModifiedBy>盐池县教育体育局收文员</cp:lastModifiedBy>
  <dcterms:modified xsi:type="dcterms:W3CDTF">2022-11-02T01:18:56Z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10FD6CA5B6264B56A8F8E4F963FC9019</vt:lpwstr>
  </property>
</Properties>
</file>