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5D0E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盐池县202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  <w:t>小杂粮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种植项目（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  <w:t>衔接资金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）</w:t>
      </w:r>
    </w:p>
    <w:p w14:paraId="7D94DD36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  <w:t>绩效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自评报告（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）</w:t>
      </w:r>
    </w:p>
    <w:p w14:paraId="22F680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 w14:paraId="7E5A40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一、绩效目标批复下达情况</w:t>
      </w:r>
    </w:p>
    <w:p w14:paraId="004B31BE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2025年中批复下达项目资金预算和绩效目标情况</w:t>
      </w:r>
    </w:p>
    <w:p w14:paraId="2DD6C7F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根据《关于印发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盐池县2025年实现巩固拓展脱贫攻坚成果同乡村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振兴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有效衔接实施方案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的通知》（盐党农发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1号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）文件安排，2025年我县下达衔接资金235.16394万元用于脱贫户小杂粮种植补贴。</w:t>
      </w:r>
    </w:p>
    <w:p w14:paraId="0F20DE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二、绩效目标完成情况分析</w:t>
      </w:r>
    </w:p>
    <w:p w14:paraId="295FCD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（一）资金投入情况分析</w:t>
      </w:r>
    </w:p>
    <w:p w14:paraId="615E8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1.项目资金到位情况分析</w:t>
      </w:r>
    </w:p>
    <w:p w14:paraId="21013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2025年下达我县衔接资金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235.16394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万元，资金全部到位。</w:t>
      </w:r>
    </w:p>
    <w:p w14:paraId="4CB30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2.项目资金执行情况分析</w:t>
      </w:r>
    </w:p>
    <w:p w14:paraId="76C313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实际完成小杂粮脱贫户种植补贴235.16394万元，补贴标准30元/亩，共补贴7.838798万亩。实际支付资金235.16394万元，资金支付全部完成，完成资金支付100%，完成资金支付占财政预算的100%。</w:t>
      </w:r>
    </w:p>
    <w:p w14:paraId="5845B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3.项目资金管理情况分析</w:t>
      </w:r>
    </w:p>
    <w:p w14:paraId="0542A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项目资金专款专用，严格资金使用流程和安排，无挤占、挪用、套取专项资金的现象，资金按要求支付。</w:t>
      </w:r>
    </w:p>
    <w:p w14:paraId="032B1D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（二）绩效目标完成情况分析</w:t>
      </w:r>
    </w:p>
    <w:p w14:paraId="0E1FB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1.产出指标完成情况分析</w:t>
      </w:r>
    </w:p>
    <w:p w14:paraId="5FB38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（1）数量指标</w:t>
      </w:r>
    </w:p>
    <w:p w14:paraId="07704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2025年脱贫户小杂粮种植面积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7.838798万亩，实际通过验收面积7.838798万亩。</w:t>
      </w:r>
    </w:p>
    <w:p w14:paraId="1B822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（2）质量指标</w:t>
      </w:r>
    </w:p>
    <w:p w14:paraId="60AFF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项目验收合格率100%，未发生资金管理使用中违纪违规问题。</w:t>
      </w:r>
    </w:p>
    <w:p w14:paraId="3A9D49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（3）时效指标</w:t>
      </w:r>
    </w:p>
    <w:p w14:paraId="16F5A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资金兑付时限指标为2025年12月底前，实际于2025年9月24日完成兑付。</w:t>
      </w:r>
    </w:p>
    <w:p w14:paraId="451880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（4）成本指标</w:t>
      </w:r>
    </w:p>
    <w:p w14:paraId="376DEB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盐池县2025年小杂粮种植项目（衔接资金）下达资金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235.16394万元，实际兑付235.16394万元，补贴标准30元/亩。</w:t>
      </w:r>
    </w:p>
    <w:p w14:paraId="3A0C74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2.效益指标完成情况分析</w:t>
      </w:r>
    </w:p>
    <w:p w14:paraId="7F781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（1）经济效益</w:t>
      </w:r>
    </w:p>
    <w:p w14:paraId="29DC5C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通过对全县脱贫户小杂粮种植进行补贴，着力提高了脱贫人口和监测对象的收入。</w:t>
      </w:r>
    </w:p>
    <w:p w14:paraId="06271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（2）社会效益</w:t>
      </w:r>
    </w:p>
    <w:p w14:paraId="3AA85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通过对全县脱贫户小杂粮种植进行补贴，牢牢守住了规模性返贫底线。</w:t>
      </w:r>
    </w:p>
    <w:p w14:paraId="4D594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（3）生态效益</w:t>
      </w:r>
    </w:p>
    <w:p w14:paraId="310FC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因小杂粮在收获后，茎秆茬通过整地、机械深翻等农事操作，实现了秸秆还田，有助于土壤地力培肥，实现了生态环境改善效果。</w:t>
      </w:r>
    </w:p>
    <w:p w14:paraId="24C9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（4）可持续影响</w:t>
      </w:r>
    </w:p>
    <w:p w14:paraId="4B22D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通过项目对农户种植小杂粮的扶持，显著提升了农户种植小杂粮积极性，有效激发了群众内生动力。</w:t>
      </w:r>
    </w:p>
    <w:p w14:paraId="2B8E2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3.满意度指标完成情况分析</w:t>
      </w:r>
    </w:p>
    <w:p w14:paraId="3ABF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农户满意度≥95%，通过走访企业和农户，现场了解项目实际，农户及新型经营主体的满意度为100%。</w:t>
      </w:r>
    </w:p>
    <w:p w14:paraId="3A38DE7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三、偏离绩效目标的原因和下一步改进措施</w:t>
      </w:r>
    </w:p>
    <w:p w14:paraId="4DA77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未发生偏离绩效目标情况。</w:t>
      </w:r>
    </w:p>
    <w:p w14:paraId="7130C1E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四、绩效自评结果拟应用和公开情况</w:t>
      </w:r>
    </w:p>
    <w:p w14:paraId="7F46D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项目主管部门将按照财政部门的统一要求，对绩效评价情况予以公开。</w:t>
      </w:r>
    </w:p>
    <w:p w14:paraId="11B4F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五、其他需要说明的问题</w:t>
      </w:r>
    </w:p>
    <w:p w14:paraId="3A1ED4F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="0"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无。</w:t>
      </w:r>
    </w:p>
    <w:p w14:paraId="0C182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51DAEAD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附表：盐池县2025年小杂粮种植项目绩效目标自评表</w:t>
      </w:r>
    </w:p>
    <w:p w14:paraId="7977CF00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2256FA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</w:t>
      </w:r>
    </w:p>
    <w:p w14:paraId="0B3C49E7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17" w:right="1474" w:bottom="1417" w:left="1587" w:header="851" w:footer="850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</w:t>
      </w:r>
    </w:p>
    <w:tbl>
      <w:tblPr>
        <w:tblStyle w:val="13"/>
        <w:tblW w:w="13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794"/>
        <w:gridCol w:w="1508"/>
        <w:gridCol w:w="2749"/>
        <w:gridCol w:w="1419"/>
        <w:gridCol w:w="1295"/>
        <w:gridCol w:w="1125"/>
        <w:gridCol w:w="1125"/>
        <w:gridCol w:w="1789"/>
        <w:gridCol w:w="1042"/>
      </w:tblGrid>
      <w:tr w14:paraId="6D72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EB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04EB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盐池县本级部门项目支出绩效自评表</w:t>
            </w:r>
          </w:p>
        </w:tc>
      </w:tr>
      <w:tr w14:paraId="7380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D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 2025年度）</w:t>
            </w:r>
          </w:p>
        </w:tc>
      </w:tr>
      <w:tr w14:paraId="6496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D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盐池县2025年小杂粮种植项目（衔接资金）</w:t>
            </w:r>
          </w:p>
        </w:tc>
      </w:tr>
      <w:tr w14:paraId="5023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4E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2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盐池县财政局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盐池县农业农村局</w:t>
            </w:r>
          </w:p>
        </w:tc>
      </w:tr>
      <w:tr w14:paraId="1377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19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49A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E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</w:tr>
      <w:tr w14:paraId="1DDF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3EC9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41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235.16394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235.16394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235.16394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5D9E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CBCE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E2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其中：当年财政拨款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235.16394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235.16394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235.16394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5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4C78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27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EAF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DE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0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3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110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50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6619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157C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054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4C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21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628AD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9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A6BD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C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6D99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2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实际完成情况</w:t>
            </w:r>
          </w:p>
        </w:tc>
      </w:tr>
      <w:tr w14:paraId="7071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A2A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D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1.稳定粮食生产和农民收入；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2.经验收审定合格的小杂粮种植户30元/亩的种植补贴</w:t>
            </w:r>
          </w:p>
        </w:tc>
        <w:tc>
          <w:tcPr>
            <w:tcW w:w="50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8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实际完成小杂粮脱贫户种植补贴235.16394万元，补贴标准30元/亩，共补贴7.838798万亩。实际支付资金235.16394万元，资金支付全部完成，完成资金支付100%，完成资金支付占财政预算的100%。</w:t>
            </w:r>
          </w:p>
        </w:tc>
      </w:tr>
      <w:tr w14:paraId="05F5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年度指标值（A）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全年实际值（B）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得分计算方法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8C6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34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(50分)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数量指标（20分）        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小杂粮种植面积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7.838798万亩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7.838798万亩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完成值达到指标值，记满分；未达到指标值，按B/A或A/B</w:t>
            </w:r>
            <w:r>
              <w:rPr>
                <w:rStyle w:val="22"/>
                <w:rFonts w:hint="default" w:ascii="Times New Roman" w:hAnsi="Times New Roman" w:eastAsia="宋体" w:cs="Times New Roman"/>
                <w:lang w:val="en-US" w:eastAsia="zh-CN" w:bidi="ar"/>
              </w:rPr>
              <w:t>×</w:t>
            </w:r>
            <w:r>
              <w:rPr>
                <w:rStyle w:val="23"/>
                <w:rFonts w:hint="default" w:ascii="Times New Roman" w:hAnsi="Times New Roman" w:cs="Times New Roman"/>
                <w:lang w:val="en-US" w:eastAsia="zh-CN" w:bidi="ar"/>
              </w:rPr>
              <w:t>该指标分值记分。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1E34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44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DC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质量指标（10分）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指标1：资金发放到位率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25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1.若为定性指标，则根据“三档”原则分别按照指标值的100-80%（含）、80-50%（含）、50-0%来记分。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0448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F0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A4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DB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时效指标（10分）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指标1：资金兑付时限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19E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840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6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34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成本指标（10分）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指标1：补贴标准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30元/亩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30元/亩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D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68E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E2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74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带动脱贫户增收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增收明显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增收明显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1.若为定性指标，则根据“三档”原则分别按照指标值的100-80%（含）、80-50%（含）、50-0%来记分。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264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35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30B0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露天秸秆焚烧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不发生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不发生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E5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6C39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E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8D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影响指标（10分）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提升脱贫户小杂粮种植积极性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7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34C4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C6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满意度指标（20分）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指标（20分）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项目区群众满意度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同效益指标得分计算方式。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039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　　　 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44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A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88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D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注：1.得分一档最高不能超过该指标分值上限。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　3.定量指标若为正向指标（即指标值为</w:t>
            </w: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</w:rPr>
              <w:t>≥</w:t>
            </w:r>
            <w:r>
              <w:rPr>
                <w:rStyle w:val="25"/>
                <w:rFonts w:hint="default" w:ascii="Times New Roman" w:hAnsi="Times New Roman" w:cs="Times New Roman"/>
                <w:lang w:val="en-US" w:eastAsia="zh-CN" w:bidi="ar"/>
              </w:rPr>
              <w:t>**），则得分计算方法：全年实际值（B）/年度指标值（A）</w:t>
            </w:r>
            <w:r>
              <w:rPr>
                <w:rStyle w:val="26"/>
                <w:rFonts w:hint="default" w:ascii="Times New Roman" w:hAnsi="Times New Roman" w:eastAsia="宋体" w:cs="Times New Roman"/>
                <w:lang w:val="en-US" w:eastAsia="zh-CN" w:bidi="ar"/>
              </w:rPr>
              <w:t>×</w:t>
            </w:r>
            <w:r>
              <w:rPr>
                <w:rStyle w:val="25"/>
                <w:rFonts w:hint="default" w:ascii="Times New Roman" w:hAnsi="Times New Roman" w:cs="Times New Roman"/>
                <w:lang w:val="en-US" w:eastAsia="zh-CN" w:bidi="ar"/>
              </w:rPr>
              <w:t>该指标分值；若定量指标为反向指标（即指标值为</w:t>
            </w:r>
            <w:r>
              <w:rPr>
                <w:rStyle w:val="24"/>
                <w:rFonts w:hint="default" w:ascii="Times New Roman" w:hAnsi="Times New Roman" w:cs="Times New Roman"/>
                <w:lang w:val="en-US" w:eastAsia="zh-CN" w:bidi="ar"/>
              </w:rPr>
              <w:t>≤</w:t>
            </w:r>
            <w:r>
              <w:rPr>
                <w:rStyle w:val="25"/>
                <w:rFonts w:hint="default" w:ascii="Times New Roman" w:hAnsi="Times New Roman" w:cs="Times New Roman"/>
                <w:lang w:val="en-US" w:eastAsia="zh-CN" w:bidi="ar"/>
              </w:rPr>
              <w:t>**），则得分计算方法：年度指标值（A）/全年实际值（B）×该指标分值。</w:t>
            </w:r>
            <w:r>
              <w:rPr>
                <w:rStyle w:val="25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25"/>
                <w:rFonts w:hint="default" w:ascii="Times New Roman" w:hAnsi="Times New Roman" w:cs="Times New Roman"/>
                <w:lang w:val="en-US" w:eastAsia="zh-CN" w:bidi="ar"/>
              </w:rPr>
              <w:t>　　4.请在“未完成原因分析”一栏中简要说明偏离目标、不能完成目标的原因及今后改进的措施。</w:t>
            </w:r>
          </w:p>
        </w:tc>
      </w:tr>
    </w:tbl>
    <w:p w14:paraId="650D734E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6838" w:h="11906" w:orient="landscape"/>
      <w:pgMar w:top="1587" w:right="1417" w:bottom="1474" w:left="1417" w:header="851" w:footer="850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64F4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DA60F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DA60F">
                    <w:pPr>
                      <w:pStyle w:val="8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0739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775A4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775A4">
                    <w:pPr>
                      <w:pStyle w:val="8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MDY0OWUzMjRmOTNlNTljZDQ0MWMzZjM1OThhODIifQ=="/>
  </w:docVars>
  <w:rsids>
    <w:rsidRoot w:val="00E279BC"/>
    <w:rsid w:val="00031083"/>
    <w:rsid w:val="000A44A5"/>
    <w:rsid w:val="001108D0"/>
    <w:rsid w:val="001217C9"/>
    <w:rsid w:val="00155E7C"/>
    <w:rsid w:val="001A36E4"/>
    <w:rsid w:val="001F3FEA"/>
    <w:rsid w:val="002F4305"/>
    <w:rsid w:val="003867D5"/>
    <w:rsid w:val="00386D7B"/>
    <w:rsid w:val="003C6831"/>
    <w:rsid w:val="003D56E0"/>
    <w:rsid w:val="0041744C"/>
    <w:rsid w:val="00466B92"/>
    <w:rsid w:val="00472224"/>
    <w:rsid w:val="00473097"/>
    <w:rsid w:val="00477FE1"/>
    <w:rsid w:val="00485EE4"/>
    <w:rsid w:val="00495FEF"/>
    <w:rsid w:val="004A6592"/>
    <w:rsid w:val="004F154B"/>
    <w:rsid w:val="00547A9B"/>
    <w:rsid w:val="0055455D"/>
    <w:rsid w:val="00564A17"/>
    <w:rsid w:val="005D6E1A"/>
    <w:rsid w:val="006C11A2"/>
    <w:rsid w:val="006E4326"/>
    <w:rsid w:val="006F01FB"/>
    <w:rsid w:val="00705956"/>
    <w:rsid w:val="007202A2"/>
    <w:rsid w:val="007424B6"/>
    <w:rsid w:val="00743B49"/>
    <w:rsid w:val="00775961"/>
    <w:rsid w:val="00794E2E"/>
    <w:rsid w:val="007B74F9"/>
    <w:rsid w:val="007D6D65"/>
    <w:rsid w:val="007F36DA"/>
    <w:rsid w:val="008A640F"/>
    <w:rsid w:val="008E5B2B"/>
    <w:rsid w:val="00906B79"/>
    <w:rsid w:val="00907956"/>
    <w:rsid w:val="009212D0"/>
    <w:rsid w:val="0095003A"/>
    <w:rsid w:val="00A00EF1"/>
    <w:rsid w:val="00A46B5A"/>
    <w:rsid w:val="00A5761A"/>
    <w:rsid w:val="00AA0CFA"/>
    <w:rsid w:val="00AB287B"/>
    <w:rsid w:val="00AB57A3"/>
    <w:rsid w:val="00AD2431"/>
    <w:rsid w:val="00B0119D"/>
    <w:rsid w:val="00B37B40"/>
    <w:rsid w:val="00BC3B0A"/>
    <w:rsid w:val="00C21A70"/>
    <w:rsid w:val="00CC669A"/>
    <w:rsid w:val="00D27FA6"/>
    <w:rsid w:val="00D30AF2"/>
    <w:rsid w:val="00D362C1"/>
    <w:rsid w:val="00DE3732"/>
    <w:rsid w:val="00E279BC"/>
    <w:rsid w:val="00E40623"/>
    <w:rsid w:val="00E500C3"/>
    <w:rsid w:val="00E6221C"/>
    <w:rsid w:val="00E70ACA"/>
    <w:rsid w:val="00E83186"/>
    <w:rsid w:val="00E90EAD"/>
    <w:rsid w:val="00EA307A"/>
    <w:rsid w:val="00EC0A78"/>
    <w:rsid w:val="00ED4ACC"/>
    <w:rsid w:val="00F239E0"/>
    <w:rsid w:val="00F341E3"/>
    <w:rsid w:val="00F727B6"/>
    <w:rsid w:val="00F72AD5"/>
    <w:rsid w:val="00F76194"/>
    <w:rsid w:val="00FB5380"/>
    <w:rsid w:val="00FB554A"/>
    <w:rsid w:val="02313F99"/>
    <w:rsid w:val="02803CA2"/>
    <w:rsid w:val="040A2CF3"/>
    <w:rsid w:val="045B756D"/>
    <w:rsid w:val="0475311B"/>
    <w:rsid w:val="06825BD6"/>
    <w:rsid w:val="06BE10F5"/>
    <w:rsid w:val="06C6737D"/>
    <w:rsid w:val="07990F9E"/>
    <w:rsid w:val="0862638A"/>
    <w:rsid w:val="090E3371"/>
    <w:rsid w:val="09527CC0"/>
    <w:rsid w:val="0A1B3312"/>
    <w:rsid w:val="0A9162E0"/>
    <w:rsid w:val="0BA2059C"/>
    <w:rsid w:val="0D874F91"/>
    <w:rsid w:val="0E1A6FC0"/>
    <w:rsid w:val="0EF4055C"/>
    <w:rsid w:val="0F083B7C"/>
    <w:rsid w:val="0FE26B0B"/>
    <w:rsid w:val="0FFCDE3F"/>
    <w:rsid w:val="11481E5A"/>
    <w:rsid w:val="11494E5B"/>
    <w:rsid w:val="11556BF5"/>
    <w:rsid w:val="12AE4288"/>
    <w:rsid w:val="14764ECA"/>
    <w:rsid w:val="14B76A9A"/>
    <w:rsid w:val="14B85236"/>
    <w:rsid w:val="1548594B"/>
    <w:rsid w:val="15887D27"/>
    <w:rsid w:val="15DE2A4F"/>
    <w:rsid w:val="179C0C5D"/>
    <w:rsid w:val="17E01E6E"/>
    <w:rsid w:val="199E7FA3"/>
    <w:rsid w:val="19DF7B65"/>
    <w:rsid w:val="1ADD7833"/>
    <w:rsid w:val="1B12468F"/>
    <w:rsid w:val="1B4C6605"/>
    <w:rsid w:val="1BF56219"/>
    <w:rsid w:val="1C9D32AE"/>
    <w:rsid w:val="1CA411FA"/>
    <w:rsid w:val="1D1F6A7A"/>
    <w:rsid w:val="1D3143B5"/>
    <w:rsid w:val="1D574E14"/>
    <w:rsid w:val="1D713A52"/>
    <w:rsid w:val="1DAF27E6"/>
    <w:rsid w:val="1DEA21CB"/>
    <w:rsid w:val="20A62DA2"/>
    <w:rsid w:val="20E90A8D"/>
    <w:rsid w:val="21FE7CE0"/>
    <w:rsid w:val="22811224"/>
    <w:rsid w:val="22E9024C"/>
    <w:rsid w:val="23AF2955"/>
    <w:rsid w:val="23D455B7"/>
    <w:rsid w:val="25D1385D"/>
    <w:rsid w:val="26444BAB"/>
    <w:rsid w:val="2665A05D"/>
    <w:rsid w:val="26EE3826"/>
    <w:rsid w:val="2828395F"/>
    <w:rsid w:val="2A32329B"/>
    <w:rsid w:val="2A4B539D"/>
    <w:rsid w:val="2A8A037B"/>
    <w:rsid w:val="2AA705C9"/>
    <w:rsid w:val="2B15648E"/>
    <w:rsid w:val="2BBA5100"/>
    <w:rsid w:val="2C8C2F8B"/>
    <w:rsid w:val="2D6734A3"/>
    <w:rsid w:val="2EAD6EC3"/>
    <w:rsid w:val="2FDC480B"/>
    <w:rsid w:val="31086498"/>
    <w:rsid w:val="31620CF6"/>
    <w:rsid w:val="323658DB"/>
    <w:rsid w:val="331A760E"/>
    <w:rsid w:val="33295EBE"/>
    <w:rsid w:val="36AB5F2C"/>
    <w:rsid w:val="36B73C64"/>
    <w:rsid w:val="36F22C84"/>
    <w:rsid w:val="3715245D"/>
    <w:rsid w:val="374B2E12"/>
    <w:rsid w:val="393F4EAF"/>
    <w:rsid w:val="39CC3189"/>
    <w:rsid w:val="39ED17C8"/>
    <w:rsid w:val="39F23BEB"/>
    <w:rsid w:val="3A605929"/>
    <w:rsid w:val="3AEE60CE"/>
    <w:rsid w:val="3B1E23BD"/>
    <w:rsid w:val="3BD60C1D"/>
    <w:rsid w:val="3C4F4C0E"/>
    <w:rsid w:val="3D405390"/>
    <w:rsid w:val="3D6F8CB0"/>
    <w:rsid w:val="3D761A07"/>
    <w:rsid w:val="3E2C5046"/>
    <w:rsid w:val="3E6D42DB"/>
    <w:rsid w:val="3E77368A"/>
    <w:rsid w:val="3FF36E30"/>
    <w:rsid w:val="40485BA3"/>
    <w:rsid w:val="40A61BEF"/>
    <w:rsid w:val="40F05546"/>
    <w:rsid w:val="41CF1023"/>
    <w:rsid w:val="423D04CA"/>
    <w:rsid w:val="42FD1276"/>
    <w:rsid w:val="4367780C"/>
    <w:rsid w:val="43E35D50"/>
    <w:rsid w:val="442C17AA"/>
    <w:rsid w:val="447334F5"/>
    <w:rsid w:val="44A341BF"/>
    <w:rsid w:val="452F6421"/>
    <w:rsid w:val="46524491"/>
    <w:rsid w:val="4779354E"/>
    <w:rsid w:val="47D77E20"/>
    <w:rsid w:val="499F7172"/>
    <w:rsid w:val="49B42073"/>
    <w:rsid w:val="4A0C325C"/>
    <w:rsid w:val="4A3F4B9C"/>
    <w:rsid w:val="4B964986"/>
    <w:rsid w:val="4CF078AF"/>
    <w:rsid w:val="4D834C75"/>
    <w:rsid w:val="4DB27309"/>
    <w:rsid w:val="4EB90D51"/>
    <w:rsid w:val="4FBE6A5F"/>
    <w:rsid w:val="51652F74"/>
    <w:rsid w:val="52040CBE"/>
    <w:rsid w:val="52F264D6"/>
    <w:rsid w:val="537D047F"/>
    <w:rsid w:val="53C1231B"/>
    <w:rsid w:val="54705100"/>
    <w:rsid w:val="550935AE"/>
    <w:rsid w:val="55873510"/>
    <w:rsid w:val="59523AC6"/>
    <w:rsid w:val="5A0B73C6"/>
    <w:rsid w:val="5AB5422F"/>
    <w:rsid w:val="5ADE1536"/>
    <w:rsid w:val="5C294836"/>
    <w:rsid w:val="5CC20D1F"/>
    <w:rsid w:val="5CF076B0"/>
    <w:rsid w:val="5D0B462D"/>
    <w:rsid w:val="5D724B7E"/>
    <w:rsid w:val="5F320220"/>
    <w:rsid w:val="5F6E0979"/>
    <w:rsid w:val="5FC03B15"/>
    <w:rsid w:val="5FC63445"/>
    <w:rsid w:val="6043266B"/>
    <w:rsid w:val="60DC2BE7"/>
    <w:rsid w:val="611E1F5B"/>
    <w:rsid w:val="616A3B23"/>
    <w:rsid w:val="62867957"/>
    <w:rsid w:val="633E692A"/>
    <w:rsid w:val="641C7FAB"/>
    <w:rsid w:val="6483091C"/>
    <w:rsid w:val="648C006C"/>
    <w:rsid w:val="657A39E7"/>
    <w:rsid w:val="65BC4B65"/>
    <w:rsid w:val="66135E3D"/>
    <w:rsid w:val="661D3604"/>
    <w:rsid w:val="67253D06"/>
    <w:rsid w:val="680D60E0"/>
    <w:rsid w:val="6AD06EE1"/>
    <w:rsid w:val="6B86773B"/>
    <w:rsid w:val="6C111983"/>
    <w:rsid w:val="6E7A133C"/>
    <w:rsid w:val="6F147CFF"/>
    <w:rsid w:val="6FE845EC"/>
    <w:rsid w:val="6FF81224"/>
    <w:rsid w:val="70C628A9"/>
    <w:rsid w:val="71377812"/>
    <w:rsid w:val="726154D6"/>
    <w:rsid w:val="73A03C48"/>
    <w:rsid w:val="74D344E9"/>
    <w:rsid w:val="772468BC"/>
    <w:rsid w:val="79D74247"/>
    <w:rsid w:val="7AA25AEE"/>
    <w:rsid w:val="7BEB9F68"/>
    <w:rsid w:val="7E7A63AB"/>
    <w:rsid w:val="7ED65386"/>
    <w:rsid w:val="7FDFDB6B"/>
    <w:rsid w:val="99FF2D3D"/>
    <w:rsid w:val="B9FDA62C"/>
    <w:rsid w:val="BEFDE21E"/>
    <w:rsid w:val="E7FF1829"/>
    <w:rsid w:val="EEEF13EE"/>
    <w:rsid w:val="F25B04AA"/>
    <w:rsid w:val="F8FFC259"/>
    <w:rsid w:val="FF3BA667"/>
    <w:rsid w:val="FFF7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4"/>
    <w:basedOn w:val="1"/>
    <w:next w:val="1"/>
    <w:link w:val="17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Indent"/>
    <w:basedOn w:val="1"/>
    <w:next w:val="6"/>
    <w:link w:val="18"/>
    <w:qFormat/>
    <w:uiPriority w:val="99"/>
    <w:pPr>
      <w:ind w:firstLine="20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6">
    <w:name w:val="样式 正文文本缩进 + 行距: 1.5 倍行距"/>
    <w:basedOn w:val="5"/>
    <w:autoRedefine/>
    <w:qFormat/>
    <w:uiPriority w:val="0"/>
    <w:pPr>
      <w:ind w:left="90" w:leftChars="32" w:firstLine="560"/>
    </w:pPr>
    <w:rPr>
      <w:rFonts w:cs="宋体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index 7"/>
    <w:basedOn w:val="1"/>
    <w:next w:val="1"/>
    <w:qFormat/>
    <w:uiPriority w:val="0"/>
    <w:pPr>
      <w:ind w:left="2520"/>
    </w:pPr>
  </w:style>
  <w:style w:type="paragraph" w:styleId="11">
    <w:name w:val="Normal (Web)"/>
    <w:basedOn w:val="1"/>
    <w:next w:val="10"/>
    <w:qFormat/>
    <w:uiPriority w:val="0"/>
    <w:pPr>
      <w:widowControl/>
      <w:jc w:val="left"/>
    </w:pPr>
    <w:rPr>
      <w:rFonts w:ascii="宋体" w:cs="宋体"/>
      <w:kern w:val="0"/>
      <w:sz w:val="24"/>
      <w:lang w:bidi="ar-SA"/>
    </w:rPr>
  </w:style>
  <w:style w:type="paragraph" w:styleId="12">
    <w:name w:val="Body Text First Indent 2"/>
    <w:basedOn w:val="5"/>
    <w:next w:val="1"/>
    <w:link w:val="19"/>
    <w:qFormat/>
    <w:uiPriority w:val="99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Heading 1 Char"/>
    <w:basedOn w:val="15"/>
    <w:link w:val="3"/>
    <w:qFormat/>
    <w:uiPriority w:val="9"/>
    <w:rPr>
      <w:rFonts w:ascii="Tahoma" w:hAnsi="Tahoma" w:eastAsia="微软雅黑"/>
      <w:b/>
      <w:bCs/>
      <w:kern w:val="44"/>
      <w:sz w:val="44"/>
      <w:szCs w:val="44"/>
    </w:rPr>
  </w:style>
  <w:style w:type="character" w:customStyle="1" w:styleId="17">
    <w:name w:val="Heading 4 Char"/>
    <w:basedOn w:val="15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18">
    <w:name w:val="Body Text Indent Char"/>
    <w:basedOn w:val="15"/>
    <w:link w:val="5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9">
    <w:name w:val="Body Text First Indent 2 Char"/>
    <w:basedOn w:val="18"/>
    <w:link w:val="12"/>
    <w:semiHidden/>
    <w:qFormat/>
    <w:uiPriority w:val="99"/>
  </w:style>
  <w:style w:type="character" w:customStyle="1" w:styleId="20">
    <w:name w:val="Footer Char"/>
    <w:basedOn w:val="15"/>
    <w:link w:val="8"/>
    <w:qFormat/>
    <w:locked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21">
    <w:name w:val="Header Char"/>
    <w:basedOn w:val="15"/>
    <w:link w:val="9"/>
    <w:qFormat/>
    <w:locked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22">
    <w:name w:val="font81"/>
    <w:basedOn w:val="15"/>
    <w:qFormat/>
    <w:uiPriority w:val="0"/>
    <w:rPr>
      <w:rFonts w:ascii="Arial" w:hAnsi="Arial" w:cs="Arial"/>
      <w:color w:val="000000"/>
      <w:sz w:val="12"/>
      <w:szCs w:val="12"/>
      <w:u w:val="none"/>
    </w:rPr>
  </w:style>
  <w:style w:type="character" w:customStyle="1" w:styleId="23">
    <w:name w:val="font61"/>
    <w:basedOn w:val="1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4">
    <w:name w:val="font91"/>
    <w:basedOn w:val="15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101"/>
    <w:basedOn w:val="15"/>
    <w:qFormat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1913</Words>
  <Characters>2267</Characters>
  <Lines>0</Lines>
  <Paragraphs>0</Paragraphs>
  <TotalTime>1</TotalTime>
  <ScaleCrop>false</ScaleCrop>
  <LinksUpToDate>false</LinksUpToDate>
  <CharactersWithSpaces>2327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2019-06-13T23:51:00Z</dcterms:created>
  <dc:creator>Administrator</dc:creator>
  <cp:lastModifiedBy>焦薇屹</cp:lastModifiedBy>
  <cp:lastPrinted>2021-06-02T23:51:00Z</cp:lastPrinted>
  <dcterms:modified xsi:type="dcterms:W3CDTF">2026-02-05T08:38:50Z</dcterms:modified>
  <dc:title>中共盐池县委办公室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981233C4D4B94F9B918FD17702F9BE81_13</vt:lpwstr>
  </property>
  <property fmtid="{D5CDD505-2E9C-101B-9397-08002B2CF9AE}" pid="4" name="KSOTemplateDocerSaveRecord">
    <vt:lpwstr>eyJoZGlkIjoiMTVjNTAzNDE4ZTczZjYwZDFkNjdlMmJjNTVkMWRiOTEiLCJ1c2VySWQiOiIxNjU3Nzc0OTgxIn0=</vt:lpwstr>
  </property>
</Properties>
</file>