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D7" w:rsidRPr="00A4456D" w:rsidRDefault="00BC7FD7">
      <w:pPr>
        <w:spacing w:line="580" w:lineRule="exact"/>
        <w:jc w:val="center"/>
        <w:rPr>
          <w:spacing w:val="-40"/>
          <w:sz w:val="48"/>
          <w:szCs w:val="48"/>
        </w:rPr>
      </w:pPr>
      <w:r w:rsidRPr="00A4456D">
        <w:rPr>
          <w:b/>
          <w:bCs/>
          <w:color w:val="FF0000"/>
          <w:spacing w:val="-40"/>
          <w:sz w:val="48"/>
          <w:szCs w:val="48"/>
        </w:rPr>
        <w:t>资</w:t>
      </w:r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r w:rsidRPr="00A4456D">
        <w:rPr>
          <w:b/>
          <w:bCs/>
          <w:color w:val="FF0000"/>
          <w:spacing w:val="-40"/>
          <w:sz w:val="48"/>
          <w:szCs w:val="48"/>
        </w:rPr>
        <w:t>源</w:t>
      </w:r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r w:rsidRPr="00A4456D">
        <w:rPr>
          <w:b/>
          <w:bCs/>
          <w:color w:val="FF0000"/>
          <w:spacing w:val="-40"/>
          <w:sz w:val="48"/>
          <w:szCs w:val="48"/>
        </w:rPr>
        <w:t>能</w:t>
      </w:r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r w:rsidRPr="00A4456D">
        <w:rPr>
          <w:b/>
          <w:bCs/>
          <w:color w:val="FF0000"/>
          <w:spacing w:val="-40"/>
          <w:sz w:val="48"/>
          <w:szCs w:val="48"/>
        </w:rPr>
        <w:t>源</w:t>
      </w:r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r w:rsidRPr="00A4456D">
        <w:rPr>
          <w:b/>
          <w:bCs/>
          <w:color w:val="FF0000"/>
          <w:spacing w:val="-40"/>
          <w:sz w:val="48"/>
          <w:szCs w:val="48"/>
        </w:rPr>
        <w:t>开</w:t>
      </w:r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r w:rsidRPr="00A4456D">
        <w:rPr>
          <w:b/>
          <w:bCs/>
          <w:color w:val="FF0000"/>
          <w:spacing w:val="-40"/>
          <w:sz w:val="48"/>
          <w:szCs w:val="48"/>
        </w:rPr>
        <w:t>发</w:t>
      </w:r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r w:rsidRPr="00A4456D">
        <w:rPr>
          <w:b/>
          <w:bCs/>
          <w:color w:val="FF0000"/>
          <w:spacing w:val="-40"/>
          <w:sz w:val="48"/>
          <w:szCs w:val="48"/>
        </w:rPr>
        <w:t>服</w:t>
      </w:r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proofErr w:type="gramStart"/>
      <w:r w:rsidRPr="00A4456D">
        <w:rPr>
          <w:b/>
          <w:bCs/>
          <w:color w:val="FF0000"/>
          <w:spacing w:val="-40"/>
          <w:sz w:val="48"/>
          <w:szCs w:val="48"/>
        </w:rPr>
        <w:t>务</w:t>
      </w:r>
      <w:proofErr w:type="gramEnd"/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r w:rsidRPr="00A4456D">
        <w:rPr>
          <w:b/>
          <w:bCs/>
          <w:color w:val="FF0000"/>
          <w:spacing w:val="-40"/>
          <w:sz w:val="48"/>
          <w:szCs w:val="48"/>
        </w:rPr>
        <w:t>中</w:t>
      </w:r>
      <w:r w:rsidRPr="00A4456D">
        <w:rPr>
          <w:b/>
          <w:bCs/>
          <w:color w:val="FF0000"/>
          <w:spacing w:val="-40"/>
          <w:sz w:val="48"/>
          <w:szCs w:val="48"/>
        </w:rPr>
        <w:t xml:space="preserve"> </w:t>
      </w:r>
      <w:r w:rsidRPr="00A4456D">
        <w:rPr>
          <w:b/>
          <w:bCs/>
          <w:color w:val="FF0000"/>
          <w:spacing w:val="-40"/>
          <w:sz w:val="48"/>
          <w:szCs w:val="48"/>
        </w:rPr>
        <w:t>心</w:t>
      </w:r>
    </w:p>
    <w:p w:rsidR="00BC7FD7" w:rsidRPr="00A4456D" w:rsidRDefault="00BC7FD7">
      <w:pPr>
        <w:jc w:val="center"/>
        <w:rPr>
          <w:rFonts w:eastAsia="华文行楷"/>
          <w:color w:val="FF0000"/>
          <w:sz w:val="150"/>
          <w:szCs w:val="150"/>
        </w:rPr>
      </w:pPr>
      <w:r w:rsidRPr="00A4456D">
        <w:rPr>
          <w:rFonts w:eastAsia="华文行楷"/>
          <w:color w:val="FF0000"/>
          <w:sz w:val="150"/>
          <w:szCs w:val="150"/>
        </w:rPr>
        <w:t>工作信息</w:t>
      </w:r>
    </w:p>
    <w:p w:rsidR="00BC7FD7" w:rsidRPr="00A4456D" w:rsidRDefault="00BC7FD7">
      <w:pPr>
        <w:spacing w:line="340" w:lineRule="exact"/>
        <w:jc w:val="center"/>
        <w:rPr>
          <w:b/>
          <w:bCs/>
          <w:sz w:val="32"/>
          <w:szCs w:val="32"/>
        </w:rPr>
      </w:pPr>
      <w:r w:rsidRPr="00A4456D">
        <w:rPr>
          <w:b/>
          <w:bCs/>
          <w:sz w:val="32"/>
          <w:szCs w:val="32"/>
        </w:rPr>
        <w:t>第</w:t>
      </w:r>
      <w:r w:rsidR="0070160E">
        <w:rPr>
          <w:rFonts w:hint="eastAsia"/>
          <w:b/>
          <w:bCs/>
          <w:sz w:val="32"/>
          <w:szCs w:val="32"/>
        </w:rPr>
        <w:t>20</w:t>
      </w:r>
      <w:r w:rsidRPr="00A4456D">
        <w:rPr>
          <w:b/>
          <w:bCs/>
          <w:sz w:val="32"/>
          <w:szCs w:val="32"/>
        </w:rPr>
        <w:t>期</w:t>
      </w:r>
    </w:p>
    <w:p w:rsidR="00BC7FD7" w:rsidRPr="00A4456D" w:rsidRDefault="00BC7FD7">
      <w:pPr>
        <w:spacing w:line="340" w:lineRule="exact"/>
        <w:jc w:val="center"/>
        <w:rPr>
          <w:b/>
          <w:bCs/>
          <w:sz w:val="32"/>
          <w:szCs w:val="32"/>
        </w:rPr>
      </w:pPr>
    </w:p>
    <w:p w:rsidR="00BC7FD7" w:rsidRPr="00A4456D" w:rsidRDefault="00BC7FD7">
      <w:pPr>
        <w:ind w:firstLineChars="50" w:firstLine="168"/>
        <w:rPr>
          <w:sz w:val="13"/>
          <w:szCs w:val="13"/>
        </w:rPr>
      </w:pPr>
      <w:r w:rsidRPr="00A4456D">
        <w:rPr>
          <w:spacing w:val="8"/>
          <w:sz w:val="32"/>
          <w:szCs w:val="32"/>
        </w:rPr>
        <w:t>资源能源开发服务中心</w:t>
      </w:r>
      <w:r w:rsidRPr="00A4456D">
        <w:rPr>
          <w:spacing w:val="-2"/>
          <w:sz w:val="32"/>
          <w:szCs w:val="32"/>
        </w:rPr>
        <w:t xml:space="preserve">  </w:t>
      </w:r>
      <w:r w:rsidRPr="00A4456D">
        <w:rPr>
          <w:sz w:val="32"/>
          <w:szCs w:val="32"/>
        </w:rPr>
        <w:t xml:space="preserve">                </w:t>
      </w:r>
      <w:r w:rsidRPr="00A4456D">
        <w:rPr>
          <w:sz w:val="30"/>
          <w:szCs w:val="30"/>
        </w:rPr>
        <w:t>202</w:t>
      </w:r>
      <w:r w:rsidR="00961AF1" w:rsidRPr="00A4456D">
        <w:rPr>
          <w:sz w:val="30"/>
          <w:szCs w:val="30"/>
        </w:rPr>
        <w:t>3</w:t>
      </w:r>
      <w:r w:rsidRPr="00A4456D">
        <w:rPr>
          <w:sz w:val="30"/>
          <w:szCs w:val="30"/>
        </w:rPr>
        <w:t>年</w:t>
      </w:r>
      <w:r w:rsidR="0070160E">
        <w:rPr>
          <w:rFonts w:hint="eastAsia"/>
          <w:sz w:val="30"/>
          <w:szCs w:val="30"/>
        </w:rPr>
        <w:t>9</w:t>
      </w:r>
      <w:r w:rsidRPr="00A4456D">
        <w:rPr>
          <w:sz w:val="30"/>
          <w:szCs w:val="30"/>
        </w:rPr>
        <w:t>月</w:t>
      </w:r>
      <w:r w:rsidR="0070160E">
        <w:rPr>
          <w:rFonts w:hint="eastAsia"/>
          <w:sz w:val="30"/>
          <w:szCs w:val="30"/>
        </w:rPr>
        <w:t>13</w:t>
      </w:r>
      <w:r w:rsidRPr="00A4456D">
        <w:rPr>
          <w:sz w:val="30"/>
          <w:szCs w:val="30"/>
        </w:rPr>
        <w:t>日</w:t>
      </w:r>
    </w:p>
    <w:p w:rsidR="00BC7FD7" w:rsidRPr="00A4456D" w:rsidRDefault="004C71F8">
      <w:pPr>
        <w:spacing w:line="240" w:lineRule="exact"/>
        <w:jc w:val="center"/>
        <w:rPr>
          <w:rFonts w:eastAsia="仿宋_GB2312"/>
          <w:b/>
          <w:spacing w:val="-20"/>
          <w:sz w:val="36"/>
          <w:szCs w:val="36"/>
        </w:rPr>
      </w:pPr>
      <w:r w:rsidRPr="004C71F8">
        <w:pict>
          <v:line id="Line 2" o:spid="_x0000_s1077" style="position:absolute;left:0;text-align:left;z-index:251655680" from="9.1pt,3pt" to="435.45pt,3pt" strokecolor="red" strokeweight="1.5pt"/>
        </w:pict>
      </w:r>
    </w:p>
    <w:p w:rsidR="00BC7FD7" w:rsidRPr="00A4456D" w:rsidRDefault="00BC7FD7">
      <w:pPr>
        <w:spacing w:line="240" w:lineRule="exact"/>
        <w:jc w:val="center"/>
        <w:rPr>
          <w:rFonts w:eastAsia="仿宋_GB2312"/>
          <w:b/>
          <w:spacing w:val="-20"/>
          <w:sz w:val="36"/>
          <w:szCs w:val="36"/>
        </w:rPr>
      </w:pPr>
    </w:p>
    <w:p w:rsidR="0070160E" w:rsidRDefault="0070160E" w:rsidP="0070160E">
      <w:pPr>
        <w:spacing w:line="580" w:lineRule="exact"/>
        <w:contextualSpacing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加快天然气勘探开发，服务全区经济高质量发展</w:t>
      </w:r>
    </w:p>
    <w:p w:rsidR="0070160E" w:rsidRDefault="0070160E" w:rsidP="0070160E">
      <w:pPr>
        <w:spacing w:line="58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资能中心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开展“政府开放日”活动</w:t>
      </w:r>
    </w:p>
    <w:p w:rsidR="0070160E" w:rsidRDefault="0070160E" w:rsidP="0070160E">
      <w:pPr>
        <w:spacing w:line="580" w:lineRule="exact"/>
      </w:pPr>
    </w:p>
    <w:p w:rsidR="0070160E" w:rsidRDefault="0070160E" w:rsidP="0070160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为进一步深化阳光、透明、开放、服务型政府建设，有效</w:t>
      </w:r>
      <w:r>
        <w:rPr>
          <w:rFonts w:eastAsia="仿宋_GB2312"/>
          <w:sz w:val="32"/>
          <w:szCs w:val="32"/>
        </w:rPr>
        <w:t>提升政务公开工作水平</w:t>
      </w:r>
      <w:r>
        <w:rPr>
          <w:rFonts w:eastAsia="仿宋_GB2312" w:hint="eastAsia"/>
          <w:sz w:val="32"/>
          <w:szCs w:val="32"/>
        </w:rPr>
        <w:t>，充分保障人民群众的知情权、表达权、参与权和监督权，切实打通政府联系群众“最后一公里”，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日，</w:t>
      </w:r>
      <w:proofErr w:type="gramStart"/>
      <w:r>
        <w:rPr>
          <w:rFonts w:eastAsia="仿宋_GB2312" w:hint="eastAsia"/>
          <w:sz w:val="32"/>
          <w:szCs w:val="32"/>
        </w:rPr>
        <w:t>资能中心</w:t>
      </w:r>
      <w:proofErr w:type="gramEnd"/>
      <w:r>
        <w:rPr>
          <w:rFonts w:eastAsia="仿宋_GB2312"/>
          <w:sz w:val="32"/>
          <w:szCs w:val="32"/>
        </w:rPr>
        <w:t>以实地观摩、座谈交流等方式开展了以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加快天然气勘探开发，服务全区经济高质量发展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为主题的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政府开放日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</w:t>
      </w:r>
      <w:r>
        <w:rPr>
          <w:rFonts w:eastAsia="仿宋_GB2312" w:hint="eastAsia"/>
          <w:sz w:val="32"/>
          <w:szCs w:val="32"/>
        </w:rPr>
        <w:t>。各乡镇领导干部代表、</w:t>
      </w:r>
      <w:r>
        <w:rPr>
          <w:rFonts w:eastAsia="仿宋_GB2312"/>
          <w:sz w:val="32"/>
          <w:szCs w:val="32"/>
        </w:rPr>
        <w:t>群众代表、</w:t>
      </w:r>
      <w:r>
        <w:rPr>
          <w:rFonts w:eastAsia="仿宋_GB2312" w:hint="eastAsia"/>
          <w:sz w:val="32"/>
          <w:szCs w:val="32"/>
        </w:rPr>
        <w:t>油气</w:t>
      </w:r>
      <w:r>
        <w:rPr>
          <w:rFonts w:eastAsia="仿宋_GB2312"/>
          <w:sz w:val="32"/>
          <w:szCs w:val="32"/>
        </w:rPr>
        <w:t>企业代表</w:t>
      </w:r>
      <w:proofErr w:type="gramStart"/>
      <w:r>
        <w:rPr>
          <w:rFonts w:eastAsia="仿宋_GB2312" w:hint="eastAsia"/>
          <w:sz w:val="32"/>
          <w:szCs w:val="32"/>
        </w:rPr>
        <w:t>及资能</w:t>
      </w:r>
      <w:proofErr w:type="gramEnd"/>
      <w:r>
        <w:rPr>
          <w:rFonts w:eastAsia="仿宋_GB2312" w:hint="eastAsia"/>
          <w:sz w:val="32"/>
          <w:szCs w:val="32"/>
        </w:rPr>
        <w:t>中心干部职工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余人参加此次活动</w:t>
      </w:r>
      <w:r>
        <w:rPr>
          <w:rFonts w:eastAsia="仿宋_GB2312"/>
          <w:sz w:val="32"/>
          <w:szCs w:val="32"/>
        </w:rPr>
        <w:t>。</w:t>
      </w:r>
    </w:p>
    <w:p w:rsidR="0070160E" w:rsidRDefault="0070160E" w:rsidP="0070160E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179705</wp:posOffset>
            </wp:positionV>
            <wp:extent cx="2468880" cy="1645920"/>
            <wp:effectExtent l="0" t="0" r="7620" b="11430"/>
            <wp:wrapSquare wrapText="bothSides"/>
            <wp:docPr id="2" name="图片 2" descr="IMG_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5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sz w:val="32"/>
          <w:szCs w:val="32"/>
        </w:rPr>
        <w:t>在青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集气站，</w:t>
      </w:r>
      <w:proofErr w:type="gramStart"/>
      <w:r>
        <w:rPr>
          <w:rFonts w:eastAsia="仿宋_GB2312" w:hint="eastAsia"/>
          <w:sz w:val="32"/>
          <w:szCs w:val="32"/>
        </w:rPr>
        <w:t>资能中心</w:t>
      </w:r>
      <w:proofErr w:type="gramEnd"/>
      <w:r>
        <w:rPr>
          <w:rFonts w:eastAsia="仿宋_GB2312" w:hint="eastAsia"/>
          <w:sz w:val="32"/>
          <w:szCs w:val="32"/>
        </w:rPr>
        <w:t>、长庆油田采油三厂负责人分别对</w:t>
      </w:r>
      <w:r>
        <w:rPr>
          <w:rFonts w:eastAsia="仿宋_GB2312"/>
          <w:sz w:val="32"/>
          <w:szCs w:val="32"/>
        </w:rPr>
        <w:t>全县</w:t>
      </w:r>
      <w:r>
        <w:rPr>
          <w:rFonts w:eastAsia="仿宋_GB2312" w:hint="eastAsia"/>
          <w:sz w:val="32"/>
          <w:szCs w:val="32"/>
        </w:rPr>
        <w:t>天然气资源开发及综合利用情况、青石</w:t>
      </w:r>
      <w:proofErr w:type="gramStart"/>
      <w:r>
        <w:rPr>
          <w:rFonts w:eastAsia="仿宋_GB2312" w:hint="eastAsia"/>
          <w:sz w:val="32"/>
          <w:szCs w:val="32"/>
        </w:rPr>
        <w:t>峁</w:t>
      </w:r>
      <w:proofErr w:type="gramEnd"/>
      <w:r>
        <w:rPr>
          <w:rFonts w:eastAsia="仿宋_GB2312" w:hint="eastAsia"/>
          <w:sz w:val="32"/>
          <w:szCs w:val="32"/>
        </w:rPr>
        <w:t>气田勘探开发及集</w:t>
      </w:r>
      <w:proofErr w:type="gramStart"/>
      <w:r>
        <w:rPr>
          <w:rFonts w:eastAsia="仿宋_GB2312" w:hint="eastAsia"/>
          <w:sz w:val="32"/>
          <w:szCs w:val="32"/>
        </w:rPr>
        <w:t>输情况</w:t>
      </w:r>
      <w:proofErr w:type="gramEnd"/>
      <w:r>
        <w:rPr>
          <w:rFonts w:eastAsia="仿宋_GB2312" w:hint="eastAsia"/>
          <w:sz w:val="32"/>
          <w:szCs w:val="32"/>
        </w:rPr>
        <w:t>进行了介绍。在长庆油田采油三厂大水坑基地“印象采三”博物馆，代表们通过聆听讲解员解说，</w:t>
      </w:r>
    </w:p>
    <w:p w:rsidR="0070160E" w:rsidRDefault="0070160E" w:rsidP="0070160E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33020</wp:posOffset>
            </wp:positionV>
            <wp:extent cx="2647950" cy="1781175"/>
            <wp:effectExtent l="19050" t="0" r="0" b="0"/>
            <wp:wrapSquare wrapText="bothSides"/>
            <wp:docPr id="8" name="图片 6" descr="169459720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459720106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sz w:val="32"/>
          <w:szCs w:val="32"/>
        </w:rPr>
        <w:t>观看展出的一副副历史照片和当年石油人们使用过的工具、器物，追忆了采油三厂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年来的发展历程，深刻感悟了石油人艰苦奋斗精神。</w:t>
      </w:r>
    </w:p>
    <w:p w:rsidR="0070160E" w:rsidRDefault="0070160E" w:rsidP="0070160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1537970</wp:posOffset>
            </wp:positionV>
            <wp:extent cx="2552700" cy="1704975"/>
            <wp:effectExtent l="19050" t="0" r="0" b="0"/>
            <wp:wrapSquare wrapText="bothSides"/>
            <wp:docPr id="4" name="图片 1" descr="IMG_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58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sz w:val="32"/>
          <w:szCs w:val="32"/>
        </w:rPr>
        <w:t>在随后召开的</w:t>
      </w:r>
      <w:r>
        <w:rPr>
          <w:rFonts w:eastAsia="仿宋_GB2312"/>
          <w:sz w:val="32"/>
          <w:szCs w:val="32"/>
        </w:rPr>
        <w:t>座谈</w:t>
      </w:r>
      <w:r>
        <w:rPr>
          <w:rFonts w:eastAsia="仿宋_GB2312" w:hint="eastAsia"/>
          <w:sz w:val="32"/>
          <w:szCs w:val="32"/>
        </w:rPr>
        <w:t>研讨会上，</w:t>
      </w:r>
      <w:proofErr w:type="gramStart"/>
      <w:r>
        <w:rPr>
          <w:rFonts w:eastAsia="仿宋_GB2312" w:hint="eastAsia"/>
          <w:sz w:val="32"/>
          <w:szCs w:val="32"/>
        </w:rPr>
        <w:t>资能中心</w:t>
      </w:r>
      <w:proofErr w:type="gramEnd"/>
      <w:r>
        <w:rPr>
          <w:rFonts w:eastAsia="仿宋_GB2312" w:hint="eastAsia"/>
          <w:sz w:val="32"/>
          <w:szCs w:val="32"/>
        </w:rPr>
        <w:t>向代表们通报了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我县</w:t>
      </w:r>
      <w:r>
        <w:rPr>
          <w:rFonts w:eastAsia="仿宋_GB2312"/>
          <w:sz w:val="32"/>
          <w:szCs w:val="32"/>
        </w:rPr>
        <w:t>油气勘探开发</w:t>
      </w:r>
      <w:r>
        <w:rPr>
          <w:rFonts w:eastAsia="仿宋_GB2312" w:hint="eastAsia"/>
          <w:sz w:val="32"/>
          <w:szCs w:val="32"/>
        </w:rPr>
        <w:t>重点工作落实</w:t>
      </w:r>
      <w:r>
        <w:rPr>
          <w:rFonts w:eastAsia="仿宋_GB2312"/>
          <w:sz w:val="32"/>
          <w:szCs w:val="32"/>
        </w:rPr>
        <w:t>情况，</w:t>
      </w:r>
      <w:r>
        <w:rPr>
          <w:rFonts w:eastAsia="仿宋_GB2312" w:hint="eastAsia"/>
          <w:sz w:val="32"/>
          <w:szCs w:val="32"/>
        </w:rPr>
        <w:t>向代表们发放了意见测评表，征集了各代表对中心工作的意见建议，</w:t>
      </w:r>
      <w:r>
        <w:rPr>
          <w:rFonts w:eastAsia="仿宋_GB2312"/>
          <w:sz w:val="32"/>
          <w:szCs w:val="32"/>
        </w:rPr>
        <w:t>并与各位代表就油气勘探发展规划、</w:t>
      </w:r>
      <w:r>
        <w:rPr>
          <w:rFonts w:eastAsia="仿宋_GB2312" w:hint="eastAsia"/>
          <w:sz w:val="32"/>
          <w:szCs w:val="32"/>
        </w:rPr>
        <w:t>安全生产、</w:t>
      </w:r>
      <w:r>
        <w:rPr>
          <w:rFonts w:eastAsia="仿宋_GB2312"/>
          <w:sz w:val="32"/>
          <w:szCs w:val="32"/>
        </w:rPr>
        <w:t>生态建设等方面展开了</w:t>
      </w:r>
      <w:r>
        <w:rPr>
          <w:rFonts w:eastAsia="仿宋_GB2312" w:hint="eastAsia"/>
          <w:sz w:val="32"/>
          <w:szCs w:val="32"/>
        </w:rPr>
        <w:t>交流讨论。</w:t>
      </w:r>
    </w:p>
    <w:p w:rsidR="0070160E" w:rsidRDefault="0070160E" w:rsidP="0070160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通过此次活动的开展，代表们对我县天然气开发综合利用、安全生产及生态保护等工作有了清晰直观的认识。今后工作中，</w:t>
      </w:r>
      <w:proofErr w:type="gramStart"/>
      <w:r>
        <w:rPr>
          <w:rFonts w:eastAsia="仿宋_GB2312" w:hint="eastAsia"/>
          <w:sz w:val="32"/>
          <w:szCs w:val="32"/>
        </w:rPr>
        <w:t>资能中心</w:t>
      </w:r>
      <w:proofErr w:type="gramEnd"/>
      <w:r>
        <w:rPr>
          <w:rFonts w:eastAsia="仿宋_GB2312"/>
          <w:sz w:val="32"/>
          <w:szCs w:val="32"/>
        </w:rPr>
        <w:t>将</w:t>
      </w:r>
      <w:r>
        <w:rPr>
          <w:rFonts w:eastAsia="仿宋_GB2312" w:hint="eastAsia"/>
          <w:sz w:val="32"/>
          <w:szCs w:val="32"/>
        </w:rPr>
        <w:t>以此次活动为契机，始终坚持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以人民为中心的思想，扎实推进政府信息公开制度落实，强化服务意识，及时回应群众关切，</w:t>
      </w:r>
      <w:r>
        <w:rPr>
          <w:rFonts w:eastAsia="方正仿宋简体" w:hint="eastAsia"/>
          <w:color w:val="000000"/>
          <w:sz w:val="34"/>
          <w:szCs w:val="34"/>
        </w:rPr>
        <w:t>全力做好气田开发和就地转化利用，持续深化企地合作，加快</w:t>
      </w:r>
      <w:proofErr w:type="gramStart"/>
      <w:r>
        <w:rPr>
          <w:rFonts w:eastAsia="方正仿宋简体" w:hint="eastAsia"/>
          <w:color w:val="000000"/>
          <w:sz w:val="34"/>
          <w:szCs w:val="34"/>
        </w:rPr>
        <w:t>建设输储设施</w:t>
      </w:r>
      <w:proofErr w:type="gramEnd"/>
      <w:r>
        <w:rPr>
          <w:rFonts w:eastAsia="方正仿宋简体" w:hint="eastAsia"/>
          <w:color w:val="000000"/>
          <w:sz w:val="34"/>
          <w:szCs w:val="34"/>
        </w:rPr>
        <w:t>，</w:t>
      </w:r>
      <w:r>
        <w:rPr>
          <w:rFonts w:eastAsia="方正仿宋简体"/>
          <w:color w:val="000000"/>
          <w:sz w:val="34"/>
          <w:szCs w:val="34"/>
        </w:rPr>
        <w:t>推动</w:t>
      </w:r>
      <w:r>
        <w:rPr>
          <w:rFonts w:eastAsia="方正仿宋简体" w:hint="eastAsia"/>
          <w:color w:val="000000"/>
          <w:sz w:val="34"/>
          <w:szCs w:val="34"/>
        </w:rPr>
        <w:t>大型</w:t>
      </w:r>
      <w:r>
        <w:rPr>
          <w:rFonts w:eastAsia="方正仿宋简体"/>
          <w:color w:val="000000"/>
          <w:sz w:val="34"/>
          <w:szCs w:val="34"/>
        </w:rPr>
        <w:t>气田开发高质量发展</w:t>
      </w:r>
      <w:r>
        <w:rPr>
          <w:rFonts w:eastAsia="方正仿宋简体" w:hint="eastAsia"/>
          <w:color w:val="000000"/>
          <w:sz w:val="34"/>
          <w:szCs w:val="34"/>
        </w:rPr>
        <w:t>，</w:t>
      </w:r>
      <w:r>
        <w:rPr>
          <w:rFonts w:eastAsia="方正仿宋简体"/>
          <w:color w:val="000000"/>
          <w:sz w:val="34"/>
          <w:szCs w:val="34"/>
        </w:rPr>
        <w:t>为</w:t>
      </w:r>
      <w:r>
        <w:rPr>
          <w:rFonts w:eastAsia="方正仿宋简体" w:hint="eastAsia"/>
          <w:color w:val="000000"/>
          <w:sz w:val="34"/>
          <w:szCs w:val="34"/>
        </w:rPr>
        <w:t>全区清洁能源</w:t>
      </w:r>
      <w:r>
        <w:rPr>
          <w:rFonts w:eastAsia="方正仿宋简体"/>
          <w:color w:val="000000"/>
          <w:sz w:val="34"/>
          <w:szCs w:val="34"/>
        </w:rPr>
        <w:t>可持续发展</w:t>
      </w:r>
      <w:r>
        <w:rPr>
          <w:rFonts w:eastAsia="方正仿宋简体" w:hint="eastAsia"/>
          <w:color w:val="000000"/>
          <w:sz w:val="34"/>
          <w:szCs w:val="34"/>
        </w:rPr>
        <w:t>和能源保供</w:t>
      </w:r>
      <w:r>
        <w:rPr>
          <w:rFonts w:eastAsia="方正仿宋简体"/>
          <w:color w:val="000000"/>
          <w:sz w:val="34"/>
          <w:szCs w:val="34"/>
        </w:rPr>
        <w:t>提供可靠保障。</w:t>
      </w:r>
    </w:p>
    <w:p w:rsidR="00BC7FD7" w:rsidRPr="0070160E" w:rsidRDefault="00BC7FD7" w:rsidP="009F1BE9">
      <w:pPr>
        <w:spacing w:line="580" w:lineRule="exact"/>
        <w:jc w:val="center"/>
        <w:rPr>
          <w:rFonts w:eastAsia="仿宋_GB2312"/>
          <w:sz w:val="32"/>
          <w:szCs w:val="32"/>
        </w:rPr>
      </w:pPr>
    </w:p>
    <w:sectPr w:rsidR="00BC7FD7" w:rsidRPr="0070160E" w:rsidSect="00717C9B">
      <w:footerReference w:type="even" r:id="rId10"/>
      <w:footerReference w:type="default" r:id="rId11"/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66" w:rsidRDefault="00117566">
      <w:r>
        <w:separator/>
      </w:r>
    </w:p>
  </w:endnote>
  <w:endnote w:type="continuationSeparator" w:id="0">
    <w:p w:rsidR="00117566" w:rsidRDefault="0011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D7" w:rsidRDefault="004C71F8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 w:rsidR="00BC7FD7">
      <w:rPr>
        <w:rStyle w:val="a9"/>
      </w:rPr>
      <w:instrText xml:space="preserve">PAGE  </w:instrText>
    </w:r>
    <w:r>
      <w:fldChar w:fldCharType="separate"/>
    </w:r>
    <w:r w:rsidR="00BC7FD7">
      <w:rPr>
        <w:rStyle w:val="a9"/>
      </w:rPr>
      <w:t xml:space="preserve"> </w:t>
    </w:r>
    <w:r>
      <w:fldChar w:fldCharType="end"/>
    </w:r>
  </w:p>
  <w:p w:rsidR="00BC7FD7" w:rsidRDefault="00BC7FD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D7" w:rsidRDefault="00BC7FD7">
    <w:pPr>
      <w:pStyle w:val="a5"/>
      <w:framePr w:wrap="around" w:vAnchor="text" w:hAnchor="margin" w:xAlign="outside" w:y="1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  <w:r w:rsidR="004C71F8">
      <w:rPr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 w:rsidR="004C71F8">
      <w:rPr>
        <w:sz w:val="28"/>
        <w:szCs w:val="28"/>
      </w:rPr>
      <w:fldChar w:fldCharType="separate"/>
    </w:r>
    <w:r w:rsidR="0070160E">
      <w:rPr>
        <w:rStyle w:val="a9"/>
        <w:noProof/>
        <w:sz w:val="28"/>
        <w:szCs w:val="28"/>
      </w:rPr>
      <w:t>1</w:t>
    </w:r>
    <w:r w:rsidR="004C71F8">
      <w:rPr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—</w:t>
    </w:r>
  </w:p>
  <w:p w:rsidR="00BC7FD7" w:rsidRDefault="00BC7FD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66" w:rsidRDefault="00117566">
      <w:r>
        <w:separator/>
      </w:r>
    </w:p>
  </w:footnote>
  <w:footnote w:type="continuationSeparator" w:id="0">
    <w:p w:rsidR="00117566" w:rsidRDefault="00117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B01"/>
    <w:rsid w:val="B1CF05FA"/>
    <w:rsid w:val="E3DFBA6D"/>
    <w:rsid w:val="00004B6C"/>
    <w:rsid w:val="00007F86"/>
    <w:rsid w:val="00012C49"/>
    <w:rsid w:val="00014874"/>
    <w:rsid w:val="00015407"/>
    <w:rsid w:val="00015B13"/>
    <w:rsid w:val="000167A1"/>
    <w:rsid w:val="0002188E"/>
    <w:rsid w:val="00025C5B"/>
    <w:rsid w:val="00030D5D"/>
    <w:rsid w:val="00032981"/>
    <w:rsid w:val="00034DA4"/>
    <w:rsid w:val="00047CCF"/>
    <w:rsid w:val="000539EC"/>
    <w:rsid w:val="000542BA"/>
    <w:rsid w:val="000544A4"/>
    <w:rsid w:val="00073FE3"/>
    <w:rsid w:val="00074652"/>
    <w:rsid w:val="00080D3F"/>
    <w:rsid w:val="00091665"/>
    <w:rsid w:val="000A014A"/>
    <w:rsid w:val="000B1FAC"/>
    <w:rsid w:val="000B30A5"/>
    <w:rsid w:val="000C187C"/>
    <w:rsid w:val="000C280F"/>
    <w:rsid w:val="000C6639"/>
    <w:rsid w:val="000C6657"/>
    <w:rsid w:val="000C6C19"/>
    <w:rsid w:val="000D3D2C"/>
    <w:rsid w:val="000D5383"/>
    <w:rsid w:val="000D7567"/>
    <w:rsid w:val="000E4193"/>
    <w:rsid w:val="000E52BD"/>
    <w:rsid w:val="000E764E"/>
    <w:rsid w:val="00100DA6"/>
    <w:rsid w:val="0010584F"/>
    <w:rsid w:val="00110922"/>
    <w:rsid w:val="00117566"/>
    <w:rsid w:val="001213CD"/>
    <w:rsid w:val="00122DFD"/>
    <w:rsid w:val="001264E0"/>
    <w:rsid w:val="0013006A"/>
    <w:rsid w:val="00130615"/>
    <w:rsid w:val="00130CF2"/>
    <w:rsid w:val="0013151A"/>
    <w:rsid w:val="001335C9"/>
    <w:rsid w:val="001345A3"/>
    <w:rsid w:val="00143EB9"/>
    <w:rsid w:val="001460DC"/>
    <w:rsid w:val="00160336"/>
    <w:rsid w:val="001656DB"/>
    <w:rsid w:val="0017349A"/>
    <w:rsid w:val="0017464E"/>
    <w:rsid w:val="00176548"/>
    <w:rsid w:val="00184001"/>
    <w:rsid w:val="0018667D"/>
    <w:rsid w:val="0018696D"/>
    <w:rsid w:val="001A54A9"/>
    <w:rsid w:val="001C0D12"/>
    <w:rsid w:val="001D1FEB"/>
    <w:rsid w:val="001D5537"/>
    <w:rsid w:val="001D6B81"/>
    <w:rsid w:val="001E0FDF"/>
    <w:rsid w:val="001E455E"/>
    <w:rsid w:val="001F388F"/>
    <w:rsid w:val="001F457A"/>
    <w:rsid w:val="002023F3"/>
    <w:rsid w:val="00204E1D"/>
    <w:rsid w:val="00213668"/>
    <w:rsid w:val="002150E1"/>
    <w:rsid w:val="00222E3B"/>
    <w:rsid w:val="0025023C"/>
    <w:rsid w:val="0026203B"/>
    <w:rsid w:val="00266578"/>
    <w:rsid w:val="00285520"/>
    <w:rsid w:val="002A7E62"/>
    <w:rsid w:val="002C17F9"/>
    <w:rsid w:val="002C2297"/>
    <w:rsid w:val="002D6D6D"/>
    <w:rsid w:val="002E4EFA"/>
    <w:rsid w:val="0030137A"/>
    <w:rsid w:val="003046C8"/>
    <w:rsid w:val="003052D8"/>
    <w:rsid w:val="00310240"/>
    <w:rsid w:val="0031094A"/>
    <w:rsid w:val="003164FC"/>
    <w:rsid w:val="0032188C"/>
    <w:rsid w:val="00326D3C"/>
    <w:rsid w:val="0033298E"/>
    <w:rsid w:val="0033570C"/>
    <w:rsid w:val="00361D1E"/>
    <w:rsid w:val="00372201"/>
    <w:rsid w:val="00376211"/>
    <w:rsid w:val="0037670C"/>
    <w:rsid w:val="003835D7"/>
    <w:rsid w:val="003856D9"/>
    <w:rsid w:val="0039136D"/>
    <w:rsid w:val="003920AA"/>
    <w:rsid w:val="003940ED"/>
    <w:rsid w:val="003963EE"/>
    <w:rsid w:val="003A0EEC"/>
    <w:rsid w:val="003A1119"/>
    <w:rsid w:val="003A65D9"/>
    <w:rsid w:val="003A6609"/>
    <w:rsid w:val="003B1380"/>
    <w:rsid w:val="003B4CCB"/>
    <w:rsid w:val="003C369A"/>
    <w:rsid w:val="003D3A76"/>
    <w:rsid w:val="003D3C32"/>
    <w:rsid w:val="003E1370"/>
    <w:rsid w:val="003E14AD"/>
    <w:rsid w:val="00415A2D"/>
    <w:rsid w:val="0042279F"/>
    <w:rsid w:val="004251BD"/>
    <w:rsid w:val="00434CF0"/>
    <w:rsid w:val="004472C8"/>
    <w:rsid w:val="004508ED"/>
    <w:rsid w:val="00452387"/>
    <w:rsid w:val="00457758"/>
    <w:rsid w:val="00465809"/>
    <w:rsid w:val="0046757E"/>
    <w:rsid w:val="00483BF2"/>
    <w:rsid w:val="0048577B"/>
    <w:rsid w:val="00492375"/>
    <w:rsid w:val="00494968"/>
    <w:rsid w:val="004963AA"/>
    <w:rsid w:val="0049670B"/>
    <w:rsid w:val="00496D2F"/>
    <w:rsid w:val="00497E0D"/>
    <w:rsid w:val="004A7252"/>
    <w:rsid w:val="004B0275"/>
    <w:rsid w:val="004B26FA"/>
    <w:rsid w:val="004C27D8"/>
    <w:rsid w:val="004C3A72"/>
    <w:rsid w:val="004C441B"/>
    <w:rsid w:val="004C71F8"/>
    <w:rsid w:val="004D310D"/>
    <w:rsid w:val="004E341A"/>
    <w:rsid w:val="004E36B7"/>
    <w:rsid w:val="004E4465"/>
    <w:rsid w:val="004E4D3F"/>
    <w:rsid w:val="004F3CDD"/>
    <w:rsid w:val="004F5A12"/>
    <w:rsid w:val="00502627"/>
    <w:rsid w:val="00503BF9"/>
    <w:rsid w:val="00512491"/>
    <w:rsid w:val="00516E47"/>
    <w:rsid w:val="00527EDB"/>
    <w:rsid w:val="00531902"/>
    <w:rsid w:val="00532B30"/>
    <w:rsid w:val="00534EC0"/>
    <w:rsid w:val="005368DD"/>
    <w:rsid w:val="005405CC"/>
    <w:rsid w:val="00553B01"/>
    <w:rsid w:val="00574238"/>
    <w:rsid w:val="005852DA"/>
    <w:rsid w:val="0059045D"/>
    <w:rsid w:val="005911E0"/>
    <w:rsid w:val="00592A20"/>
    <w:rsid w:val="00594301"/>
    <w:rsid w:val="00595369"/>
    <w:rsid w:val="005957B8"/>
    <w:rsid w:val="005A1318"/>
    <w:rsid w:val="005A4B9D"/>
    <w:rsid w:val="005A5D8D"/>
    <w:rsid w:val="005A6CF3"/>
    <w:rsid w:val="005A6F29"/>
    <w:rsid w:val="005A7C46"/>
    <w:rsid w:val="005B2D65"/>
    <w:rsid w:val="005B5641"/>
    <w:rsid w:val="005B7899"/>
    <w:rsid w:val="005B7C66"/>
    <w:rsid w:val="005C3636"/>
    <w:rsid w:val="005C4BE3"/>
    <w:rsid w:val="005C757C"/>
    <w:rsid w:val="005D0CE9"/>
    <w:rsid w:val="005D31D2"/>
    <w:rsid w:val="005D3C08"/>
    <w:rsid w:val="005D777C"/>
    <w:rsid w:val="005E1DB7"/>
    <w:rsid w:val="005E2991"/>
    <w:rsid w:val="005E70B5"/>
    <w:rsid w:val="005F15EF"/>
    <w:rsid w:val="005F32F3"/>
    <w:rsid w:val="005F3918"/>
    <w:rsid w:val="005F3EB8"/>
    <w:rsid w:val="005F3F35"/>
    <w:rsid w:val="0060170A"/>
    <w:rsid w:val="00601AF9"/>
    <w:rsid w:val="00603CC5"/>
    <w:rsid w:val="00605555"/>
    <w:rsid w:val="00605AC5"/>
    <w:rsid w:val="006079F2"/>
    <w:rsid w:val="00611244"/>
    <w:rsid w:val="00612628"/>
    <w:rsid w:val="00620649"/>
    <w:rsid w:val="0062263B"/>
    <w:rsid w:val="00622FF2"/>
    <w:rsid w:val="00624434"/>
    <w:rsid w:val="00630428"/>
    <w:rsid w:val="00631313"/>
    <w:rsid w:val="00632503"/>
    <w:rsid w:val="00644FA2"/>
    <w:rsid w:val="00645C98"/>
    <w:rsid w:val="00647D9F"/>
    <w:rsid w:val="00652303"/>
    <w:rsid w:val="00652F0A"/>
    <w:rsid w:val="00654B37"/>
    <w:rsid w:val="00660905"/>
    <w:rsid w:val="006904DB"/>
    <w:rsid w:val="00691E73"/>
    <w:rsid w:val="0069217A"/>
    <w:rsid w:val="00696FA2"/>
    <w:rsid w:val="006A2B6F"/>
    <w:rsid w:val="006A2DEA"/>
    <w:rsid w:val="006A4434"/>
    <w:rsid w:val="006A7D53"/>
    <w:rsid w:val="006B4B63"/>
    <w:rsid w:val="006C0663"/>
    <w:rsid w:val="006C3811"/>
    <w:rsid w:val="006C58FB"/>
    <w:rsid w:val="006D1419"/>
    <w:rsid w:val="006D20B6"/>
    <w:rsid w:val="006D2557"/>
    <w:rsid w:val="006D6456"/>
    <w:rsid w:val="006E01E0"/>
    <w:rsid w:val="006E1C20"/>
    <w:rsid w:val="006E46CE"/>
    <w:rsid w:val="006F552A"/>
    <w:rsid w:val="006F5F05"/>
    <w:rsid w:val="0070160E"/>
    <w:rsid w:val="007046BC"/>
    <w:rsid w:val="0071446F"/>
    <w:rsid w:val="0071603E"/>
    <w:rsid w:val="00717C9B"/>
    <w:rsid w:val="00740A94"/>
    <w:rsid w:val="00743F1F"/>
    <w:rsid w:val="00746E25"/>
    <w:rsid w:val="00751DBD"/>
    <w:rsid w:val="0075527D"/>
    <w:rsid w:val="00755C85"/>
    <w:rsid w:val="00772783"/>
    <w:rsid w:val="00776BCD"/>
    <w:rsid w:val="00776BF3"/>
    <w:rsid w:val="007A2470"/>
    <w:rsid w:val="007A28E6"/>
    <w:rsid w:val="007B4025"/>
    <w:rsid w:val="007B6D6E"/>
    <w:rsid w:val="007C5F59"/>
    <w:rsid w:val="007C7CE0"/>
    <w:rsid w:val="007D6E79"/>
    <w:rsid w:val="007F191E"/>
    <w:rsid w:val="00820956"/>
    <w:rsid w:val="00821832"/>
    <w:rsid w:val="00823D95"/>
    <w:rsid w:val="0082748B"/>
    <w:rsid w:val="00830A8F"/>
    <w:rsid w:val="008334A0"/>
    <w:rsid w:val="00834825"/>
    <w:rsid w:val="00837CCA"/>
    <w:rsid w:val="0084094E"/>
    <w:rsid w:val="00842E87"/>
    <w:rsid w:val="00844B8A"/>
    <w:rsid w:val="008527A1"/>
    <w:rsid w:val="0085295B"/>
    <w:rsid w:val="00876D92"/>
    <w:rsid w:val="0088757E"/>
    <w:rsid w:val="008915E6"/>
    <w:rsid w:val="00891B1B"/>
    <w:rsid w:val="008954C4"/>
    <w:rsid w:val="008965B8"/>
    <w:rsid w:val="008B3095"/>
    <w:rsid w:val="008B7A2B"/>
    <w:rsid w:val="008D010B"/>
    <w:rsid w:val="008D0F0E"/>
    <w:rsid w:val="008E2A11"/>
    <w:rsid w:val="00902BA3"/>
    <w:rsid w:val="00906C7E"/>
    <w:rsid w:val="00907C6D"/>
    <w:rsid w:val="00907F1B"/>
    <w:rsid w:val="00910680"/>
    <w:rsid w:val="009118D7"/>
    <w:rsid w:val="009202BE"/>
    <w:rsid w:val="00921A1D"/>
    <w:rsid w:val="009263FE"/>
    <w:rsid w:val="00935F2E"/>
    <w:rsid w:val="00952C48"/>
    <w:rsid w:val="00955119"/>
    <w:rsid w:val="00957FCB"/>
    <w:rsid w:val="00960616"/>
    <w:rsid w:val="00960E56"/>
    <w:rsid w:val="00961AF1"/>
    <w:rsid w:val="009623ED"/>
    <w:rsid w:val="00966F40"/>
    <w:rsid w:val="009811ED"/>
    <w:rsid w:val="00985D74"/>
    <w:rsid w:val="00987004"/>
    <w:rsid w:val="00990D27"/>
    <w:rsid w:val="00990EA8"/>
    <w:rsid w:val="0099179C"/>
    <w:rsid w:val="009921AF"/>
    <w:rsid w:val="009962F1"/>
    <w:rsid w:val="00996C17"/>
    <w:rsid w:val="009A6B01"/>
    <w:rsid w:val="009A6E15"/>
    <w:rsid w:val="009B4F51"/>
    <w:rsid w:val="009C5793"/>
    <w:rsid w:val="009C71AA"/>
    <w:rsid w:val="009D4106"/>
    <w:rsid w:val="009D6F6F"/>
    <w:rsid w:val="009E3B50"/>
    <w:rsid w:val="009F08FE"/>
    <w:rsid w:val="009F1BE9"/>
    <w:rsid w:val="00A0574E"/>
    <w:rsid w:val="00A075AD"/>
    <w:rsid w:val="00A1587B"/>
    <w:rsid w:val="00A33860"/>
    <w:rsid w:val="00A35381"/>
    <w:rsid w:val="00A4005B"/>
    <w:rsid w:val="00A43477"/>
    <w:rsid w:val="00A4456D"/>
    <w:rsid w:val="00A52AB4"/>
    <w:rsid w:val="00A6415A"/>
    <w:rsid w:val="00A668D1"/>
    <w:rsid w:val="00A721DB"/>
    <w:rsid w:val="00A80C1B"/>
    <w:rsid w:val="00A8145C"/>
    <w:rsid w:val="00A84B6A"/>
    <w:rsid w:val="00A903D0"/>
    <w:rsid w:val="00A9397F"/>
    <w:rsid w:val="00A95E5F"/>
    <w:rsid w:val="00A9608D"/>
    <w:rsid w:val="00AA0F3B"/>
    <w:rsid w:val="00AB09DF"/>
    <w:rsid w:val="00AC3446"/>
    <w:rsid w:val="00AC6634"/>
    <w:rsid w:val="00AD4DD9"/>
    <w:rsid w:val="00AE0E8F"/>
    <w:rsid w:val="00AE2B40"/>
    <w:rsid w:val="00AE6395"/>
    <w:rsid w:val="00AF1DE4"/>
    <w:rsid w:val="00B0017C"/>
    <w:rsid w:val="00B009EC"/>
    <w:rsid w:val="00B0652A"/>
    <w:rsid w:val="00B06565"/>
    <w:rsid w:val="00B0681D"/>
    <w:rsid w:val="00B133B3"/>
    <w:rsid w:val="00B1437B"/>
    <w:rsid w:val="00B17CAA"/>
    <w:rsid w:val="00B23624"/>
    <w:rsid w:val="00B2615E"/>
    <w:rsid w:val="00B32C8B"/>
    <w:rsid w:val="00B33656"/>
    <w:rsid w:val="00B57DAC"/>
    <w:rsid w:val="00B754CE"/>
    <w:rsid w:val="00B75A97"/>
    <w:rsid w:val="00B76617"/>
    <w:rsid w:val="00B80770"/>
    <w:rsid w:val="00B83E87"/>
    <w:rsid w:val="00B976AF"/>
    <w:rsid w:val="00BA098C"/>
    <w:rsid w:val="00BA598B"/>
    <w:rsid w:val="00BB07F8"/>
    <w:rsid w:val="00BB27A6"/>
    <w:rsid w:val="00BB3A8D"/>
    <w:rsid w:val="00BB4CCB"/>
    <w:rsid w:val="00BB51BF"/>
    <w:rsid w:val="00BC4BBF"/>
    <w:rsid w:val="00BC569A"/>
    <w:rsid w:val="00BC7659"/>
    <w:rsid w:val="00BC7FD7"/>
    <w:rsid w:val="00BE3E8E"/>
    <w:rsid w:val="00BE7B2B"/>
    <w:rsid w:val="00BF2310"/>
    <w:rsid w:val="00BF429C"/>
    <w:rsid w:val="00BF47EC"/>
    <w:rsid w:val="00C03F4D"/>
    <w:rsid w:val="00C16761"/>
    <w:rsid w:val="00C243D1"/>
    <w:rsid w:val="00C255FA"/>
    <w:rsid w:val="00C32004"/>
    <w:rsid w:val="00C32F59"/>
    <w:rsid w:val="00C352EA"/>
    <w:rsid w:val="00C4159F"/>
    <w:rsid w:val="00C42E02"/>
    <w:rsid w:val="00C46DE3"/>
    <w:rsid w:val="00C47CE8"/>
    <w:rsid w:val="00C62A4E"/>
    <w:rsid w:val="00C75AEA"/>
    <w:rsid w:val="00C833F4"/>
    <w:rsid w:val="00C84185"/>
    <w:rsid w:val="00C868EF"/>
    <w:rsid w:val="00C96CE3"/>
    <w:rsid w:val="00CA1EAF"/>
    <w:rsid w:val="00CA34F0"/>
    <w:rsid w:val="00CA372F"/>
    <w:rsid w:val="00CA48A5"/>
    <w:rsid w:val="00CB264B"/>
    <w:rsid w:val="00CB2D61"/>
    <w:rsid w:val="00CB588E"/>
    <w:rsid w:val="00CB63E6"/>
    <w:rsid w:val="00CB72DE"/>
    <w:rsid w:val="00CB7B1A"/>
    <w:rsid w:val="00CC0E9D"/>
    <w:rsid w:val="00CC315D"/>
    <w:rsid w:val="00CC749D"/>
    <w:rsid w:val="00CD3198"/>
    <w:rsid w:val="00CE14C7"/>
    <w:rsid w:val="00CE25E1"/>
    <w:rsid w:val="00CE37C6"/>
    <w:rsid w:val="00CE63F8"/>
    <w:rsid w:val="00CE662C"/>
    <w:rsid w:val="00CE6D01"/>
    <w:rsid w:val="00CF1FF2"/>
    <w:rsid w:val="00D120E7"/>
    <w:rsid w:val="00D27E0B"/>
    <w:rsid w:val="00D31128"/>
    <w:rsid w:val="00D32F37"/>
    <w:rsid w:val="00D35598"/>
    <w:rsid w:val="00D42812"/>
    <w:rsid w:val="00D42E39"/>
    <w:rsid w:val="00D52E2C"/>
    <w:rsid w:val="00D56EAF"/>
    <w:rsid w:val="00D5714A"/>
    <w:rsid w:val="00D7288F"/>
    <w:rsid w:val="00D77621"/>
    <w:rsid w:val="00D81C87"/>
    <w:rsid w:val="00D87ECA"/>
    <w:rsid w:val="00D9163B"/>
    <w:rsid w:val="00D965DD"/>
    <w:rsid w:val="00DA3775"/>
    <w:rsid w:val="00DB0ECA"/>
    <w:rsid w:val="00DB3801"/>
    <w:rsid w:val="00DB6E94"/>
    <w:rsid w:val="00DC6191"/>
    <w:rsid w:val="00DD0A55"/>
    <w:rsid w:val="00DE22EB"/>
    <w:rsid w:val="00DE6A8A"/>
    <w:rsid w:val="00DF14F8"/>
    <w:rsid w:val="00DF4867"/>
    <w:rsid w:val="00E034C1"/>
    <w:rsid w:val="00E03B51"/>
    <w:rsid w:val="00E112E9"/>
    <w:rsid w:val="00E12441"/>
    <w:rsid w:val="00E1545B"/>
    <w:rsid w:val="00E20571"/>
    <w:rsid w:val="00E23747"/>
    <w:rsid w:val="00E32400"/>
    <w:rsid w:val="00E33B00"/>
    <w:rsid w:val="00E43DF6"/>
    <w:rsid w:val="00E560BF"/>
    <w:rsid w:val="00E620BD"/>
    <w:rsid w:val="00E65856"/>
    <w:rsid w:val="00E74818"/>
    <w:rsid w:val="00E766C3"/>
    <w:rsid w:val="00E875E3"/>
    <w:rsid w:val="00E959CA"/>
    <w:rsid w:val="00EA364A"/>
    <w:rsid w:val="00EA4E33"/>
    <w:rsid w:val="00EB4615"/>
    <w:rsid w:val="00EC1083"/>
    <w:rsid w:val="00EC3CE4"/>
    <w:rsid w:val="00EC7205"/>
    <w:rsid w:val="00ED4804"/>
    <w:rsid w:val="00EE17BD"/>
    <w:rsid w:val="00EE2B7F"/>
    <w:rsid w:val="00EE5AA6"/>
    <w:rsid w:val="00EF3B67"/>
    <w:rsid w:val="00F009F0"/>
    <w:rsid w:val="00F00AF0"/>
    <w:rsid w:val="00F04BDB"/>
    <w:rsid w:val="00F05FC3"/>
    <w:rsid w:val="00F100B9"/>
    <w:rsid w:val="00F14B23"/>
    <w:rsid w:val="00F15DC0"/>
    <w:rsid w:val="00F16F88"/>
    <w:rsid w:val="00F20602"/>
    <w:rsid w:val="00F23F35"/>
    <w:rsid w:val="00F436F0"/>
    <w:rsid w:val="00F44662"/>
    <w:rsid w:val="00F46C7B"/>
    <w:rsid w:val="00F478BE"/>
    <w:rsid w:val="00F53B2B"/>
    <w:rsid w:val="00F6007A"/>
    <w:rsid w:val="00F605B0"/>
    <w:rsid w:val="00F64ABF"/>
    <w:rsid w:val="00F64F07"/>
    <w:rsid w:val="00F65551"/>
    <w:rsid w:val="00F67C9F"/>
    <w:rsid w:val="00F707AE"/>
    <w:rsid w:val="00F7687D"/>
    <w:rsid w:val="00F7777B"/>
    <w:rsid w:val="00F77F77"/>
    <w:rsid w:val="00F85B12"/>
    <w:rsid w:val="00F87504"/>
    <w:rsid w:val="00FA3319"/>
    <w:rsid w:val="00FA4D71"/>
    <w:rsid w:val="00FA6288"/>
    <w:rsid w:val="00FB69C9"/>
    <w:rsid w:val="00FC167A"/>
    <w:rsid w:val="00FD0573"/>
    <w:rsid w:val="00FD14E8"/>
    <w:rsid w:val="00FD5E4E"/>
    <w:rsid w:val="00FD74EB"/>
    <w:rsid w:val="00FE24B0"/>
    <w:rsid w:val="00FE69DF"/>
    <w:rsid w:val="00FF36B9"/>
    <w:rsid w:val="00FF7766"/>
    <w:rsid w:val="16437694"/>
    <w:rsid w:val="25250AEC"/>
    <w:rsid w:val="31E2DD1F"/>
    <w:rsid w:val="42F039CB"/>
    <w:rsid w:val="659C7BA6"/>
    <w:rsid w:val="71BB0894"/>
    <w:rsid w:val="73B34042"/>
    <w:rsid w:val="763D6338"/>
    <w:rsid w:val="7EFF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C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17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17C9B"/>
    <w:rPr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uiPriority w:val="99"/>
    <w:unhideWhenUsed/>
    <w:qFormat/>
    <w:rsid w:val="00717C9B"/>
    <w:pPr>
      <w:spacing w:after="120"/>
      <w:ind w:leftChars="200" w:left="420"/>
    </w:pPr>
    <w:rPr>
      <w:szCs w:val="22"/>
    </w:rPr>
  </w:style>
  <w:style w:type="character" w:customStyle="1" w:styleId="Char">
    <w:name w:val="正文文本缩进 Char"/>
    <w:link w:val="a3"/>
    <w:uiPriority w:val="99"/>
    <w:rsid w:val="00717C9B"/>
    <w:rPr>
      <w:kern w:val="2"/>
      <w:sz w:val="21"/>
      <w:szCs w:val="22"/>
    </w:rPr>
  </w:style>
  <w:style w:type="paragraph" w:styleId="a4">
    <w:name w:val="Date"/>
    <w:basedOn w:val="a"/>
    <w:next w:val="a"/>
    <w:link w:val="Char0"/>
    <w:rsid w:val="00717C9B"/>
    <w:pPr>
      <w:ind w:leftChars="2500" w:left="100"/>
    </w:pPr>
    <w:rPr>
      <w:rFonts w:ascii="Calibri" w:hAnsi="Calibri"/>
    </w:rPr>
  </w:style>
  <w:style w:type="character" w:customStyle="1" w:styleId="Char0">
    <w:name w:val="日期 Char"/>
    <w:link w:val="a4"/>
    <w:rsid w:val="00717C9B"/>
    <w:rPr>
      <w:rFonts w:ascii="Calibri" w:hAnsi="Calibri"/>
      <w:kern w:val="2"/>
      <w:sz w:val="21"/>
      <w:szCs w:val="24"/>
    </w:rPr>
  </w:style>
  <w:style w:type="paragraph" w:styleId="a5">
    <w:name w:val="footer"/>
    <w:basedOn w:val="a"/>
    <w:rsid w:val="00717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717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717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qFormat/>
    <w:rsid w:val="00717C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3"/>
    <w:link w:val="2Char"/>
    <w:qFormat/>
    <w:rsid w:val="00717C9B"/>
    <w:pPr>
      <w:spacing w:after="0"/>
      <w:ind w:leftChars="0" w:left="0" w:firstLineChars="200" w:firstLine="420"/>
    </w:pPr>
    <w:rPr>
      <w:rFonts w:eastAsia="仿宋_GB2312"/>
      <w:sz w:val="32"/>
      <w:szCs w:val="24"/>
    </w:rPr>
  </w:style>
  <w:style w:type="character" w:customStyle="1" w:styleId="2Char">
    <w:name w:val="正文首行缩进 2 Char"/>
    <w:link w:val="2"/>
    <w:rsid w:val="00717C9B"/>
    <w:rPr>
      <w:rFonts w:eastAsia="仿宋_GB2312"/>
      <w:kern w:val="2"/>
      <w:sz w:val="32"/>
      <w:szCs w:val="24"/>
    </w:rPr>
  </w:style>
  <w:style w:type="character" w:styleId="a8">
    <w:name w:val="Strong"/>
    <w:qFormat/>
    <w:rsid w:val="00717C9B"/>
    <w:rPr>
      <w:b/>
      <w:bCs/>
    </w:rPr>
  </w:style>
  <w:style w:type="character" w:styleId="a9">
    <w:name w:val="page number"/>
    <w:basedOn w:val="a0"/>
    <w:rsid w:val="00717C9B"/>
  </w:style>
  <w:style w:type="character" w:customStyle="1" w:styleId="Char1">
    <w:name w:val="正文文本缩进 Char1"/>
    <w:rsid w:val="00717C9B"/>
    <w:rPr>
      <w:kern w:val="2"/>
      <w:sz w:val="21"/>
      <w:szCs w:val="24"/>
    </w:rPr>
  </w:style>
  <w:style w:type="character" w:customStyle="1" w:styleId="pg">
    <w:name w:val="pg"/>
    <w:basedOn w:val="a0"/>
    <w:qFormat/>
    <w:rsid w:val="00717C9B"/>
  </w:style>
  <w:style w:type="character" w:customStyle="1" w:styleId="2Char1">
    <w:name w:val="正文首行缩进 2 Char1"/>
    <w:basedOn w:val="Char1"/>
    <w:rsid w:val="00717C9B"/>
  </w:style>
  <w:style w:type="paragraph" w:customStyle="1" w:styleId="p0">
    <w:name w:val="p0"/>
    <w:basedOn w:val="a"/>
    <w:rsid w:val="00717C9B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717C9B"/>
    <w:pPr>
      <w:widowControl/>
    </w:pPr>
    <w:rPr>
      <w:kern w:val="0"/>
      <w:szCs w:val="21"/>
    </w:rPr>
  </w:style>
  <w:style w:type="paragraph" w:styleId="aa">
    <w:name w:val="No Spacing"/>
    <w:uiPriority w:val="1"/>
    <w:qFormat/>
    <w:rsid w:val="00717C9B"/>
    <w:pPr>
      <w:widowControl w:val="0"/>
      <w:jc w:val="both"/>
    </w:pPr>
    <w:rPr>
      <w:kern w:val="2"/>
      <w:sz w:val="21"/>
      <w:szCs w:val="24"/>
    </w:rPr>
  </w:style>
  <w:style w:type="paragraph" w:customStyle="1" w:styleId="CharCharChar">
    <w:name w:val="Char Char Char"/>
    <w:basedOn w:val="a"/>
    <w:rsid w:val="00717C9B"/>
    <w:pPr>
      <w:spacing w:before="100" w:beforeAutospacing="1" w:after="100" w:afterAutospacing="1"/>
    </w:pPr>
  </w:style>
  <w:style w:type="paragraph" w:customStyle="1" w:styleId="p">
    <w:name w:val="p"/>
    <w:basedOn w:val="a"/>
    <w:rsid w:val="00717C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717C9B"/>
    <w:pPr>
      <w:ind w:firstLineChars="200" w:firstLine="420"/>
    </w:pPr>
    <w:rPr>
      <w:szCs w:val="22"/>
    </w:rPr>
  </w:style>
  <w:style w:type="paragraph" w:customStyle="1" w:styleId="vsbcontentend">
    <w:name w:val="vsbcontent_end"/>
    <w:basedOn w:val="a"/>
    <w:qFormat/>
    <w:rsid w:val="00717C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Balloon Text"/>
    <w:basedOn w:val="a"/>
    <w:link w:val="Char2"/>
    <w:rsid w:val="00CB63E6"/>
    <w:rPr>
      <w:sz w:val="18"/>
      <w:szCs w:val="18"/>
    </w:rPr>
  </w:style>
  <w:style w:type="character" w:customStyle="1" w:styleId="Char2">
    <w:name w:val="批注框文本 Char"/>
    <w:basedOn w:val="a0"/>
    <w:link w:val="ac"/>
    <w:rsid w:val="00CB63E6"/>
    <w:rPr>
      <w:kern w:val="2"/>
      <w:sz w:val="18"/>
      <w:szCs w:val="18"/>
    </w:rPr>
  </w:style>
  <w:style w:type="paragraph" w:styleId="ad">
    <w:name w:val="Body Text"/>
    <w:basedOn w:val="a"/>
    <w:link w:val="Char3"/>
    <w:uiPriority w:val="99"/>
    <w:qFormat/>
    <w:rsid w:val="0018667D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har3">
    <w:name w:val="正文文本 Char"/>
    <w:basedOn w:val="a0"/>
    <w:link w:val="ad"/>
    <w:uiPriority w:val="99"/>
    <w:rsid w:val="0018667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C7379-32F6-4BE3-9318-65CE27F4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盐池县安全生产风险分级管控与隐患排查治理体系建设实施方案</dc:title>
  <dc:creator>微软用户</dc:creator>
  <cp:lastModifiedBy>Lenovo</cp:lastModifiedBy>
  <cp:revision>2</cp:revision>
  <cp:lastPrinted>2023-07-20T09:34:00Z</cp:lastPrinted>
  <dcterms:created xsi:type="dcterms:W3CDTF">2023-09-13T09:29:00Z</dcterms:created>
  <dcterms:modified xsi:type="dcterms:W3CDTF">2023-09-13T09:29:00Z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